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header6.xml" ContentType="application/vnd.openxmlformats-officedocument.wordprocessingml.header+xml"/>
  <Override PartName="/word/footer6.xml" ContentType="application/vnd.openxmlformats-officedocument.wordprocessingml.foot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header9.xml" ContentType="application/vnd.openxmlformats-officedocument.wordprocessingml.header+xml"/>
  <Override PartName="/word/footer9.xml" ContentType="application/vnd.openxmlformats-officedocument.wordprocessingml.foot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footer10.xml" ContentType="application/vnd.openxmlformats-officedocument.wordprocessingml.footer+xml"/>
  <Override PartName="/word/footer11.xml" ContentType="application/vnd.openxmlformats-officedocument.wordprocessingml.footer+xml"/>
  <Override PartName="/word/header12.xml" ContentType="application/vnd.openxmlformats-officedocument.wordprocessingml.header+xml"/>
  <Override PartName="/word/footer1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D1E6E" w:rsidRPr="00CD1E6E" w:rsidRDefault="00CD1E6E" w:rsidP="00CD1E6E">
      <w:pPr>
        <w:suppressAutoHyphens/>
        <w:jc w:val="right"/>
      </w:pPr>
    </w:p>
    <w:tbl>
      <w:tblPr>
        <w:tblW w:w="14677" w:type="dxa"/>
        <w:tblInd w:w="-612" w:type="dxa"/>
        <w:tblLook w:val="01E0" w:firstRow="1" w:lastRow="1" w:firstColumn="1" w:lastColumn="1" w:noHBand="0" w:noVBand="0"/>
      </w:tblPr>
      <w:tblGrid>
        <w:gridCol w:w="10808"/>
        <w:gridCol w:w="10686"/>
        <w:gridCol w:w="10686"/>
        <w:gridCol w:w="220"/>
      </w:tblGrid>
      <w:tr w:rsidR="00CD1E6E" w:rsidRPr="00CD1E6E" w:rsidTr="000D5E92">
        <w:trPr>
          <w:cantSplit/>
        </w:trPr>
        <w:tc>
          <w:tcPr>
            <w:tcW w:w="4320" w:type="dxa"/>
          </w:tcPr>
          <w:tbl>
            <w:tblPr>
              <w:tblW w:w="14677" w:type="dxa"/>
              <w:tblLook w:val="01E0" w:firstRow="1" w:lastRow="1" w:firstColumn="1" w:lastColumn="1" w:noHBand="0" w:noVBand="0"/>
            </w:tblPr>
            <w:tblGrid>
              <w:gridCol w:w="14677"/>
            </w:tblGrid>
            <w:tr w:rsidR="00CD1E6E" w:rsidRPr="00CD1E6E" w:rsidTr="000D5E92">
              <w:trPr>
                <w:cantSplit/>
              </w:trPr>
              <w:tc>
                <w:tcPr>
                  <w:tcW w:w="4320" w:type="dxa"/>
                </w:tcPr>
                <w:p w:rsidR="00CD1E6E" w:rsidRPr="00CD1E6E" w:rsidRDefault="00CD1E6E" w:rsidP="00CD1E6E">
                  <w:pPr>
                    <w:jc w:val="right"/>
                    <w:rPr>
                      <w:rFonts w:eastAsia="Calibri"/>
                      <w:sz w:val="28"/>
                      <w:szCs w:val="28"/>
                      <w:lang w:eastAsia="en-US"/>
                    </w:rPr>
                  </w:pPr>
                </w:p>
              </w:tc>
            </w:tr>
            <w:tr w:rsidR="00CD1E6E" w:rsidRPr="00CD1E6E" w:rsidTr="000D5E92">
              <w:trPr>
                <w:cantSplit/>
              </w:trPr>
              <w:tc>
                <w:tcPr>
                  <w:tcW w:w="4320" w:type="dxa"/>
                </w:tcPr>
                <w:tbl>
                  <w:tblPr>
                    <w:tblW w:w="10222" w:type="dxa"/>
                    <w:tblInd w:w="402" w:type="dxa"/>
                    <w:tblLook w:val="01E0" w:firstRow="1" w:lastRow="1" w:firstColumn="1" w:lastColumn="1" w:noHBand="0" w:noVBand="0"/>
                  </w:tblPr>
                  <w:tblGrid>
                    <w:gridCol w:w="3970"/>
                    <w:gridCol w:w="1701"/>
                    <w:gridCol w:w="4551"/>
                  </w:tblGrid>
                  <w:tr w:rsidR="00CD1E6E" w:rsidRPr="00CD1E6E" w:rsidTr="000D5E92">
                    <w:trPr>
                      <w:cantSplit/>
                    </w:trPr>
                    <w:tc>
                      <w:tcPr>
                        <w:tcW w:w="3970" w:type="dxa"/>
                      </w:tcPr>
                      <w:p w:rsidR="00CD1E6E" w:rsidRPr="00CD1E6E" w:rsidRDefault="00CD1E6E" w:rsidP="00CD1E6E">
                        <w:pPr>
                          <w:jc w:val="center"/>
                          <w:rPr>
                            <w:rFonts w:ascii="TimBashk" w:hAnsi="TimBashk" w:cs="TimBashk"/>
                            <w:b/>
                            <w:bCs/>
                            <w:sz w:val="20"/>
                            <w:szCs w:val="20"/>
                          </w:rPr>
                        </w:pPr>
                        <w:r w:rsidRPr="00CD1E6E">
                          <w:rPr>
                            <w:rFonts w:ascii="TimBashk" w:hAnsi="TimBashk" w:cs="TimBashk"/>
                            <w:b/>
                            <w:bCs/>
                            <w:sz w:val="20"/>
                            <w:szCs w:val="20"/>
                          </w:rPr>
                          <w:t>БАШ</w:t>
                        </w:r>
                        <w:proofErr w:type="gramStart"/>
                        <w:r w:rsidRPr="00CD1E6E">
                          <w:rPr>
                            <w:rFonts w:ascii="TimBashk" w:hAnsi="TimBashk" w:cs="TimBashk"/>
                            <w:b/>
                            <w:bCs/>
                            <w:sz w:val="20"/>
                            <w:szCs w:val="20"/>
                          </w:rPr>
                          <w:t>?О</w:t>
                        </w:r>
                        <w:proofErr w:type="gramEnd"/>
                        <w:r w:rsidRPr="00CD1E6E">
                          <w:rPr>
                            <w:rFonts w:ascii="TimBashk" w:hAnsi="TimBashk" w:cs="TimBashk"/>
                            <w:b/>
                            <w:bCs/>
                            <w:sz w:val="20"/>
                            <w:szCs w:val="20"/>
                          </w:rPr>
                          <w:t>РТОСТАН РЕСПУБЛИКА№Ы</w:t>
                        </w:r>
                      </w:p>
                      <w:p w:rsidR="00CD1E6E" w:rsidRPr="00CD1E6E" w:rsidRDefault="00CD1E6E" w:rsidP="00CD1E6E">
                        <w:pPr>
                          <w:jc w:val="center"/>
                          <w:rPr>
                            <w:rFonts w:ascii="TimBashk" w:hAnsi="TimBashk" w:cs="TimBashk"/>
                            <w:b/>
                            <w:bCs/>
                            <w:sz w:val="20"/>
                            <w:szCs w:val="20"/>
                          </w:rPr>
                        </w:pPr>
                        <w:r w:rsidRPr="00CD1E6E">
                          <w:rPr>
                            <w:rFonts w:ascii="TimBashk" w:hAnsi="TimBashk" w:cs="TimBashk"/>
                            <w:b/>
                            <w:bCs/>
                            <w:sz w:val="20"/>
                            <w:szCs w:val="20"/>
                          </w:rPr>
                          <w:t>М</w:t>
                        </w:r>
                        <w:proofErr w:type="gramStart"/>
                        <w:r w:rsidRPr="00CD1E6E">
                          <w:rPr>
                            <w:rFonts w:ascii="TimBashk" w:hAnsi="TimBashk" w:cs="TimBashk"/>
                            <w:b/>
                            <w:bCs/>
                            <w:sz w:val="20"/>
                            <w:szCs w:val="20"/>
                          </w:rPr>
                          <w:t>»С</w:t>
                        </w:r>
                        <w:proofErr w:type="gramEnd"/>
                        <w:r w:rsidRPr="00CD1E6E">
                          <w:rPr>
                            <w:rFonts w:ascii="TimBashk" w:hAnsi="TimBashk" w:cs="TimBashk"/>
                            <w:b/>
                            <w:bCs/>
                            <w:sz w:val="20"/>
                            <w:szCs w:val="20"/>
                          </w:rPr>
                          <w:t>ЕТЛЕ РАЙОНЫ</w:t>
                        </w:r>
                      </w:p>
                      <w:p w:rsidR="00CD1E6E" w:rsidRPr="00CD1E6E" w:rsidRDefault="00CD1E6E" w:rsidP="00CD1E6E">
                        <w:pPr>
                          <w:keepNext/>
                          <w:jc w:val="center"/>
                          <w:outlineLvl w:val="3"/>
                          <w:rPr>
                            <w:rFonts w:ascii="TimBashk" w:hAnsi="TimBashk" w:cs="TimBashk"/>
                            <w:b/>
                            <w:bCs/>
                            <w:sz w:val="20"/>
                            <w:szCs w:val="20"/>
                          </w:rPr>
                        </w:pPr>
                        <w:r w:rsidRPr="00CD1E6E">
                          <w:rPr>
                            <w:b/>
                            <w:bCs/>
                            <w:sz w:val="20"/>
                            <w:szCs w:val="20"/>
                          </w:rPr>
                          <w:t>МУНИЦИПАЛЬ РАЙОНЫНЫ</w:t>
                        </w:r>
                        <w:r w:rsidRPr="00CD1E6E">
                          <w:rPr>
                            <w:rFonts w:ascii="TimBashk" w:hAnsi="TimBashk" w:cs="TimBashk"/>
                            <w:b/>
                            <w:bCs/>
                            <w:sz w:val="20"/>
                            <w:szCs w:val="20"/>
                          </w:rPr>
                          <w:t>*</w:t>
                        </w:r>
                      </w:p>
                      <w:p w:rsidR="00CD1E6E" w:rsidRPr="00CD1E6E" w:rsidRDefault="00CD1E6E" w:rsidP="00CD1E6E">
                        <w:pPr>
                          <w:jc w:val="center"/>
                          <w:rPr>
                            <w:rFonts w:ascii="TimBashk" w:hAnsi="TimBashk" w:cs="TimBashk"/>
                            <w:b/>
                            <w:bCs/>
                            <w:sz w:val="20"/>
                            <w:szCs w:val="20"/>
                          </w:rPr>
                        </w:pPr>
                        <w:r w:rsidRPr="00CD1E6E">
                          <w:rPr>
                            <w:b/>
                            <w:bCs/>
                            <w:sz w:val="20"/>
                            <w:szCs w:val="20"/>
                          </w:rPr>
                          <w:t xml:space="preserve">ОЛЫ  АКА  </w:t>
                        </w:r>
                        <w:r w:rsidRPr="00CD1E6E">
                          <w:rPr>
                            <w:rFonts w:ascii="TimBashk" w:hAnsi="TimBashk" w:cs="TimBashk"/>
                            <w:b/>
                            <w:bCs/>
                            <w:sz w:val="20"/>
                            <w:szCs w:val="20"/>
                          </w:rPr>
                          <w:t>АУЫЛ СОВЕТЫ</w:t>
                        </w:r>
                      </w:p>
                      <w:p w:rsidR="00CD1E6E" w:rsidRPr="00CD1E6E" w:rsidRDefault="00CD1E6E" w:rsidP="00CD1E6E">
                        <w:pPr>
                          <w:keepNext/>
                          <w:jc w:val="center"/>
                          <w:outlineLvl w:val="3"/>
                          <w:rPr>
                            <w:b/>
                            <w:bCs/>
                            <w:sz w:val="20"/>
                            <w:szCs w:val="20"/>
                          </w:rPr>
                        </w:pPr>
                        <w:r w:rsidRPr="00CD1E6E">
                          <w:rPr>
                            <w:b/>
                            <w:bCs/>
                            <w:sz w:val="20"/>
                            <w:szCs w:val="20"/>
                          </w:rPr>
                          <w:t xml:space="preserve">АУЫЛ  </w:t>
                        </w:r>
                        <w:r w:rsidRPr="00CD1E6E">
                          <w:rPr>
                            <w:rFonts w:ascii="TimBashk" w:hAnsi="TimBashk" w:cs="TimBashk"/>
                            <w:b/>
                            <w:bCs/>
                            <w:sz w:val="20"/>
                            <w:szCs w:val="20"/>
                          </w:rPr>
                          <w:t>БИ</w:t>
                        </w:r>
                        <w:proofErr w:type="gramStart"/>
                        <w:r w:rsidRPr="00CD1E6E">
                          <w:rPr>
                            <w:rFonts w:ascii="TimBashk" w:hAnsi="TimBashk" w:cs="TimBashk"/>
                            <w:b/>
                            <w:bCs/>
                            <w:sz w:val="20"/>
                            <w:szCs w:val="20"/>
                          </w:rPr>
                          <w:t>Л»</w:t>
                        </w:r>
                        <w:proofErr w:type="gramEnd"/>
                        <w:r w:rsidRPr="00CD1E6E">
                          <w:rPr>
                            <w:rFonts w:ascii="TimBashk" w:hAnsi="TimBashk" w:cs="TimBashk"/>
                            <w:b/>
                            <w:bCs/>
                            <w:sz w:val="20"/>
                            <w:szCs w:val="20"/>
                          </w:rPr>
                          <w:t>М»№Е СОВЕТЫ</w:t>
                        </w:r>
                      </w:p>
                    </w:tc>
                    <w:tc>
                      <w:tcPr>
                        <w:tcW w:w="1701" w:type="dxa"/>
                        <w:vMerge w:val="restart"/>
                      </w:tcPr>
                      <w:p w:rsidR="00CD1E6E" w:rsidRPr="00CD1E6E" w:rsidRDefault="00CD1E6E" w:rsidP="00CD1E6E">
                        <w:pPr>
                          <w:jc w:val="center"/>
                          <w:rPr>
                            <w:rFonts w:ascii="Bash" w:hAnsi="Bash" w:cs="Bash"/>
                            <w:sz w:val="20"/>
                            <w:szCs w:val="20"/>
                          </w:rPr>
                        </w:pPr>
                        <w:r w:rsidRPr="00CD1E6E">
                          <w:rPr>
                            <w:noProof/>
                            <w:sz w:val="20"/>
                            <w:szCs w:val="20"/>
                          </w:rPr>
                          <w:drawing>
                            <wp:inline distT="0" distB="0" distL="0" distR="0" wp14:anchorId="6059C025" wp14:editId="6E2D27D3">
                              <wp:extent cx="704850" cy="981075"/>
                              <wp:effectExtent l="0" t="0" r="0" b="9525"/>
                              <wp:docPr id="1" name="Рисунок 1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Рисунок 1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6" cstate="print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704850" cy="981075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>
                                        <a:noFill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  <w:tc>
                      <w:tcPr>
                        <w:tcW w:w="4551" w:type="dxa"/>
                      </w:tcPr>
                      <w:p w:rsidR="00CD1E6E" w:rsidRPr="00CD1E6E" w:rsidRDefault="00CD1E6E" w:rsidP="00CD1E6E">
                        <w:pPr>
                          <w:jc w:val="center"/>
                          <w:rPr>
                            <w:b/>
                            <w:bCs/>
                            <w:sz w:val="20"/>
                            <w:szCs w:val="20"/>
                          </w:rPr>
                        </w:pPr>
                        <w:r w:rsidRPr="00CD1E6E">
                          <w:rPr>
                            <w:b/>
                            <w:bCs/>
                            <w:sz w:val="20"/>
                            <w:szCs w:val="20"/>
                          </w:rPr>
                          <w:t>СОВЕТ СЕЛЬСКОГО ПОСЕЛЕНИЯ</w:t>
                        </w:r>
                      </w:p>
                      <w:p w:rsidR="00CD1E6E" w:rsidRPr="00CD1E6E" w:rsidRDefault="00CD1E6E" w:rsidP="00CD1E6E">
                        <w:pPr>
                          <w:jc w:val="center"/>
                          <w:rPr>
                            <w:b/>
                            <w:bCs/>
                            <w:sz w:val="20"/>
                            <w:szCs w:val="20"/>
                          </w:rPr>
                        </w:pPr>
                        <w:r w:rsidRPr="00CD1E6E">
                          <w:rPr>
                            <w:b/>
                            <w:bCs/>
                            <w:sz w:val="20"/>
                            <w:szCs w:val="20"/>
                          </w:rPr>
                          <w:t>БОЛЬШЕОКИНСКИЙ СЕЛЬСОВЕТ</w:t>
                        </w:r>
                      </w:p>
                      <w:p w:rsidR="00CD1E6E" w:rsidRPr="00CD1E6E" w:rsidRDefault="00CD1E6E" w:rsidP="00CD1E6E">
                        <w:pPr>
                          <w:jc w:val="center"/>
                          <w:rPr>
                            <w:b/>
                            <w:bCs/>
                            <w:sz w:val="20"/>
                            <w:szCs w:val="20"/>
                          </w:rPr>
                        </w:pPr>
                        <w:r w:rsidRPr="00CD1E6E">
                          <w:rPr>
                            <w:b/>
                            <w:bCs/>
                            <w:sz w:val="20"/>
                            <w:szCs w:val="20"/>
                          </w:rPr>
                          <w:t>МУНИЦИПАЛЬНОГО РАЙОНА</w:t>
                        </w:r>
                      </w:p>
                      <w:p w:rsidR="00CD1E6E" w:rsidRPr="00CD1E6E" w:rsidRDefault="00CD1E6E" w:rsidP="00CD1E6E">
                        <w:pPr>
                          <w:jc w:val="center"/>
                          <w:rPr>
                            <w:b/>
                            <w:bCs/>
                            <w:sz w:val="20"/>
                            <w:szCs w:val="20"/>
                          </w:rPr>
                        </w:pPr>
                        <w:r w:rsidRPr="00CD1E6E">
                          <w:rPr>
                            <w:b/>
                            <w:bCs/>
                            <w:sz w:val="20"/>
                            <w:szCs w:val="20"/>
                          </w:rPr>
                          <w:t>МЕЧЕТЛИНСКИЙ РАЙОН</w:t>
                        </w:r>
                      </w:p>
                      <w:p w:rsidR="00CD1E6E" w:rsidRPr="00CD1E6E" w:rsidRDefault="00CD1E6E" w:rsidP="00CD1E6E">
                        <w:pPr>
                          <w:jc w:val="center"/>
                          <w:rPr>
                            <w:sz w:val="20"/>
                            <w:szCs w:val="20"/>
                          </w:rPr>
                        </w:pPr>
                        <w:r w:rsidRPr="00CD1E6E">
                          <w:rPr>
                            <w:b/>
                            <w:bCs/>
                            <w:sz w:val="20"/>
                            <w:szCs w:val="20"/>
                          </w:rPr>
                          <w:t>РЕСПУБЛИКИ БАШКОРТОСТАН</w:t>
                        </w:r>
                      </w:p>
                    </w:tc>
                  </w:tr>
                  <w:tr w:rsidR="00CD1E6E" w:rsidRPr="00CD1E6E" w:rsidTr="000D5E92">
                    <w:trPr>
                      <w:cantSplit/>
                    </w:trPr>
                    <w:tc>
                      <w:tcPr>
                        <w:tcW w:w="3970" w:type="dxa"/>
                      </w:tcPr>
                      <w:p w:rsidR="00CD1E6E" w:rsidRPr="00CD1E6E" w:rsidRDefault="00CD1E6E" w:rsidP="00CD1E6E">
                        <w:pPr>
                          <w:jc w:val="center"/>
                          <w:rPr>
                            <w:sz w:val="16"/>
                            <w:szCs w:val="16"/>
                          </w:rPr>
                        </w:pPr>
                        <w:r w:rsidRPr="00CD1E6E">
                          <w:rPr>
                            <w:sz w:val="16"/>
                            <w:szCs w:val="16"/>
                          </w:rPr>
                          <w:t>452554Олы Ака</w:t>
                        </w:r>
                        <w:r w:rsidRPr="00CD1E6E">
                          <w:rPr>
                            <w:rFonts w:ascii="TimBashk" w:hAnsi="TimBashk" w:cs="TimBashk"/>
                            <w:sz w:val="16"/>
                            <w:szCs w:val="16"/>
                          </w:rPr>
                          <w:t xml:space="preserve"> </w:t>
                        </w:r>
                        <w:proofErr w:type="spellStart"/>
                        <w:r w:rsidRPr="00CD1E6E">
                          <w:rPr>
                            <w:rFonts w:ascii="TimBashk" w:hAnsi="TimBashk" w:cs="TimBashk"/>
                            <w:sz w:val="16"/>
                            <w:szCs w:val="16"/>
                          </w:rPr>
                          <w:t>ауылы</w:t>
                        </w:r>
                        <w:proofErr w:type="gramStart"/>
                        <w:r w:rsidRPr="00CD1E6E">
                          <w:rPr>
                            <w:rFonts w:ascii="TimBashk" w:hAnsi="TimBashk" w:cs="TimBashk"/>
                            <w:sz w:val="16"/>
                            <w:szCs w:val="16"/>
                          </w:rPr>
                          <w:t>,Т</w:t>
                        </w:r>
                        <w:proofErr w:type="gramEnd"/>
                        <w:r w:rsidRPr="00CD1E6E">
                          <w:rPr>
                            <w:rFonts w:ascii="TimBashk" w:hAnsi="TimBashk" w:cs="TimBashk"/>
                            <w:sz w:val="16"/>
                            <w:szCs w:val="16"/>
                          </w:rPr>
                          <w:t>ыныслык</w:t>
                        </w:r>
                        <w:proofErr w:type="spellEnd"/>
                        <w:r w:rsidRPr="00CD1E6E">
                          <w:rPr>
                            <w:rFonts w:ascii="TimBashk" w:hAnsi="TimBashk" w:cs="TimBashk"/>
                            <w:sz w:val="16"/>
                            <w:szCs w:val="16"/>
                          </w:rPr>
                          <w:t xml:space="preserve"> урамы-</w:t>
                        </w:r>
                        <w:r w:rsidRPr="00CD1E6E">
                          <w:rPr>
                            <w:sz w:val="16"/>
                            <w:szCs w:val="16"/>
                          </w:rPr>
                          <w:t xml:space="preserve">45 </w:t>
                        </w:r>
                      </w:p>
                      <w:p w:rsidR="00CD1E6E" w:rsidRPr="00CD1E6E" w:rsidRDefault="00CD1E6E" w:rsidP="00CD1E6E">
                        <w:pPr>
                          <w:jc w:val="center"/>
                          <w:rPr>
                            <w:sz w:val="16"/>
                            <w:szCs w:val="16"/>
                          </w:rPr>
                        </w:pPr>
                        <w:r w:rsidRPr="00CD1E6E">
                          <w:rPr>
                            <w:sz w:val="16"/>
                            <w:szCs w:val="16"/>
                          </w:rPr>
                          <w:t>Тел. 2-59-58</w:t>
                        </w:r>
                      </w:p>
                    </w:tc>
                    <w:tc>
                      <w:tcPr>
                        <w:tcW w:w="0" w:type="auto"/>
                        <w:vMerge/>
                        <w:vAlign w:val="center"/>
                      </w:tcPr>
                      <w:p w:rsidR="00CD1E6E" w:rsidRPr="00CD1E6E" w:rsidRDefault="00CD1E6E" w:rsidP="00CD1E6E">
                        <w:pPr>
                          <w:rPr>
                            <w:rFonts w:ascii="Bash" w:hAnsi="Bash" w:cs="Bash"/>
                            <w:sz w:val="20"/>
                            <w:szCs w:val="20"/>
                          </w:rPr>
                        </w:pPr>
                      </w:p>
                    </w:tc>
                    <w:tc>
                      <w:tcPr>
                        <w:tcW w:w="4551" w:type="dxa"/>
                      </w:tcPr>
                      <w:p w:rsidR="00CD1E6E" w:rsidRPr="00CD1E6E" w:rsidRDefault="00CD1E6E" w:rsidP="00CD1E6E">
                        <w:pPr>
                          <w:jc w:val="center"/>
                          <w:rPr>
                            <w:sz w:val="16"/>
                            <w:szCs w:val="16"/>
                          </w:rPr>
                        </w:pPr>
                        <w:r w:rsidRPr="00CD1E6E">
                          <w:rPr>
                            <w:sz w:val="16"/>
                            <w:szCs w:val="16"/>
                          </w:rPr>
                          <w:t>452554,с</w:t>
                        </w:r>
                        <w:proofErr w:type="gramStart"/>
                        <w:r w:rsidRPr="00CD1E6E">
                          <w:rPr>
                            <w:sz w:val="16"/>
                            <w:szCs w:val="16"/>
                          </w:rPr>
                          <w:t>.Б</w:t>
                        </w:r>
                        <w:proofErr w:type="gramEnd"/>
                        <w:r w:rsidRPr="00CD1E6E">
                          <w:rPr>
                            <w:sz w:val="16"/>
                            <w:szCs w:val="16"/>
                          </w:rPr>
                          <w:t>ольшая Ока, ул. Мира 45</w:t>
                        </w:r>
                      </w:p>
                      <w:p w:rsidR="00CD1E6E" w:rsidRPr="00CD1E6E" w:rsidRDefault="00CD1E6E" w:rsidP="00CD1E6E">
                        <w:pPr>
                          <w:jc w:val="center"/>
                          <w:rPr>
                            <w:sz w:val="30"/>
                            <w:szCs w:val="30"/>
                          </w:rPr>
                        </w:pPr>
                        <w:r w:rsidRPr="00CD1E6E">
                          <w:rPr>
                            <w:sz w:val="16"/>
                            <w:szCs w:val="16"/>
                          </w:rPr>
                          <w:t>Тел. 2-59-58</w:t>
                        </w:r>
                      </w:p>
                    </w:tc>
                  </w:tr>
                </w:tbl>
                <w:p w:rsidR="00CD1E6E" w:rsidRPr="00CD1E6E" w:rsidRDefault="00CD1E6E" w:rsidP="00CD1E6E"/>
              </w:tc>
            </w:tr>
          </w:tbl>
          <w:p w:rsidR="00CD1E6E" w:rsidRPr="00CD1E6E" w:rsidRDefault="00CD1E6E" w:rsidP="00CD1E6E"/>
        </w:tc>
        <w:tc>
          <w:tcPr>
            <w:tcW w:w="1717" w:type="dxa"/>
            <w:vMerge w:val="restart"/>
          </w:tcPr>
          <w:tbl>
            <w:tblPr>
              <w:tblW w:w="14677" w:type="dxa"/>
              <w:tblLook w:val="01E0" w:firstRow="1" w:lastRow="1" w:firstColumn="1" w:lastColumn="1" w:noHBand="0" w:noVBand="0"/>
            </w:tblPr>
            <w:tblGrid>
              <w:gridCol w:w="14677"/>
            </w:tblGrid>
            <w:tr w:rsidR="00CD1E6E" w:rsidRPr="00CD1E6E" w:rsidTr="000D5E92">
              <w:trPr>
                <w:cantSplit/>
              </w:trPr>
              <w:tc>
                <w:tcPr>
                  <w:tcW w:w="4320" w:type="dxa"/>
                </w:tcPr>
                <w:p w:rsidR="00CD1E6E" w:rsidRPr="00CD1E6E" w:rsidRDefault="00CD1E6E" w:rsidP="00CD1E6E">
                  <w:pPr>
                    <w:jc w:val="right"/>
                    <w:rPr>
                      <w:rFonts w:eastAsia="Calibri"/>
                      <w:sz w:val="28"/>
                      <w:szCs w:val="28"/>
                      <w:lang w:eastAsia="en-US"/>
                    </w:rPr>
                  </w:pPr>
                </w:p>
              </w:tc>
            </w:tr>
            <w:tr w:rsidR="00CD1E6E" w:rsidRPr="00CD1E6E" w:rsidTr="000D5E92">
              <w:trPr>
                <w:cantSplit/>
              </w:trPr>
              <w:tc>
                <w:tcPr>
                  <w:tcW w:w="4320" w:type="dxa"/>
                </w:tcPr>
                <w:tbl>
                  <w:tblPr>
                    <w:tblW w:w="10222" w:type="dxa"/>
                    <w:tblLook w:val="01E0" w:firstRow="1" w:lastRow="1" w:firstColumn="1" w:lastColumn="1" w:noHBand="0" w:noVBand="0"/>
                  </w:tblPr>
                  <w:tblGrid>
                    <w:gridCol w:w="3970"/>
                    <w:gridCol w:w="1701"/>
                    <w:gridCol w:w="4551"/>
                  </w:tblGrid>
                  <w:tr w:rsidR="00CD1E6E" w:rsidRPr="00CD1E6E" w:rsidTr="000D5E92">
                    <w:trPr>
                      <w:cantSplit/>
                    </w:trPr>
                    <w:tc>
                      <w:tcPr>
                        <w:tcW w:w="3970" w:type="dxa"/>
                      </w:tcPr>
                      <w:p w:rsidR="00CD1E6E" w:rsidRPr="00CD1E6E" w:rsidRDefault="00CD1E6E" w:rsidP="00CD1E6E">
                        <w:pPr>
                          <w:jc w:val="center"/>
                          <w:rPr>
                            <w:rFonts w:ascii="TimBashk" w:hAnsi="TimBashk" w:cs="TimBashk"/>
                            <w:b/>
                            <w:bCs/>
                            <w:sz w:val="20"/>
                            <w:szCs w:val="20"/>
                          </w:rPr>
                        </w:pPr>
                        <w:r w:rsidRPr="00CD1E6E">
                          <w:rPr>
                            <w:rFonts w:ascii="TimBashk" w:hAnsi="TimBashk" w:cs="TimBashk"/>
                            <w:b/>
                            <w:bCs/>
                            <w:sz w:val="20"/>
                            <w:szCs w:val="20"/>
                          </w:rPr>
                          <w:t>КА№</w:t>
                        </w:r>
                        <w:proofErr w:type="gramStart"/>
                        <w:r w:rsidRPr="00CD1E6E">
                          <w:rPr>
                            <w:rFonts w:ascii="TimBashk" w:hAnsi="TimBashk" w:cs="TimBashk"/>
                            <w:b/>
                            <w:bCs/>
                            <w:sz w:val="20"/>
                            <w:szCs w:val="20"/>
                          </w:rPr>
                          <w:t>Ы</w:t>
                        </w:r>
                        <w:proofErr w:type="gramEnd"/>
                      </w:p>
                      <w:p w:rsidR="00CD1E6E" w:rsidRPr="00CD1E6E" w:rsidRDefault="00CD1E6E" w:rsidP="00CD1E6E">
                        <w:pPr>
                          <w:jc w:val="center"/>
                          <w:rPr>
                            <w:rFonts w:ascii="TimBashk" w:hAnsi="TimBashk" w:cs="TimBashk"/>
                            <w:b/>
                            <w:bCs/>
                            <w:sz w:val="20"/>
                            <w:szCs w:val="20"/>
                          </w:rPr>
                        </w:pPr>
                        <w:r w:rsidRPr="00CD1E6E">
                          <w:rPr>
                            <w:rFonts w:ascii="TimBashk" w:hAnsi="TimBashk" w:cs="TimBashk"/>
                            <w:b/>
                            <w:bCs/>
                            <w:sz w:val="20"/>
                            <w:szCs w:val="20"/>
                          </w:rPr>
                          <w:t>М</w:t>
                        </w:r>
                        <w:proofErr w:type="gramStart"/>
                        <w:r w:rsidRPr="00CD1E6E">
                          <w:rPr>
                            <w:rFonts w:ascii="TimBashk" w:hAnsi="TimBashk" w:cs="TimBashk"/>
                            <w:b/>
                            <w:bCs/>
                            <w:sz w:val="20"/>
                            <w:szCs w:val="20"/>
                          </w:rPr>
                          <w:t>»С</w:t>
                        </w:r>
                        <w:proofErr w:type="gramEnd"/>
                        <w:r w:rsidRPr="00CD1E6E">
                          <w:rPr>
                            <w:rFonts w:ascii="TimBashk" w:hAnsi="TimBashk" w:cs="TimBashk"/>
                            <w:b/>
                            <w:bCs/>
                            <w:sz w:val="20"/>
                            <w:szCs w:val="20"/>
                          </w:rPr>
                          <w:t>ЕТЛЕ РАЙОНЫ</w:t>
                        </w:r>
                      </w:p>
                      <w:p w:rsidR="00CD1E6E" w:rsidRPr="00CD1E6E" w:rsidRDefault="00CD1E6E" w:rsidP="00CD1E6E">
                        <w:pPr>
                          <w:keepNext/>
                          <w:jc w:val="center"/>
                          <w:outlineLvl w:val="3"/>
                          <w:rPr>
                            <w:rFonts w:ascii="TimBashk" w:hAnsi="TimBashk" w:cs="TimBashk"/>
                            <w:b/>
                            <w:bCs/>
                            <w:sz w:val="20"/>
                            <w:szCs w:val="20"/>
                          </w:rPr>
                        </w:pPr>
                        <w:r w:rsidRPr="00CD1E6E">
                          <w:rPr>
                            <w:b/>
                            <w:bCs/>
                            <w:sz w:val="20"/>
                            <w:szCs w:val="20"/>
                          </w:rPr>
                          <w:t>МУНИЦИПАЛЬ РАЙОНЫНЫ</w:t>
                        </w:r>
                        <w:r w:rsidRPr="00CD1E6E">
                          <w:rPr>
                            <w:rFonts w:ascii="TimBashk" w:hAnsi="TimBashk" w:cs="TimBashk"/>
                            <w:b/>
                            <w:bCs/>
                            <w:sz w:val="20"/>
                            <w:szCs w:val="20"/>
                          </w:rPr>
                          <w:t>*</w:t>
                        </w:r>
                      </w:p>
                      <w:p w:rsidR="00CD1E6E" w:rsidRPr="00CD1E6E" w:rsidRDefault="00CD1E6E" w:rsidP="00CD1E6E">
                        <w:pPr>
                          <w:jc w:val="center"/>
                          <w:rPr>
                            <w:rFonts w:ascii="TimBashk" w:hAnsi="TimBashk" w:cs="TimBashk"/>
                            <w:b/>
                            <w:bCs/>
                            <w:sz w:val="20"/>
                            <w:szCs w:val="20"/>
                          </w:rPr>
                        </w:pPr>
                        <w:r w:rsidRPr="00CD1E6E">
                          <w:rPr>
                            <w:b/>
                            <w:bCs/>
                            <w:sz w:val="20"/>
                            <w:szCs w:val="20"/>
                          </w:rPr>
                          <w:t xml:space="preserve">ОЛЫ  АКА  </w:t>
                        </w:r>
                        <w:r w:rsidRPr="00CD1E6E">
                          <w:rPr>
                            <w:rFonts w:ascii="TimBashk" w:hAnsi="TimBashk" w:cs="TimBashk"/>
                            <w:b/>
                            <w:bCs/>
                            <w:sz w:val="20"/>
                            <w:szCs w:val="20"/>
                          </w:rPr>
                          <w:t>АУЫЛ СОВЕТЫ</w:t>
                        </w:r>
                      </w:p>
                      <w:p w:rsidR="00CD1E6E" w:rsidRPr="00CD1E6E" w:rsidRDefault="00CD1E6E" w:rsidP="00CD1E6E">
                        <w:pPr>
                          <w:keepNext/>
                          <w:jc w:val="center"/>
                          <w:outlineLvl w:val="3"/>
                          <w:rPr>
                            <w:b/>
                            <w:bCs/>
                            <w:sz w:val="20"/>
                            <w:szCs w:val="20"/>
                          </w:rPr>
                        </w:pPr>
                        <w:r w:rsidRPr="00CD1E6E">
                          <w:rPr>
                            <w:rFonts w:ascii="TimBashk" w:hAnsi="TimBashk" w:cs="TimBashk"/>
                            <w:b/>
                            <w:bCs/>
                            <w:sz w:val="20"/>
                            <w:szCs w:val="20"/>
                          </w:rPr>
                          <w:t>М»№Е СОВЕТЫ</w:t>
                        </w:r>
                      </w:p>
                    </w:tc>
                    <w:tc>
                      <w:tcPr>
                        <w:tcW w:w="1701" w:type="dxa"/>
                        <w:vMerge w:val="restart"/>
                      </w:tcPr>
                      <w:p w:rsidR="00CD1E6E" w:rsidRPr="00CD1E6E" w:rsidRDefault="00CD1E6E" w:rsidP="00CD1E6E">
                        <w:pPr>
                          <w:jc w:val="center"/>
                          <w:rPr>
                            <w:rFonts w:ascii="Bash" w:hAnsi="Bash" w:cs="Bash"/>
                            <w:sz w:val="20"/>
                            <w:szCs w:val="20"/>
                          </w:rPr>
                        </w:pPr>
                        <w:r w:rsidRPr="00CD1E6E">
                          <w:rPr>
                            <w:noProof/>
                            <w:sz w:val="20"/>
                            <w:szCs w:val="20"/>
                          </w:rPr>
                          <w:drawing>
                            <wp:inline distT="0" distB="0" distL="0" distR="0" wp14:anchorId="555DC86E" wp14:editId="09DF0AB1">
                              <wp:extent cx="704850" cy="981075"/>
                              <wp:effectExtent l="0" t="0" r="0" b="9525"/>
                              <wp:docPr id="2" name="Рисунок 2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Рисунок 2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6" cstate="print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704850" cy="981075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>
                                        <a:noFill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  <w:tc>
                      <w:tcPr>
                        <w:tcW w:w="4551" w:type="dxa"/>
                      </w:tcPr>
                      <w:p w:rsidR="00CD1E6E" w:rsidRPr="00CD1E6E" w:rsidRDefault="00CD1E6E" w:rsidP="00CD1E6E">
                        <w:pPr>
                          <w:jc w:val="center"/>
                          <w:rPr>
                            <w:b/>
                            <w:bCs/>
                            <w:sz w:val="20"/>
                            <w:szCs w:val="20"/>
                          </w:rPr>
                        </w:pPr>
                        <w:r w:rsidRPr="00CD1E6E">
                          <w:rPr>
                            <w:b/>
                            <w:bCs/>
                            <w:sz w:val="20"/>
                            <w:szCs w:val="20"/>
                          </w:rPr>
                          <w:t>СОВЕТ СЕЛЬСКОГО ПОСЕЛЕНИЯ</w:t>
                        </w:r>
                      </w:p>
                      <w:p w:rsidR="00CD1E6E" w:rsidRPr="00CD1E6E" w:rsidRDefault="00CD1E6E" w:rsidP="00CD1E6E">
                        <w:pPr>
                          <w:jc w:val="center"/>
                          <w:rPr>
                            <w:b/>
                            <w:bCs/>
                            <w:sz w:val="20"/>
                            <w:szCs w:val="20"/>
                          </w:rPr>
                        </w:pPr>
                        <w:r w:rsidRPr="00CD1E6E">
                          <w:rPr>
                            <w:b/>
                            <w:bCs/>
                            <w:sz w:val="20"/>
                            <w:szCs w:val="20"/>
                          </w:rPr>
                          <w:t>БОЛЬШЕОКИНСКИЙ СЕЛЬСОВЕТ</w:t>
                        </w:r>
                      </w:p>
                      <w:p w:rsidR="00CD1E6E" w:rsidRPr="00CD1E6E" w:rsidRDefault="00CD1E6E" w:rsidP="00CD1E6E">
                        <w:pPr>
                          <w:jc w:val="center"/>
                          <w:rPr>
                            <w:b/>
                            <w:bCs/>
                            <w:sz w:val="20"/>
                            <w:szCs w:val="20"/>
                          </w:rPr>
                        </w:pPr>
                        <w:r w:rsidRPr="00CD1E6E">
                          <w:rPr>
                            <w:b/>
                            <w:bCs/>
                            <w:sz w:val="20"/>
                            <w:szCs w:val="20"/>
                          </w:rPr>
                          <w:t>МУНИЦИПАЛЬНОГО РАЙОНА</w:t>
                        </w:r>
                      </w:p>
                      <w:p w:rsidR="00CD1E6E" w:rsidRPr="00CD1E6E" w:rsidRDefault="00CD1E6E" w:rsidP="00CD1E6E">
                        <w:pPr>
                          <w:jc w:val="center"/>
                          <w:rPr>
                            <w:b/>
                            <w:bCs/>
                            <w:sz w:val="20"/>
                            <w:szCs w:val="20"/>
                          </w:rPr>
                        </w:pPr>
                        <w:r w:rsidRPr="00CD1E6E">
                          <w:rPr>
                            <w:b/>
                            <w:bCs/>
                            <w:sz w:val="20"/>
                            <w:szCs w:val="20"/>
                          </w:rPr>
                          <w:t>МЕЧЕТЛИНСКИЙ РАЙОН</w:t>
                        </w:r>
                      </w:p>
                      <w:p w:rsidR="00CD1E6E" w:rsidRPr="00CD1E6E" w:rsidRDefault="00CD1E6E" w:rsidP="00CD1E6E">
                        <w:pPr>
                          <w:jc w:val="center"/>
                          <w:rPr>
                            <w:sz w:val="20"/>
                            <w:szCs w:val="20"/>
                          </w:rPr>
                        </w:pPr>
                        <w:r w:rsidRPr="00CD1E6E">
                          <w:rPr>
                            <w:b/>
                            <w:bCs/>
                            <w:sz w:val="20"/>
                            <w:szCs w:val="20"/>
                          </w:rPr>
                          <w:t>РЕСПУБЛИКИ БАШКОРТОСТАН</w:t>
                        </w:r>
                      </w:p>
                    </w:tc>
                  </w:tr>
                  <w:tr w:rsidR="00CD1E6E" w:rsidRPr="00CD1E6E" w:rsidTr="000D5E92">
                    <w:trPr>
                      <w:cantSplit/>
                    </w:trPr>
                    <w:tc>
                      <w:tcPr>
                        <w:tcW w:w="3970" w:type="dxa"/>
                      </w:tcPr>
                      <w:p w:rsidR="00CD1E6E" w:rsidRPr="00CD1E6E" w:rsidRDefault="00CD1E6E" w:rsidP="00CD1E6E">
                        <w:pPr>
                          <w:jc w:val="center"/>
                          <w:rPr>
                            <w:sz w:val="16"/>
                            <w:szCs w:val="16"/>
                          </w:rPr>
                        </w:pPr>
                        <w:r w:rsidRPr="00CD1E6E">
                          <w:rPr>
                            <w:sz w:val="16"/>
                            <w:szCs w:val="16"/>
                          </w:rPr>
                          <w:t xml:space="preserve"> Ака</w:t>
                        </w:r>
                        <w:r w:rsidRPr="00CD1E6E">
                          <w:rPr>
                            <w:rFonts w:ascii="TimBashk" w:hAnsi="TimBashk" w:cs="TimBashk"/>
                            <w:sz w:val="16"/>
                            <w:szCs w:val="16"/>
                          </w:rPr>
                          <w:t xml:space="preserve"> </w:t>
                        </w:r>
                        <w:proofErr w:type="spellStart"/>
                        <w:r w:rsidRPr="00CD1E6E">
                          <w:rPr>
                            <w:rFonts w:ascii="TimBashk" w:hAnsi="TimBashk" w:cs="TimBashk"/>
                            <w:sz w:val="16"/>
                            <w:szCs w:val="16"/>
                          </w:rPr>
                          <w:t>ауылы</w:t>
                        </w:r>
                        <w:proofErr w:type="gramStart"/>
                        <w:r w:rsidRPr="00CD1E6E">
                          <w:rPr>
                            <w:rFonts w:ascii="TimBashk" w:hAnsi="TimBashk" w:cs="TimBashk"/>
                            <w:sz w:val="16"/>
                            <w:szCs w:val="16"/>
                          </w:rPr>
                          <w:t>,Т</w:t>
                        </w:r>
                        <w:proofErr w:type="gramEnd"/>
                        <w:r w:rsidRPr="00CD1E6E">
                          <w:rPr>
                            <w:rFonts w:ascii="TimBashk" w:hAnsi="TimBashk" w:cs="TimBashk"/>
                            <w:sz w:val="16"/>
                            <w:szCs w:val="16"/>
                          </w:rPr>
                          <w:t>ыныслык</w:t>
                        </w:r>
                        <w:proofErr w:type="spellEnd"/>
                        <w:r w:rsidRPr="00CD1E6E">
                          <w:rPr>
                            <w:rFonts w:ascii="TimBashk" w:hAnsi="TimBashk" w:cs="TimBashk"/>
                            <w:sz w:val="16"/>
                            <w:szCs w:val="16"/>
                          </w:rPr>
                          <w:t xml:space="preserve"> урамы-</w:t>
                        </w:r>
                        <w:r w:rsidRPr="00CD1E6E">
                          <w:rPr>
                            <w:sz w:val="16"/>
                            <w:szCs w:val="16"/>
                          </w:rPr>
                          <w:t xml:space="preserve">45 </w:t>
                        </w:r>
                      </w:p>
                      <w:p w:rsidR="00CD1E6E" w:rsidRPr="00CD1E6E" w:rsidRDefault="00CD1E6E" w:rsidP="00CD1E6E">
                        <w:pPr>
                          <w:jc w:val="center"/>
                          <w:rPr>
                            <w:sz w:val="16"/>
                            <w:szCs w:val="16"/>
                          </w:rPr>
                        </w:pPr>
                        <w:r w:rsidRPr="00CD1E6E">
                          <w:rPr>
                            <w:sz w:val="16"/>
                            <w:szCs w:val="16"/>
                          </w:rPr>
                          <w:t>Тел. 2-59-58</w:t>
                        </w:r>
                      </w:p>
                    </w:tc>
                    <w:tc>
                      <w:tcPr>
                        <w:tcW w:w="0" w:type="auto"/>
                        <w:vMerge/>
                        <w:vAlign w:val="center"/>
                      </w:tcPr>
                      <w:p w:rsidR="00CD1E6E" w:rsidRPr="00CD1E6E" w:rsidRDefault="00CD1E6E" w:rsidP="00CD1E6E">
                        <w:pPr>
                          <w:rPr>
                            <w:rFonts w:ascii="Bash" w:hAnsi="Bash" w:cs="Bash"/>
                            <w:sz w:val="20"/>
                            <w:szCs w:val="20"/>
                          </w:rPr>
                        </w:pPr>
                      </w:p>
                    </w:tc>
                    <w:tc>
                      <w:tcPr>
                        <w:tcW w:w="4551" w:type="dxa"/>
                      </w:tcPr>
                      <w:p w:rsidR="00CD1E6E" w:rsidRPr="00CD1E6E" w:rsidRDefault="00CD1E6E" w:rsidP="00CD1E6E">
                        <w:pPr>
                          <w:jc w:val="center"/>
                          <w:rPr>
                            <w:sz w:val="16"/>
                            <w:szCs w:val="16"/>
                          </w:rPr>
                        </w:pPr>
                        <w:r w:rsidRPr="00CD1E6E">
                          <w:rPr>
                            <w:sz w:val="16"/>
                            <w:szCs w:val="16"/>
                          </w:rPr>
                          <w:t>452554,с</w:t>
                        </w:r>
                        <w:proofErr w:type="gramStart"/>
                        <w:r w:rsidRPr="00CD1E6E">
                          <w:rPr>
                            <w:sz w:val="16"/>
                            <w:szCs w:val="16"/>
                          </w:rPr>
                          <w:t>.Б</w:t>
                        </w:r>
                        <w:proofErr w:type="gramEnd"/>
                        <w:r w:rsidRPr="00CD1E6E">
                          <w:rPr>
                            <w:sz w:val="16"/>
                            <w:szCs w:val="16"/>
                          </w:rPr>
                          <w:t>ольшая Ока, ул. Мира 45</w:t>
                        </w:r>
                      </w:p>
                      <w:p w:rsidR="00CD1E6E" w:rsidRPr="00CD1E6E" w:rsidRDefault="00CD1E6E" w:rsidP="00CD1E6E">
                        <w:pPr>
                          <w:jc w:val="center"/>
                          <w:rPr>
                            <w:sz w:val="30"/>
                            <w:szCs w:val="30"/>
                          </w:rPr>
                        </w:pPr>
                        <w:r w:rsidRPr="00CD1E6E">
                          <w:rPr>
                            <w:sz w:val="16"/>
                            <w:szCs w:val="16"/>
                          </w:rPr>
                          <w:t>Тел. 2-59-58</w:t>
                        </w:r>
                      </w:p>
                    </w:tc>
                  </w:tr>
                </w:tbl>
                <w:p w:rsidR="00CD1E6E" w:rsidRPr="00CD1E6E" w:rsidRDefault="00CD1E6E" w:rsidP="00CD1E6E"/>
              </w:tc>
            </w:tr>
          </w:tbl>
          <w:p w:rsidR="00CD1E6E" w:rsidRPr="00CD1E6E" w:rsidRDefault="00CD1E6E" w:rsidP="00CD1E6E"/>
        </w:tc>
        <w:tc>
          <w:tcPr>
            <w:tcW w:w="4320" w:type="dxa"/>
          </w:tcPr>
          <w:tbl>
            <w:tblPr>
              <w:tblW w:w="14677" w:type="dxa"/>
              <w:tblLook w:val="01E0" w:firstRow="1" w:lastRow="1" w:firstColumn="1" w:lastColumn="1" w:noHBand="0" w:noVBand="0"/>
            </w:tblPr>
            <w:tblGrid>
              <w:gridCol w:w="14677"/>
            </w:tblGrid>
            <w:tr w:rsidR="00CD1E6E" w:rsidRPr="00CD1E6E" w:rsidTr="000D5E92">
              <w:trPr>
                <w:cantSplit/>
              </w:trPr>
              <w:tc>
                <w:tcPr>
                  <w:tcW w:w="4320" w:type="dxa"/>
                </w:tcPr>
                <w:p w:rsidR="00CD1E6E" w:rsidRPr="00CD1E6E" w:rsidRDefault="00CD1E6E" w:rsidP="00CD1E6E">
                  <w:pPr>
                    <w:jc w:val="right"/>
                    <w:rPr>
                      <w:rFonts w:eastAsia="Calibri"/>
                      <w:sz w:val="28"/>
                      <w:szCs w:val="28"/>
                      <w:lang w:eastAsia="en-US"/>
                    </w:rPr>
                  </w:pPr>
                </w:p>
              </w:tc>
            </w:tr>
            <w:tr w:rsidR="00CD1E6E" w:rsidRPr="00CD1E6E" w:rsidTr="000D5E92">
              <w:trPr>
                <w:cantSplit/>
              </w:trPr>
              <w:tc>
                <w:tcPr>
                  <w:tcW w:w="4320" w:type="dxa"/>
                </w:tcPr>
                <w:tbl>
                  <w:tblPr>
                    <w:tblW w:w="10222" w:type="dxa"/>
                    <w:tblLook w:val="01E0" w:firstRow="1" w:lastRow="1" w:firstColumn="1" w:lastColumn="1" w:noHBand="0" w:noVBand="0"/>
                  </w:tblPr>
                  <w:tblGrid>
                    <w:gridCol w:w="3970"/>
                    <w:gridCol w:w="1701"/>
                    <w:gridCol w:w="4551"/>
                  </w:tblGrid>
                  <w:tr w:rsidR="00CD1E6E" w:rsidRPr="00CD1E6E" w:rsidTr="000D5E92">
                    <w:trPr>
                      <w:cantSplit/>
                    </w:trPr>
                    <w:tc>
                      <w:tcPr>
                        <w:tcW w:w="3970" w:type="dxa"/>
                      </w:tcPr>
                      <w:p w:rsidR="00CD1E6E" w:rsidRPr="00CD1E6E" w:rsidRDefault="00CD1E6E" w:rsidP="00CD1E6E">
                        <w:pPr>
                          <w:jc w:val="center"/>
                          <w:rPr>
                            <w:rFonts w:ascii="TimBashk" w:hAnsi="TimBashk" w:cs="TimBashk"/>
                            <w:b/>
                            <w:bCs/>
                            <w:sz w:val="20"/>
                            <w:szCs w:val="20"/>
                          </w:rPr>
                        </w:pPr>
                        <w:r w:rsidRPr="00CD1E6E">
                          <w:rPr>
                            <w:rFonts w:ascii="TimBashk" w:hAnsi="TimBashk" w:cs="TimBashk"/>
                            <w:b/>
                            <w:bCs/>
                            <w:sz w:val="20"/>
                            <w:szCs w:val="20"/>
                          </w:rPr>
                          <w:t>БАШ</w:t>
                        </w:r>
                        <w:proofErr w:type="gramStart"/>
                        <w:r w:rsidRPr="00CD1E6E">
                          <w:rPr>
                            <w:rFonts w:ascii="TimBashk" w:hAnsi="TimBashk" w:cs="TimBashk"/>
                            <w:b/>
                            <w:bCs/>
                            <w:sz w:val="20"/>
                            <w:szCs w:val="20"/>
                          </w:rPr>
                          <w:t>?О</w:t>
                        </w:r>
                        <w:proofErr w:type="gramEnd"/>
                        <w:r w:rsidRPr="00CD1E6E">
                          <w:rPr>
                            <w:rFonts w:ascii="TimBashk" w:hAnsi="TimBashk" w:cs="TimBashk"/>
                            <w:b/>
                            <w:bCs/>
                            <w:sz w:val="20"/>
                            <w:szCs w:val="20"/>
                          </w:rPr>
                          <w:t>РТОСТАН РЕСПУБЛИКА№Ы</w:t>
                        </w:r>
                      </w:p>
                      <w:p w:rsidR="00CD1E6E" w:rsidRPr="00CD1E6E" w:rsidRDefault="00CD1E6E" w:rsidP="00CD1E6E">
                        <w:pPr>
                          <w:jc w:val="center"/>
                          <w:rPr>
                            <w:rFonts w:ascii="TimBashk" w:hAnsi="TimBashk" w:cs="TimBashk"/>
                            <w:b/>
                            <w:bCs/>
                            <w:sz w:val="20"/>
                            <w:szCs w:val="20"/>
                          </w:rPr>
                        </w:pPr>
                        <w:r w:rsidRPr="00CD1E6E">
                          <w:rPr>
                            <w:rFonts w:ascii="TimBashk" w:hAnsi="TimBashk" w:cs="TimBashk"/>
                            <w:b/>
                            <w:bCs/>
                            <w:sz w:val="20"/>
                            <w:szCs w:val="20"/>
                          </w:rPr>
                          <w:t>М</w:t>
                        </w:r>
                        <w:proofErr w:type="gramStart"/>
                        <w:r w:rsidRPr="00CD1E6E">
                          <w:rPr>
                            <w:rFonts w:ascii="TimBashk" w:hAnsi="TimBashk" w:cs="TimBashk"/>
                            <w:b/>
                            <w:bCs/>
                            <w:sz w:val="20"/>
                            <w:szCs w:val="20"/>
                          </w:rPr>
                          <w:t>»С</w:t>
                        </w:r>
                        <w:proofErr w:type="gramEnd"/>
                        <w:r w:rsidRPr="00CD1E6E">
                          <w:rPr>
                            <w:rFonts w:ascii="TimBashk" w:hAnsi="TimBashk" w:cs="TimBashk"/>
                            <w:b/>
                            <w:bCs/>
                            <w:sz w:val="20"/>
                            <w:szCs w:val="20"/>
                          </w:rPr>
                          <w:t>ЕТЛЕ РАЙОНЫ</w:t>
                        </w:r>
                      </w:p>
                      <w:p w:rsidR="00CD1E6E" w:rsidRPr="00CD1E6E" w:rsidRDefault="00CD1E6E" w:rsidP="00CD1E6E">
                        <w:pPr>
                          <w:keepNext/>
                          <w:jc w:val="center"/>
                          <w:outlineLvl w:val="3"/>
                          <w:rPr>
                            <w:rFonts w:ascii="TimBashk" w:hAnsi="TimBashk" w:cs="TimBashk"/>
                            <w:b/>
                            <w:bCs/>
                            <w:sz w:val="20"/>
                            <w:szCs w:val="20"/>
                          </w:rPr>
                        </w:pPr>
                        <w:r w:rsidRPr="00CD1E6E">
                          <w:rPr>
                            <w:b/>
                            <w:bCs/>
                            <w:sz w:val="20"/>
                            <w:szCs w:val="20"/>
                          </w:rPr>
                          <w:t>МУНИЦИПАЛЬ РАЙОНЫНЫ</w:t>
                        </w:r>
                        <w:r w:rsidRPr="00CD1E6E">
                          <w:rPr>
                            <w:rFonts w:ascii="TimBashk" w:hAnsi="TimBashk" w:cs="TimBashk"/>
                            <w:b/>
                            <w:bCs/>
                            <w:sz w:val="20"/>
                            <w:szCs w:val="20"/>
                          </w:rPr>
                          <w:t>*</w:t>
                        </w:r>
                      </w:p>
                      <w:p w:rsidR="00CD1E6E" w:rsidRPr="00CD1E6E" w:rsidRDefault="00CD1E6E" w:rsidP="00CD1E6E">
                        <w:pPr>
                          <w:jc w:val="center"/>
                          <w:rPr>
                            <w:rFonts w:ascii="TimBashk" w:hAnsi="TimBashk" w:cs="TimBashk"/>
                            <w:b/>
                            <w:bCs/>
                            <w:sz w:val="20"/>
                            <w:szCs w:val="20"/>
                          </w:rPr>
                        </w:pPr>
                        <w:r w:rsidRPr="00CD1E6E">
                          <w:rPr>
                            <w:b/>
                            <w:bCs/>
                            <w:sz w:val="20"/>
                            <w:szCs w:val="20"/>
                          </w:rPr>
                          <w:t xml:space="preserve">ОЛЫ  АКА  </w:t>
                        </w:r>
                        <w:r w:rsidRPr="00CD1E6E">
                          <w:rPr>
                            <w:rFonts w:ascii="TimBashk" w:hAnsi="TimBashk" w:cs="TimBashk"/>
                            <w:b/>
                            <w:bCs/>
                            <w:sz w:val="20"/>
                            <w:szCs w:val="20"/>
                          </w:rPr>
                          <w:t>АУЫЛ СОВЕТЫ</w:t>
                        </w:r>
                      </w:p>
                      <w:p w:rsidR="00CD1E6E" w:rsidRPr="00CD1E6E" w:rsidRDefault="00CD1E6E" w:rsidP="00CD1E6E">
                        <w:pPr>
                          <w:keepNext/>
                          <w:jc w:val="center"/>
                          <w:outlineLvl w:val="3"/>
                          <w:rPr>
                            <w:b/>
                            <w:bCs/>
                            <w:sz w:val="20"/>
                            <w:szCs w:val="20"/>
                          </w:rPr>
                        </w:pPr>
                        <w:r w:rsidRPr="00CD1E6E">
                          <w:rPr>
                            <w:b/>
                            <w:bCs/>
                            <w:sz w:val="20"/>
                            <w:szCs w:val="20"/>
                          </w:rPr>
                          <w:t xml:space="preserve">АУЫЛ  </w:t>
                        </w:r>
                        <w:r w:rsidRPr="00CD1E6E">
                          <w:rPr>
                            <w:rFonts w:ascii="TimBashk" w:hAnsi="TimBashk" w:cs="TimBashk"/>
                            <w:b/>
                            <w:bCs/>
                            <w:sz w:val="20"/>
                            <w:szCs w:val="20"/>
                          </w:rPr>
                          <w:t>БИ</w:t>
                        </w:r>
                        <w:proofErr w:type="gramStart"/>
                        <w:r w:rsidRPr="00CD1E6E">
                          <w:rPr>
                            <w:rFonts w:ascii="TimBashk" w:hAnsi="TimBashk" w:cs="TimBashk"/>
                            <w:b/>
                            <w:bCs/>
                            <w:sz w:val="20"/>
                            <w:szCs w:val="20"/>
                          </w:rPr>
                          <w:t>Л»</w:t>
                        </w:r>
                        <w:proofErr w:type="gramEnd"/>
                        <w:r w:rsidRPr="00CD1E6E">
                          <w:rPr>
                            <w:rFonts w:ascii="TimBashk" w:hAnsi="TimBashk" w:cs="TimBashk"/>
                            <w:b/>
                            <w:bCs/>
                            <w:sz w:val="20"/>
                            <w:szCs w:val="20"/>
                          </w:rPr>
                          <w:t>М»№Е СОВЕТЫ</w:t>
                        </w:r>
                      </w:p>
                    </w:tc>
                    <w:tc>
                      <w:tcPr>
                        <w:tcW w:w="1701" w:type="dxa"/>
                        <w:vMerge w:val="restart"/>
                      </w:tcPr>
                      <w:p w:rsidR="00CD1E6E" w:rsidRPr="00CD1E6E" w:rsidRDefault="00CD1E6E" w:rsidP="00CD1E6E">
                        <w:pPr>
                          <w:jc w:val="center"/>
                          <w:rPr>
                            <w:rFonts w:ascii="Bash" w:hAnsi="Bash" w:cs="Bash"/>
                            <w:sz w:val="20"/>
                            <w:szCs w:val="20"/>
                          </w:rPr>
                        </w:pPr>
                        <w:r w:rsidRPr="00CD1E6E">
                          <w:rPr>
                            <w:noProof/>
                            <w:sz w:val="20"/>
                            <w:szCs w:val="20"/>
                          </w:rPr>
                          <w:drawing>
                            <wp:inline distT="0" distB="0" distL="0" distR="0" wp14:anchorId="4CA9DCE6" wp14:editId="2B8C5107">
                              <wp:extent cx="704850" cy="981075"/>
                              <wp:effectExtent l="0" t="0" r="0" b="9525"/>
                              <wp:docPr id="3" name="Рисунок 3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Рисунок 3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6" cstate="print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704850" cy="981075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>
                                        <a:noFill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  <w:tc>
                      <w:tcPr>
                        <w:tcW w:w="4551" w:type="dxa"/>
                      </w:tcPr>
                      <w:p w:rsidR="00CD1E6E" w:rsidRPr="00CD1E6E" w:rsidRDefault="00CD1E6E" w:rsidP="00CD1E6E">
                        <w:pPr>
                          <w:jc w:val="center"/>
                          <w:rPr>
                            <w:b/>
                            <w:bCs/>
                            <w:sz w:val="20"/>
                            <w:szCs w:val="20"/>
                          </w:rPr>
                        </w:pPr>
                        <w:r w:rsidRPr="00CD1E6E">
                          <w:rPr>
                            <w:b/>
                            <w:bCs/>
                            <w:sz w:val="20"/>
                            <w:szCs w:val="20"/>
                          </w:rPr>
                          <w:t>СОВЕТ СЕЛЬСКОГО ПОСЕЛЕНИЯ</w:t>
                        </w:r>
                      </w:p>
                      <w:p w:rsidR="00CD1E6E" w:rsidRPr="00CD1E6E" w:rsidRDefault="00CD1E6E" w:rsidP="00CD1E6E">
                        <w:pPr>
                          <w:jc w:val="center"/>
                          <w:rPr>
                            <w:b/>
                            <w:bCs/>
                            <w:sz w:val="20"/>
                            <w:szCs w:val="20"/>
                          </w:rPr>
                        </w:pPr>
                        <w:r w:rsidRPr="00CD1E6E">
                          <w:rPr>
                            <w:b/>
                            <w:bCs/>
                            <w:sz w:val="20"/>
                            <w:szCs w:val="20"/>
                          </w:rPr>
                          <w:t>БОЛЬШЕОКИНСКИЙ СЕЛЬСОВЕТ</w:t>
                        </w:r>
                      </w:p>
                      <w:p w:rsidR="00CD1E6E" w:rsidRPr="00CD1E6E" w:rsidRDefault="00CD1E6E" w:rsidP="00CD1E6E">
                        <w:pPr>
                          <w:jc w:val="center"/>
                          <w:rPr>
                            <w:b/>
                            <w:bCs/>
                            <w:sz w:val="20"/>
                            <w:szCs w:val="20"/>
                          </w:rPr>
                        </w:pPr>
                        <w:r w:rsidRPr="00CD1E6E">
                          <w:rPr>
                            <w:b/>
                            <w:bCs/>
                            <w:sz w:val="20"/>
                            <w:szCs w:val="20"/>
                          </w:rPr>
                          <w:t>МУНИЦИПАЛЬНОГО РАЙОНА</w:t>
                        </w:r>
                      </w:p>
                      <w:p w:rsidR="00CD1E6E" w:rsidRPr="00CD1E6E" w:rsidRDefault="00CD1E6E" w:rsidP="00CD1E6E">
                        <w:pPr>
                          <w:jc w:val="center"/>
                          <w:rPr>
                            <w:b/>
                            <w:bCs/>
                            <w:sz w:val="20"/>
                            <w:szCs w:val="20"/>
                          </w:rPr>
                        </w:pPr>
                        <w:r w:rsidRPr="00CD1E6E">
                          <w:rPr>
                            <w:b/>
                            <w:bCs/>
                            <w:sz w:val="20"/>
                            <w:szCs w:val="20"/>
                          </w:rPr>
                          <w:t>МЕЧЕТЛИНСКИЙ РАЙОН</w:t>
                        </w:r>
                      </w:p>
                      <w:p w:rsidR="00CD1E6E" w:rsidRPr="00CD1E6E" w:rsidRDefault="00CD1E6E" w:rsidP="00CD1E6E">
                        <w:pPr>
                          <w:jc w:val="center"/>
                          <w:rPr>
                            <w:sz w:val="20"/>
                            <w:szCs w:val="20"/>
                          </w:rPr>
                        </w:pPr>
                        <w:r w:rsidRPr="00CD1E6E">
                          <w:rPr>
                            <w:b/>
                            <w:bCs/>
                            <w:sz w:val="20"/>
                            <w:szCs w:val="20"/>
                          </w:rPr>
                          <w:t>РЕСПУБЛИКИ БАШКОРТОСТАН</w:t>
                        </w:r>
                      </w:p>
                    </w:tc>
                  </w:tr>
                  <w:tr w:rsidR="00CD1E6E" w:rsidRPr="00CD1E6E" w:rsidTr="000D5E92">
                    <w:trPr>
                      <w:cantSplit/>
                    </w:trPr>
                    <w:tc>
                      <w:tcPr>
                        <w:tcW w:w="3970" w:type="dxa"/>
                      </w:tcPr>
                      <w:p w:rsidR="00CD1E6E" w:rsidRPr="00CD1E6E" w:rsidRDefault="00CD1E6E" w:rsidP="00CD1E6E">
                        <w:pPr>
                          <w:jc w:val="center"/>
                          <w:rPr>
                            <w:sz w:val="16"/>
                            <w:szCs w:val="16"/>
                          </w:rPr>
                        </w:pPr>
                        <w:r w:rsidRPr="00CD1E6E">
                          <w:rPr>
                            <w:sz w:val="16"/>
                            <w:szCs w:val="16"/>
                          </w:rPr>
                          <w:t>452554Олы Ака</w:t>
                        </w:r>
                        <w:r w:rsidRPr="00CD1E6E">
                          <w:rPr>
                            <w:rFonts w:ascii="TimBashk" w:hAnsi="TimBashk" w:cs="TimBashk"/>
                            <w:sz w:val="16"/>
                            <w:szCs w:val="16"/>
                          </w:rPr>
                          <w:t xml:space="preserve"> </w:t>
                        </w:r>
                        <w:proofErr w:type="spellStart"/>
                        <w:r w:rsidRPr="00CD1E6E">
                          <w:rPr>
                            <w:rFonts w:ascii="TimBashk" w:hAnsi="TimBashk" w:cs="TimBashk"/>
                            <w:sz w:val="16"/>
                            <w:szCs w:val="16"/>
                          </w:rPr>
                          <w:t>ауылы</w:t>
                        </w:r>
                        <w:proofErr w:type="gramStart"/>
                        <w:r w:rsidRPr="00CD1E6E">
                          <w:rPr>
                            <w:rFonts w:ascii="TimBashk" w:hAnsi="TimBashk" w:cs="TimBashk"/>
                            <w:sz w:val="16"/>
                            <w:szCs w:val="16"/>
                          </w:rPr>
                          <w:t>,Т</w:t>
                        </w:r>
                        <w:proofErr w:type="gramEnd"/>
                        <w:r w:rsidRPr="00CD1E6E">
                          <w:rPr>
                            <w:rFonts w:ascii="TimBashk" w:hAnsi="TimBashk" w:cs="TimBashk"/>
                            <w:sz w:val="16"/>
                            <w:szCs w:val="16"/>
                          </w:rPr>
                          <w:t>ыныслык</w:t>
                        </w:r>
                        <w:proofErr w:type="spellEnd"/>
                        <w:r w:rsidRPr="00CD1E6E">
                          <w:rPr>
                            <w:rFonts w:ascii="TimBashk" w:hAnsi="TimBashk" w:cs="TimBashk"/>
                            <w:sz w:val="16"/>
                            <w:szCs w:val="16"/>
                          </w:rPr>
                          <w:t xml:space="preserve"> урамы-</w:t>
                        </w:r>
                        <w:r w:rsidRPr="00CD1E6E">
                          <w:rPr>
                            <w:sz w:val="16"/>
                            <w:szCs w:val="16"/>
                          </w:rPr>
                          <w:t xml:space="preserve">45 </w:t>
                        </w:r>
                      </w:p>
                      <w:p w:rsidR="00CD1E6E" w:rsidRPr="00CD1E6E" w:rsidRDefault="00CD1E6E" w:rsidP="00CD1E6E">
                        <w:pPr>
                          <w:jc w:val="center"/>
                          <w:rPr>
                            <w:sz w:val="16"/>
                            <w:szCs w:val="16"/>
                          </w:rPr>
                        </w:pPr>
                        <w:r w:rsidRPr="00CD1E6E">
                          <w:rPr>
                            <w:sz w:val="16"/>
                            <w:szCs w:val="16"/>
                          </w:rPr>
                          <w:t>Тел. 2-59-58</w:t>
                        </w:r>
                      </w:p>
                    </w:tc>
                    <w:tc>
                      <w:tcPr>
                        <w:tcW w:w="0" w:type="auto"/>
                        <w:vMerge/>
                        <w:vAlign w:val="center"/>
                      </w:tcPr>
                      <w:p w:rsidR="00CD1E6E" w:rsidRPr="00CD1E6E" w:rsidRDefault="00CD1E6E" w:rsidP="00CD1E6E">
                        <w:pPr>
                          <w:rPr>
                            <w:rFonts w:ascii="Bash" w:hAnsi="Bash" w:cs="Bash"/>
                            <w:sz w:val="20"/>
                            <w:szCs w:val="20"/>
                          </w:rPr>
                        </w:pPr>
                      </w:p>
                    </w:tc>
                    <w:tc>
                      <w:tcPr>
                        <w:tcW w:w="4551" w:type="dxa"/>
                      </w:tcPr>
                      <w:p w:rsidR="00CD1E6E" w:rsidRPr="00CD1E6E" w:rsidRDefault="00CD1E6E" w:rsidP="00CD1E6E">
                        <w:pPr>
                          <w:jc w:val="center"/>
                          <w:rPr>
                            <w:sz w:val="16"/>
                            <w:szCs w:val="16"/>
                          </w:rPr>
                        </w:pPr>
                        <w:r w:rsidRPr="00CD1E6E">
                          <w:rPr>
                            <w:sz w:val="16"/>
                            <w:szCs w:val="16"/>
                          </w:rPr>
                          <w:t>452554,с</w:t>
                        </w:r>
                        <w:proofErr w:type="gramStart"/>
                        <w:r w:rsidRPr="00CD1E6E">
                          <w:rPr>
                            <w:sz w:val="16"/>
                            <w:szCs w:val="16"/>
                          </w:rPr>
                          <w:t>.Б</w:t>
                        </w:r>
                        <w:proofErr w:type="gramEnd"/>
                        <w:r w:rsidRPr="00CD1E6E">
                          <w:rPr>
                            <w:sz w:val="16"/>
                            <w:szCs w:val="16"/>
                          </w:rPr>
                          <w:t>ольшая Ока, ул. Мира 45</w:t>
                        </w:r>
                      </w:p>
                      <w:p w:rsidR="00CD1E6E" w:rsidRPr="00CD1E6E" w:rsidRDefault="00CD1E6E" w:rsidP="00CD1E6E">
                        <w:pPr>
                          <w:jc w:val="center"/>
                          <w:rPr>
                            <w:sz w:val="30"/>
                            <w:szCs w:val="30"/>
                          </w:rPr>
                        </w:pPr>
                        <w:r w:rsidRPr="00CD1E6E">
                          <w:rPr>
                            <w:sz w:val="16"/>
                            <w:szCs w:val="16"/>
                          </w:rPr>
                          <w:t>Тел. 2-59-58</w:t>
                        </w:r>
                      </w:p>
                    </w:tc>
                  </w:tr>
                </w:tbl>
                <w:p w:rsidR="00CD1E6E" w:rsidRPr="00CD1E6E" w:rsidRDefault="00CD1E6E" w:rsidP="00CD1E6E"/>
              </w:tc>
            </w:tr>
          </w:tbl>
          <w:p w:rsidR="00CD1E6E" w:rsidRPr="00CD1E6E" w:rsidRDefault="00CD1E6E" w:rsidP="00CD1E6E"/>
        </w:tc>
        <w:tc>
          <w:tcPr>
            <w:tcW w:w="4320" w:type="dxa"/>
          </w:tcPr>
          <w:p w:rsidR="00CD1E6E" w:rsidRPr="00CD1E6E" w:rsidRDefault="00CD1E6E" w:rsidP="00CD1E6E">
            <w:pPr>
              <w:jc w:val="center"/>
              <w:rPr>
                <w:sz w:val="22"/>
                <w:szCs w:val="22"/>
              </w:rPr>
            </w:pPr>
          </w:p>
        </w:tc>
      </w:tr>
      <w:tr w:rsidR="00CD1E6E" w:rsidRPr="00CD1E6E" w:rsidTr="000D5E92">
        <w:trPr>
          <w:cantSplit/>
        </w:trPr>
        <w:tc>
          <w:tcPr>
            <w:tcW w:w="4320" w:type="dxa"/>
          </w:tcPr>
          <w:p w:rsidR="00CD1E6E" w:rsidRPr="00CD1E6E" w:rsidRDefault="00CD1E6E" w:rsidP="00CD1E6E">
            <w:pPr>
              <w:jc w:val="center"/>
              <w:rPr>
                <w:sz w:val="18"/>
                <w:szCs w:val="18"/>
              </w:rPr>
            </w:pPr>
          </w:p>
        </w:tc>
        <w:tc>
          <w:tcPr>
            <w:tcW w:w="0" w:type="auto"/>
            <w:vMerge/>
            <w:vAlign w:val="center"/>
          </w:tcPr>
          <w:p w:rsidR="00CD1E6E" w:rsidRPr="00CD1E6E" w:rsidRDefault="00CD1E6E" w:rsidP="00CD1E6E">
            <w:pPr>
              <w:rPr>
                <w:rFonts w:ascii="Bash" w:hAnsi="Bash"/>
                <w:sz w:val="22"/>
                <w:szCs w:val="22"/>
              </w:rPr>
            </w:pPr>
          </w:p>
        </w:tc>
        <w:tc>
          <w:tcPr>
            <w:tcW w:w="4320" w:type="dxa"/>
          </w:tcPr>
          <w:p w:rsidR="00CD1E6E" w:rsidRPr="00CD1E6E" w:rsidRDefault="00CD1E6E" w:rsidP="00CD1E6E">
            <w:pPr>
              <w:jc w:val="center"/>
              <w:rPr>
                <w:sz w:val="18"/>
                <w:szCs w:val="18"/>
              </w:rPr>
            </w:pPr>
          </w:p>
        </w:tc>
        <w:tc>
          <w:tcPr>
            <w:tcW w:w="4320" w:type="dxa"/>
          </w:tcPr>
          <w:p w:rsidR="00CD1E6E" w:rsidRPr="00CD1E6E" w:rsidRDefault="00CD1E6E" w:rsidP="00CD1E6E">
            <w:pPr>
              <w:jc w:val="center"/>
              <w:rPr>
                <w:sz w:val="18"/>
                <w:szCs w:val="18"/>
              </w:rPr>
            </w:pPr>
          </w:p>
        </w:tc>
      </w:tr>
    </w:tbl>
    <w:p w:rsidR="00CD1E6E" w:rsidRPr="00CD1E6E" w:rsidRDefault="00CD1E6E" w:rsidP="00CD1E6E">
      <w:pPr>
        <w:rPr>
          <w:rFonts w:ascii="Bash" w:hAnsi="Bash"/>
          <w:sz w:val="18"/>
          <w:szCs w:val="18"/>
        </w:rPr>
      </w:pPr>
    </w:p>
    <w:p w:rsidR="00CD1E6E" w:rsidRPr="00CD1E6E" w:rsidRDefault="00CD1E6E" w:rsidP="00CD1E6E">
      <w:pPr>
        <w:rPr>
          <w:rFonts w:ascii="Bash" w:hAnsi="Bash"/>
          <w:sz w:val="18"/>
          <w:szCs w:val="18"/>
        </w:rPr>
      </w:pPr>
      <w:r w:rsidRPr="00CD1E6E"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410D3B7B" wp14:editId="33AFB188">
                <wp:simplePos x="0" y="0"/>
                <wp:positionH relativeFrom="column">
                  <wp:posOffset>-176530</wp:posOffset>
                </wp:positionH>
                <wp:positionV relativeFrom="paragraph">
                  <wp:posOffset>13970</wp:posOffset>
                </wp:positionV>
                <wp:extent cx="6315075" cy="0"/>
                <wp:effectExtent l="0" t="19050" r="9525" b="38100"/>
                <wp:wrapNone/>
                <wp:docPr id="4" name="Прямая соединительная линия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315075" cy="0"/>
                        </a:xfrm>
                        <a:prstGeom prst="line">
                          <a:avLst/>
                        </a:prstGeom>
                        <a:noFill/>
                        <a:ln w="57150" cmpd="thinThick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4" o:spid="_x0000_s1026" style="position:absolute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-13.9pt,1.1pt" to="483.35pt,1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" strokeweight="4.5pt">
                <v:stroke linestyle="thinThick"/>
              </v:line>
            </w:pict>
          </mc:Fallback>
        </mc:AlternateContent>
      </w:r>
    </w:p>
    <w:p w:rsidR="00CD1E6E" w:rsidRPr="00CD1E6E" w:rsidRDefault="00CD1E6E" w:rsidP="00CD1E6E">
      <w:pPr>
        <w:ind w:firstLine="720"/>
        <w:jc w:val="both"/>
        <w:rPr>
          <w:b/>
          <w:bCs/>
          <w:sz w:val="28"/>
          <w:szCs w:val="28"/>
          <w:lang w:val="tt-RU"/>
        </w:rPr>
      </w:pPr>
      <w:r w:rsidRPr="00CD1E6E">
        <w:rPr>
          <w:rFonts w:ascii="TimBashk" w:hAnsi="TimBashk" w:cs="TimBashk"/>
          <w:b/>
          <w:bCs/>
          <w:sz w:val="28"/>
          <w:szCs w:val="28"/>
        </w:rPr>
        <w:t>?АРАР</w:t>
      </w:r>
      <w:r w:rsidRPr="00CD1E6E">
        <w:rPr>
          <w:rFonts w:ascii="TimBashk" w:hAnsi="TimBashk" w:cs="TimBashk"/>
          <w:b/>
          <w:bCs/>
          <w:sz w:val="28"/>
          <w:szCs w:val="28"/>
        </w:rPr>
        <w:tab/>
      </w:r>
      <w:r w:rsidRPr="00CD1E6E">
        <w:rPr>
          <w:rFonts w:ascii="TimBashk" w:hAnsi="TimBashk" w:cs="TimBashk"/>
          <w:b/>
          <w:bCs/>
          <w:sz w:val="28"/>
          <w:szCs w:val="28"/>
        </w:rPr>
        <w:tab/>
      </w:r>
      <w:r w:rsidRPr="00CD1E6E">
        <w:rPr>
          <w:rFonts w:ascii="TimBashk" w:hAnsi="TimBashk" w:cs="TimBashk"/>
          <w:b/>
          <w:bCs/>
          <w:sz w:val="28"/>
          <w:szCs w:val="28"/>
        </w:rPr>
        <w:tab/>
        <w:t xml:space="preserve">     </w:t>
      </w:r>
      <w:r w:rsidRPr="00CD1E6E">
        <w:rPr>
          <w:rFonts w:ascii="TimBashk" w:hAnsi="TimBashk" w:cs="TimBashk"/>
          <w:b/>
          <w:bCs/>
          <w:sz w:val="28"/>
          <w:szCs w:val="28"/>
          <w:lang w:val="tt-RU"/>
        </w:rPr>
        <w:t xml:space="preserve">      </w:t>
      </w:r>
      <w:r w:rsidRPr="00CD1E6E">
        <w:rPr>
          <w:b/>
          <w:bCs/>
          <w:sz w:val="28"/>
          <w:szCs w:val="28"/>
          <w:lang w:val="tt-RU"/>
        </w:rPr>
        <w:t>№  5</w:t>
      </w:r>
      <w:r>
        <w:rPr>
          <w:b/>
          <w:bCs/>
          <w:sz w:val="28"/>
          <w:szCs w:val="28"/>
          <w:lang w:val="tt-RU"/>
        </w:rPr>
        <w:t>7</w:t>
      </w:r>
      <w:r w:rsidRPr="00CD1E6E">
        <w:rPr>
          <w:b/>
          <w:bCs/>
          <w:sz w:val="28"/>
          <w:szCs w:val="28"/>
          <w:lang w:val="tt-RU"/>
        </w:rPr>
        <w:t xml:space="preserve">                      РЕШЕНИЕ   </w:t>
      </w:r>
    </w:p>
    <w:p w:rsidR="00CD1E6E" w:rsidRPr="00CD1E6E" w:rsidRDefault="00CD1E6E" w:rsidP="00CD1E6E">
      <w:pPr>
        <w:ind w:firstLine="720"/>
        <w:jc w:val="both"/>
        <w:rPr>
          <w:sz w:val="28"/>
          <w:szCs w:val="28"/>
        </w:rPr>
      </w:pPr>
      <w:r w:rsidRPr="00CD1E6E">
        <w:rPr>
          <w:b/>
          <w:bCs/>
          <w:sz w:val="28"/>
          <w:szCs w:val="28"/>
          <w:lang w:val="tt-RU"/>
        </w:rPr>
        <w:t xml:space="preserve">    </w:t>
      </w:r>
    </w:p>
    <w:p w:rsidR="00CD1E6E" w:rsidRPr="00CD1E6E" w:rsidRDefault="00CD1E6E" w:rsidP="00CD1E6E">
      <w:pPr>
        <w:rPr>
          <w:sz w:val="28"/>
          <w:szCs w:val="28"/>
        </w:rPr>
      </w:pPr>
      <w:r w:rsidRPr="00CD1E6E">
        <w:rPr>
          <w:sz w:val="28"/>
          <w:szCs w:val="28"/>
        </w:rPr>
        <w:t xml:space="preserve">    </w:t>
      </w:r>
      <w:r>
        <w:rPr>
          <w:sz w:val="28"/>
          <w:szCs w:val="28"/>
        </w:rPr>
        <w:t xml:space="preserve">05 </w:t>
      </w:r>
      <w:r w:rsidRPr="00CD1E6E">
        <w:rPr>
          <w:sz w:val="28"/>
          <w:szCs w:val="28"/>
        </w:rPr>
        <w:t xml:space="preserve">ноябрь  2020 </w:t>
      </w:r>
      <w:proofErr w:type="gramStart"/>
      <w:r w:rsidRPr="00CD1E6E">
        <w:rPr>
          <w:sz w:val="28"/>
          <w:szCs w:val="28"/>
        </w:rPr>
        <w:t>й.                                                          от</w:t>
      </w:r>
      <w:proofErr w:type="gramEnd"/>
      <w:r w:rsidRPr="00CD1E6E">
        <w:rPr>
          <w:sz w:val="28"/>
          <w:szCs w:val="28"/>
        </w:rPr>
        <w:t xml:space="preserve">  </w:t>
      </w:r>
      <w:r>
        <w:rPr>
          <w:sz w:val="28"/>
          <w:szCs w:val="28"/>
        </w:rPr>
        <w:t>0</w:t>
      </w:r>
      <w:r w:rsidRPr="00CD1E6E">
        <w:rPr>
          <w:sz w:val="28"/>
          <w:szCs w:val="28"/>
        </w:rPr>
        <w:t>5 ноября  2020  г.</w:t>
      </w:r>
    </w:p>
    <w:p w:rsidR="00CD1E6E" w:rsidRPr="00CD1E6E" w:rsidRDefault="00CD1E6E" w:rsidP="00CD1E6E">
      <w:pPr>
        <w:autoSpaceDE w:val="0"/>
        <w:autoSpaceDN w:val="0"/>
        <w:jc w:val="center"/>
        <w:rPr>
          <w:b/>
          <w:sz w:val="28"/>
          <w:szCs w:val="28"/>
        </w:rPr>
      </w:pPr>
    </w:p>
    <w:p w:rsidR="00983416" w:rsidRDefault="00983416" w:rsidP="00553FB5">
      <w:pPr>
        <w:jc w:val="center"/>
        <w:rPr>
          <w:b/>
          <w:color w:val="000000" w:themeColor="text1"/>
          <w:sz w:val="28"/>
          <w:szCs w:val="28"/>
        </w:rPr>
      </w:pPr>
    </w:p>
    <w:p w:rsidR="00983416" w:rsidRDefault="00553FB5" w:rsidP="00553FB5">
      <w:pPr>
        <w:jc w:val="center"/>
        <w:rPr>
          <w:b/>
          <w:color w:val="000000" w:themeColor="text1"/>
          <w:sz w:val="28"/>
          <w:szCs w:val="28"/>
          <w:lang w:val="ba-RU"/>
        </w:rPr>
      </w:pPr>
      <w:r w:rsidRPr="003F3BCF">
        <w:rPr>
          <w:b/>
          <w:color w:val="000000" w:themeColor="text1"/>
          <w:sz w:val="28"/>
          <w:szCs w:val="28"/>
        </w:rPr>
        <w:t xml:space="preserve">О публичных слушаниях по </w:t>
      </w:r>
      <w:r w:rsidRPr="003F3BCF">
        <w:rPr>
          <w:b/>
          <w:color w:val="000000" w:themeColor="text1"/>
          <w:sz w:val="28"/>
          <w:szCs w:val="28"/>
          <w:lang w:val="ba-RU"/>
        </w:rPr>
        <w:t xml:space="preserve">вопросу установления публичного </w:t>
      </w:r>
    </w:p>
    <w:p w:rsidR="00553FB5" w:rsidRPr="003F3BCF" w:rsidRDefault="00553FB5" w:rsidP="00553FB5">
      <w:pPr>
        <w:jc w:val="center"/>
        <w:rPr>
          <w:b/>
          <w:color w:val="000000" w:themeColor="text1"/>
          <w:sz w:val="28"/>
          <w:szCs w:val="28"/>
        </w:rPr>
      </w:pPr>
      <w:r w:rsidRPr="003F3BCF">
        <w:rPr>
          <w:b/>
          <w:color w:val="000000" w:themeColor="text1"/>
          <w:sz w:val="28"/>
          <w:szCs w:val="28"/>
          <w:lang w:val="ba-RU"/>
        </w:rPr>
        <w:t>сервитута н</w:t>
      </w:r>
      <w:r w:rsidR="006D53F3">
        <w:rPr>
          <w:b/>
          <w:color w:val="000000" w:themeColor="text1"/>
          <w:sz w:val="28"/>
          <w:szCs w:val="28"/>
          <w:lang w:val="ba-RU"/>
        </w:rPr>
        <w:t xml:space="preserve">а части земельных участков для </w:t>
      </w:r>
      <w:r w:rsidRPr="003F3BCF">
        <w:rPr>
          <w:b/>
          <w:color w:val="000000"/>
          <w:sz w:val="28"/>
          <w:szCs w:val="28"/>
          <w:shd w:val="clear" w:color="auto" w:fill="FFFFFF"/>
        </w:rPr>
        <w:t>сенокошения, выпаса сельскохозяйственных животных в установленном порядке на земельных участках в сроки, продолжительность которых соответствует местным условиям и обычая</w:t>
      </w:r>
      <w:r>
        <w:rPr>
          <w:b/>
          <w:color w:val="000000"/>
          <w:sz w:val="28"/>
          <w:szCs w:val="28"/>
          <w:shd w:val="clear" w:color="auto" w:fill="FFFFFF"/>
        </w:rPr>
        <w:t>м</w:t>
      </w:r>
    </w:p>
    <w:p w:rsidR="00553FB5" w:rsidRDefault="00553FB5" w:rsidP="00553FB5">
      <w:pPr>
        <w:rPr>
          <w:b/>
          <w:sz w:val="28"/>
          <w:szCs w:val="28"/>
        </w:rPr>
      </w:pPr>
    </w:p>
    <w:p w:rsidR="00983416" w:rsidRDefault="00983416" w:rsidP="00553FB5">
      <w:pPr>
        <w:rPr>
          <w:b/>
          <w:sz w:val="28"/>
          <w:szCs w:val="28"/>
        </w:rPr>
      </w:pPr>
    </w:p>
    <w:p w:rsidR="00CD1E6E" w:rsidRDefault="00553FB5" w:rsidP="001A73A2">
      <w:pPr>
        <w:ind w:firstLine="426"/>
        <w:jc w:val="both"/>
        <w:rPr>
          <w:sz w:val="28"/>
          <w:szCs w:val="28"/>
        </w:rPr>
      </w:pPr>
      <w:proofErr w:type="gramStart"/>
      <w:r>
        <w:rPr>
          <w:sz w:val="28"/>
          <w:szCs w:val="28"/>
        </w:rPr>
        <w:t xml:space="preserve">В соответствии со ст.23 Земельного Кодекса Российской Федерации и </w:t>
      </w:r>
      <w:r w:rsidRPr="006D53F3">
        <w:rPr>
          <w:sz w:val="28"/>
          <w:szCs w:val="28"/>
        </w:rPr>
        <w:t>Правила землепользования и застройки</w:t>
      </w:r>
      <w:r>
        <w:rPr>
          <w:sz w:val="28"/>
          <w:szCs w:val="28"/>
        </w:rPr>
        <w:t xml:space="preserve"> сельского поселения </w:t>
      </w:r>
      <w:r w:rsidR="00CD1E6E">
        <w:rPr>
          <w:bCs/>
          <w:sz w:val="28"/>
          <w:szCs w:val="28"/>
        </w:rPr>
        <w:t>Большеокинский</w:t>
      </w:r>
      <w:r>
        <w:rPr>
          <w:bCs/>
          <w:sz w:val="28"/>
          <w:szCs w:val="28"/>
        </w:rPr>
        <w:t xml:space="preserve"> сельсовет </w:t>
      </w:r>
      <w:r>
        <w:rPr>
          <w:sz w:val="28"/>
          <w:szCs w:val="28"/>
        </w:rPr>
        <w:t>муни</w:t>
      </w:r>
      <w:r w:rsidR="006D53F3">
        <w:rPr>
          <w:sz w:val="28"/>
          <w:szCs w:val="28"/>
        </w:rPr>
        <w:t xml:space="preserve">ципального района Мечетлинский </w:t>
      </w:r>
      <w:r>
        <w:rPr>
          <w:sz w:val="28"/>
          <w:szCs w:val="28"/>
        </w:rPr>
        <w:t xml:space="preserve">район Республики Башкортостан, </w:t>
      </w:r>
      <w:r w:rsidRPr="006667D8">
        <w:rPr>
          <w:sz w:val="28"/>
          <w:szCs w:val="28"/>
        </w:rPr>
        <w:t>в целях соблюдения прав человека на благоприятные условия жизнедеятельности, прав и законных интересов правообладателей земельных участков</w:t>
      </w:r>
      <w:r>
        <w:rPr>
          <w:sz w:val="28"/>
          <w:szCs w:val="28"/>
        </w:rPr>
        <w:t xml:space="preserve">, </w:t>
      </w:r>
      <w:r w:rsidRPr="006667D8">
        <w:rPr>
          <w:sz w:val="28"/>
          <w:szCs w:val="28"/>
        </w:rPr>
        <w:t xml:space="preserve">Совет сельского поселения </w:t>
      </w:r>
      <w:r w:rsidR="00CD1E6E">
        <w:rPr>
          <w:sz w:val="28"/>
          <w:szCs w:val="28"/>
        </w:rPr>
        <w:t>Большеокинский</w:t>
      </w:r>
      <w:r>
        <w:rPr>
          <w:sz w:val="28"/>
          <w:szCs w:val="28"/>
        </w:rPr>
        <w:t xml:space="preserve"> </w:t>
      </w:r>
      <w:r w:rsidRPr="006667D8">
        <w:rPr>
          <w:sz w:val="28"/>
          <w:szCs w:val="28"/>
        </w:rPr>
        <w:t>сельсовет муниципального района Мечетлинский</w:t>
      </w:r>
      <w:r>
        <w:rPr>
          <w:sz w:val="28"/>
          <w:szCs w:val="28"/>
        </w:rPr>
        <w:t xml:space="preserve"> район Республики Башкортостан</w:t>
      </w:r>
      <w:r w:rsidR="001A73A2">
        <w:rPr>
          <w:sz w:val="28"/>
          <w:szCs w:val="28"/>
        </w:rPr>
        <w:t xml:space="preserve"> </w:t>
      </w:r>
      <w:r w:rsidR="006D53F3">
        <w:rPr>
          <w:sz w:val="28"/>
          <w:szCs w:val="28"/>
        </w:rPr>
        <w:t xml:space="preserve"> </w:t>
      </w:r>
      <w:proofErr w:type="gramEnd"/>
    </w:p>
    <w:p w:rsidR="00553FB5" w:rsidRDefault="006D53F3" w:rsidP="001A73A2">
      <w:pPr>
        <w:ind w:firstLine="426"/>
        <w:jc w:val="both"/>
        <w:rPr>
          <w:sz w:val="28"/>
          <w:szCs w:val="28"/>
        </w:rPr>
      </w:pPr>
      <w:proofErr w:type="gramStart"/>
      <w:r>
        <w:rPr>
          <w:sz w:val="28"/>
          <w:szCs w:val="28"/>
        </w:rPr>
        <w:t>р</w:t>
      </w:r>
      <w:proofErr w:type="gramEnd"/>
      <w:r>
        <w:rPr>
          <w:sz w:val="28"/>
          <w:szCs w:val="28"/>
        </w:rPr>
        <w:t xml:space="preserve"> </w:t>
      </w:r>
      <w:r w:rsidR="00553FB5">
        <w:rPr>
          <w:sz w:val="28"/>
          <w:szCs w:val="28"/>
        </w:rPr>
        <w:t>е</w:t>
      </w:r>
      <w:r>
        <w:rPr>
          <w:sz w:val="28"/>
          <w:szCs w:val="28"/>
        </w:rPr>
        <w:t xml:space="preserve"> </w:t>
      </w:r>
      <w:r w:rsidR="00553FB5">
        <w:rPr>
          <w:sz w:val="28"/>
          <w:szCs w:val="28"/>
        </w:rPr>
        <w:t>ш</w:t>
      </w:r>
      <w:r>
        <w:rPr>
          <w:sz w:val="28"/>
          <w:szCs w:val="28"/>
        </w:rPr>
        <w:t xml:space="preserve"> </w:t>
      </w:r>
      <w:r w:rsidR="00553FB5">
        <w:rPr>
          <w:sz w:val="28"/>
          <w:szCs w:val="28"/>
        </w:rPr>
        <w:t>и</w:t>
      </w:r>
      <w:r>
        <w:rPr>
          <w:sz w:val="28"/>
          <w:szCs w:val="28"/>
        </w:rPr>
        <w:t xml:space="preserve"> </w:t>
      </w:r>
      <w:r w:rsidR="00553FB5">
        <w:rPr>
          <w:sz w:val="28"/>
          <w:szCs w:val="28"/>
        </w:rPr>
        <w:t>л</w:t>
      </w:r>
      <w:r>
        <w:rPr>
          <w:sz w:val="28"/>
          <w:szCs w:val="28"/>
        </w:rPr>
        <w:t>:</w:t>
      </w:r>
    </w:p>
    <w:p w:rsidR="00553FB5" w:rsidRPr="00C33FE1" w:rsidRDefault="00553FB5" w:rsidP="00385849">
      <w:pPr>
        <w:pStyle w:val="1"/>
        <w:numPr>
          <w:ilvl w:val="0"/>
          <w:numId w:val="1"/>
        </w:numPr>
        <w:spacing w:line="240" w:lineRule="auto"/>
        <w:ind w:left="0" w:firstLine="426"/>
        <w:jc w:val="both"/>
        <w:rPr>
          <w:rFonts w:ascii="Times New Roman" w:hAnsi="Times New Roman"/>
          <w:sz w:val="28"/>
          <w:szCs w:val="28"/>
        </w:rPr>
      </w:pPr>
      <w:r w:rsidRPr="00C33FE1">
        <w:rPr>
          <w:rFonts w:ascii="Times New Roman" w:hAnsi="Times New Roman"/>
          <w:sz w:val="28"/>
          <w:szCs w:val="28"/>
        </w:rPr>
        <w:t xml:space="preserve"> </w:t>
      </w:r>
      <w:proofErr w:type="gramStart"/>
      <w:r w:rsidRPr="00C33FE1">
        <w:rPr>
          <w:rFonts w:ascii="Times New Roman" w:hAnsi="Times New Roman"/>
          <w:sz w:val="28"/>
          <w:szCs w:val="28"/>
        </w:rPr>
        <w:t xml:space="preserve">Провести публичные </w:t>
      </w:r>
      <w:r w:rsidRPr="00385849">
        <w:rPr>
          <w:rFonts w:ascii="Times New Roman" w:hAnsi="Times New Roman"/>
          <w:sz w:val="28"/>
          <w:szCs w:val="28"/>
        </w:rPr>
        <w:t>слушания</w:t>
      </w:r>
      <w:r w:rsidR="00385849" w:rsidRPr="00385849">
        <w:rPr>
          <w:rFonts w:ascii="Times New Roman" w:hAnsi="Times New Roman"/>
          <w:sz w:val="28"/>
          <w:szCs w:val="28"/>
        </w:rPr>
        <w:t xml:space="preserve"> по обсуждению</w:t>
      </w:r>
      <w:r w:rsidR="00385849">
        <w:t xml:space="preserve"> </w:t>
      </w:r>
      <w:r w:rsidR="00385849" w:rsidRPr="00941E62">
        <w:rPr>
          <w:rFonts w:ascii="Times New Roman" w:hAnsi="Times New Roman"/>
          <w:b/>
          <w:sz w:val="28"/>
          <w:szCs w:val="28"/>
        </w:rPr>
        <w:t xml:space="preserve">проектов земельных участков для установки публичного сервитута для сенокошения, выпаса сельскохозяйственных животных в установленном порядке на земельных участках в сроки, продолжительность которых соответствует местным условиям и обычаям </w:t>
      </w:r>
      <w:r w:rsidRPr="00C33FE1">
        <w:rPr>
          <w:rFonts w:ascii="Times New Roman" w:hAnsi="Times New Roman"/>
          <w:sz w:val="28"/>
          <w:szCs w:val="28"/>
        </w:rPr>
        <w:t>«</w:t>
      </w:r>
      <w:r w:rsidR="001138C3">
        <w:rPr>
          <w:rFonts w:ascii="Times New Roman" w:hAnsi="Times New Roman"/>
          <w:sz w:val="28"/>
          <w:szCs w:val="28"/>
        </w:rPr>
        <w:t>25</w:t>
      </w:r>
      <w:r w:rsidR="00983416">
        <w:rPr>
          <w:rFonts w:ascii="Times New Roman" w:hAnsi="Times New Roman"/>
          <w:sz w:val="28"/>
          <w:szCs w:val="28"/>
        </w:rPr>
        <w:t xml:space="preserve">» </w:t>
      </w:r>
      <w:r w:rsidR="001138C3">
        <w:rPr>
          <w:rFonts w:ascii="Times New Roman" w:hAnsi="Times New Roman"/>
          <w:sz w:val="28"/>
          <w:szCs w:val="28"/>
        </w:rPr>
        <w:t>ноября</w:t>
      </w:r>
      <w:r w:rsidR="00983416">
        <w:rPr>
          <w:rFonts w:ascii="Times New Roman" w:hAnsi="Times New Roman"/>
          <w:sz w:val="28"/>
          <w:szCs w:val="28"/>
        </w:rPr>
        <w:t xml:space="preserve"> 2020</w:t>
      </w:r>
      <w:r w:rsidRPr="00C33FE1">
        <w:rPr>
          <w:rFonts w:ascii="Times New Roman" w:hAnsi="Times New Roman"/>
          <w:sz w:val="28"/>
          <w:szCs w:val="28"/>
        </w:rPr>
        <w:t>г. в 1</w:t>
      </w:r>
      <w:r w:rsidR="001138C3">
        <w:rPr>
          <w:rFonts w:ascii="Times New Roman" w:hAnsi="Times New Roman"/>
          <w:sz w:val="28"/>
          <w:szCs w:val="28"/>
        </w:rPr>
        <w:t>5</w:t>
      </w:r>
      <w:r w:rsidRPr="00C33FE1">
        <w:rPr>
          <w:rFonts w:ascii="Times New Roman" w:hAnsi="Times New Roman"/>
          <w:sz w:val="28"/>
          <w:szCs w:val="28"/>
        </w:rPr>
        <w:t>:00</w:t>
      </w:r>
      <w:r>
        <w:rPr>
          <w:rFonts w:ascii="Times New Roman" w:hAnsi="Times New Roman"/>
          <w:sz w:val="28"/>
          <w:szCs w:val="28"/>
        </w:rPr>
        <w:t xml:space="preserve"> часов перед зданием</w:t>
      </w:r>
      <w:r w:rsidR="006D53F3">
        <w:rPr>
          <w:rFonts w:ascii="Times New Roman" w:hAnsi="Times New Roman"/>
          <w:sz w:val="28"/>
          <w:szCs w:val="28"/>
        </w:rPr>
        <w:t xml:space="preserve"> Администрации </w:t>
      </w:r>
      <w:r w:rsidRPr="00C33FE1">
        <w:rPr>
          <w:rFonts w:ascii="Times New Roman" w:hAnsi="Times New Roman"/>
          <w:sz w:val="28"/>
          <w:szCs w:val="28"/>
        </w:rPr>
        <w:t xml:space="preserve">сельского поселения </w:t>
      </w:r>
      <w:r w:rsidR="00CD1E6E">
        <w:rPr>
          <w:rFonts w:ascii="Times New Roman" w:hAnsi="Times New Roman"/>
          <w:sz w:val="28"/>
          <w:szCs w:val="28"/>
        </w:rPr>
        <w:t>Большеокинский</w:t>
      </w:r>
      <w:r w:rsidR="006D53F3" w:rsidRPr="006D53F3">
        <w:rPr>
          <w:rFonts w:ascii="Times New Roman" w:hAnsi="Times New Roman"/>
          <w:sz w:val="28"/>
          <w:szCs w:val="28"/>
        </w:rPr>
        <w:t xml:space="preserve"> сельсовет </w:t>
      </w:r>
      <w:r w:rsidR="006D53F3">
        <w:rPr>
          <w:rFonts w:ascii="Times New Roman" w:hAnsi="Times New Roman"/>
          <w:sz w:val="28"/>
          <w:szCs w:val="28"/>
        </w:rPr>
        <w:t>муниципального района</w:t>
      </w:r>
      <w:r w:rsidRPr="00C33FE1">
        <w:rPr>
          <w:rFonts w:ascii="Times New Roman" w:hAnsi="Times New Roman"/>
          <w:sz w:val="28"/>
          <w:szCs w:val="28"/>
        </w:rPr>
        <w:t xml:space="preserve"> Мечетлинский район Республики Башкортостан </w:t>
      </w:r>
      <w:r w:rsidR="006D53F3">
        <w:rPr>
          <w:rFonts w:ascii="Times New Roman" w:hAnsi="Times New Roman"/>
          <w:sz w:val="28"/>
          <w:szCs w:val="28"/>
        </w:rPr>
        <w:t>по адресу:</w:t>
      </w:r>
      <w:proofErr w:type="gramEnd"/>
      <w:r w:rsidR="006D53F3">
        <w:rPr>
          <w:rFonts w:ascii="Times New Roman" w:hAnsi="Times New Roman"/>
          <w:sz w:val="28"/>
          <w:szCs w:val="28"/>
        </w:rPr>
        <w:t xml:space="preserve"> </w:t>
      </w:r>
      <w:r w:rsidR="006D53F3" w:rsidRPr="006D53F3">
        <w:rPr>
          <w:rFonts w:ascii="Times New Roman" w:hAnsi="Times New Roman"/>
          <w:sz w:val="28"/>
          <w:szCs w:val="28"/>
        </w:rPr>
        <w:t xml:space="preserve">Республика Башкортостан, </w:t>
      </w:r>
      <w:r w:rsidRPr="00C33FE1">
        <w:rPr>
          <w:rFonts w:ascii="Times New Roman" w:hAnsi="Times New Roman"/>
          <w:sz w:val="28"/>
          <w:szCs w:val="28"/>
        </w:rPr>
        <w:t xml:space="preserve">Мечетлинский район, </w:t>
      </w:r>
      <w:proofErr w:type="spellStart"/>
      <w:r w:rsidR="006D53F3">
        <w:rPr>
          <w:rStyle w:val="newsinfo-value2"/>
          <w:rFonts w:ascii="Times New Roman" w:hAnsi="Times New Roman"/>
          <w:color w:val="22252D"/>
          <w:sz w:val="28"/>
          <w:szCs w:val="28"/>
        </w:rPr>
        <w:t>с</w:t>
      </w:r>
      <w:proofErr w:type="gramStart"/>
      <w:r w:rsidR="006D53F3">
        <w:rPr>
          <w:rStyle w:val="newsinfo-value2"/>
          <w:rFonts w:ascii="Times New Roman" w:hAnsi="Times New Roman"/>
          <w:color w:val="22252D"/>
          <w:sz w:val="28"/>
          <w:szCs w:val="28"/>
        </w:rPr>
        <w:t>.</w:t>
      </w:r>
      <w:r w:rsidR="00CD1E6E">
        <w:rPr>
          <w:rStyle w:val="newsinfo-value2"/>
          <w:rFonts w:ascii="Times New Roman" w:hAnsi="Times New Roman"/>
          <w:color w:val="22252D"/>
          <w:sz w:val="28"/>
          <w:szCs w:val="28"/>
        </w:rPr>
        <w:t>Б</w:t>
      </w:r>
      <w:proofErr w:type="gramEnd"/>
      <w:r w:rsidR="00CD1E6E">
        <w:rPr>
          <w:rStyle w:val="newsinfo-value2"/>
          <w:rFonts w:ascii="Times New Roman" w:hAnsi="Times New Roman"/>
          <w:color w:val="22252D"/>
          <w:sz w:val="28"/>
          <w:szCs w:val="28"/>
        </w:rPr>
        <w:t>ольшая</w:t>
      </w:r>
      <w:proofErr w:type="spellEnd"/>
      <w:r w:rsidR="00CD1E6E">
        <w:rPr>
          <w:rStyle w:val="newsinfo-value2"/>
          <w:rFonts w:ascii="Times New Roman" w:hAnsi="Times New Roman"/>
          <w:color w:val="22252D"/>
          <w:sz w:val="28"/>
          <w:szCs w:val="28"/>
        </w:rPr>
        <w:t xml:space="preserve"> Ока,</w:t>
      </w:r>
      <w:r w:rsidRPr="00C33FE1">
        <w:rPr>
          <w:rStyle w:val="newsinfo-value2"/>
          <w:rFonts w:ascii="Times New Roman" w:hAnsi="Times New Roman"/>
          <w:color w:val="22252D"/>
          <w:sz w:val="28"/>
          <w:szCs w:val="28"/>
        </w:rPr>
        <w:t xml:space="preserve"> </w:t>
      </w:r>
      <w:proofErr w:type="spellStart"/>
      <w:r w:rsidRPr="00C33FE1">
        <w:rPr>
          <w:rStyle w:val="newsinfo-value2"/>
          <w:rFonts w:ascii="Times New Roman" w:hAnsi="Times New Roman"/>
          <w:color w:val="22252D"/>
          <w:sz w:val="28"/>
          <w:szCs w:val="28"/>
        </w:rPr>
        <w:t>ул.</w:t>
      </w:r>
      <w:r w:rsidR="00CD1E6E">
        <w:rPr>
          <w:rStyle w:val="newsinfo-value2"/>
          <w:rFonts w:ascii="Times New Roman" w:hAnsi="Times New Roman"/>
          <w:color w:val="22252D"/>
          <w:sz w:val="28"/>
          <w:szCs w:val="28"/>
        </w:rPr>
        <w:t>Мира</w:t>
      </w:r>
      <w:proofErr w:type="spellEnd"/>
      <w:r w:rsidR="006D53F3">
        <w:rPr>
          <w:rStyle w:val="newsinfo-value2"/>
          <w:rFonts w:ascii="Times New Roman" w:hAnsi="Times New Roman"/>
          <w:color w:val="22252D"/>
          <w:sz w:val="28"/>
          <w:szCs w:val="28"/>
        </w:rPr>
        <w:t xml:space="preserve">, </w:t>
      </w:r>
      <w:r w:rsidR="00CD1E6E">
        <w:rPr>
          <w:rStyle w:val="newsinfo-value2"/>
          <w:rFonts w:ascii="Times New Roman" w:hAnsi="Times New Roman"/>
          <w:color w:val="22252D"/>
          <w:sz w:val="28"/>
          <w:szCs w:val="28"/>
        </w:rPr>
        <w:t>45</w:t>
      </w:r>
      <w:r>
        <w:rPr>
          <w:rFonts w:ascii="Times New Roman" w:hAnsi="Times New Roman"/>
          <w:sz w:val="28"/>
          <w:szCs w:val="28"/>
        </w:rPr>
        <w:t xml:space="preserve"> </w:t>
      </w:r>
      <w:r w:rsidR="006D53F3">
        <w:rPr>
          <w:rFonts w:ascii="Times New Roman" w:hAnsi="Times New Roman"/>
          <w:sz w:val="28"/>
          <w:szCs w:val="28"/>
        </w:rPr>
        <w:t xml:space="preserve">с </w:t>
      </w:r>
      <w:r>
        <w:rPr>
          <w:rFonts w:ascii="Times New Roman" w:hAnsi="Times New Roman"/>
          <w:sz w:val="28"/>
          <w:szCs w:val="28"/>
        </w:rPr>
        <w:t xml:space="preserve">соблюдением </w:t>
      </w:r>
      <w:r w:rsidRPr="00472A2F">
        <w:rPr>
          <w:rFonts w:ascii="Times New Roman" w:hAnsi="Times New Roman"/>
          <w:sz w:val="28"/>
          <w:szCs w:val="28"/>
        </w:rPr>
        <w:t>санитарно-эпидемиологические правил</w:t>
      </w:r>
      <w:r>
        <w:rPr>
          <w:rFonts w:ascii="Times New Roman" w:hAnsi="Times New Roman"/>
          <w:sz w:val="28"/>
          <w:szCs w:val="28"/>
        </w:rPr>
        <w:t>.</w:t>
      </w:r>
    </w:p>
    <w:p w:rsidR="00553FB5" w:rsidRPr="003F3BCF" w:rsidRDefault="00553FB5" w:rsidP="004B3358">
      <w:pPr>
        <w:pStyle w:val="1"/>
        <w:numPr>
          <w:ilvl w:val="0"/>
          <w:numId w:val="1"/>
        </w:numPr>
        <w:spacing w:after="0" w:line="240" w:lineRule="auto"/>
        <w:ind w:left="0" w:firstLine="426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О</w:t>
      </w:r>
      <w:r w:rsidRPr="00C33FE1">
        <w:rPr>
          <w:rFonts w:ascii="Times New Roman" w:hAnsi="Times New Roman"/>
          <w:sz w:val="28"/>
          <w:szCs w:val="28"/>
        </w:rPr>
        <w:t xml:space="preserve">знакомиться с </w:t>
      </w:r>
      <w:r w:rsidRPr="00941E62">
        <w:rPr>
          <w:rFonts w:ascii="Times New Roman" w:hAnsi="Times New Roman"/>
          <w:b/>
          <w:sz w:val="28"/>
          <w:szCs w:val="28"/>
        </w:rPr>
        <w:t>проектами земельных участков для установки публичного сервитута для</w:t>
      </w:r>
      <w:r w:rsidRPr="006D53F3">
        <w:rPr>
          <w:rFonts w:ascii="Times New Roman" w:hAnsi="Times New Roman"/>
          <w:sz w:val="28"/>
          <w:szCs w:val="28"/>
        </w:rPr>
        <w:t xml:space="preserve"> </w:t>
      </w:r>
      <w:r w:rsidRPr="006D53F3">
        <w:rPr>
          <w:rFonts w:ascii="Times New Roman" w:hAnsi="Times New Roman"/>
          <w:b/>
          <w:color w:val="000000"/>
          <w:sz w:val="28"/>
          <w:szCs w:val="28"/>
          <w:shd w:val="clear" w:color="auto" w:fill="FFFFFF"/>
        </w:rPr>
        <w:t>сенокошения, выпаса сельскохозяйственных животных в установленном порядке на земельных участках в сроки, продолжительность которых соответствует местным условиям и обычаям</w:t>
      </w:r>
      <w:r w:rsidRPr="006D53F3">
        <w:rPr>
          <w:rFonts w:ascii="Times New Roman" w:hAnsi="Times New Roman"/>
          <w:sz w:val="28"/>
          <w:szCs w:val="28"/>
        </w:rPr>
        <w:t xml:space="preserve">  </w:t>
      </w:r>
      <w:r>
        <w:rPr>
          <w:rFonts w:ascii="Times New Roman" w:hAnsi="Times New Roman"/>
          <w:sz w:val="28"/>
          <w:szCs w:val="28"/>
        </w:rPr>
        <w:t>можно</w:t>
      </w:r>
      <w:r w:rsidR="00983416">
        <w:rPr>
          <w:rFonts w:ascii="Times New Roman" w:hAnsi="Times New Roman"/>
          <w:sz w:val="28"/>
          <w:szCs w:val="28"/>
        </w:rPr>
        <w:t xml:space="preserve"> </w:t>
      </w:r>
      <w:r w:rsidRPr="003F3BCF">
        <w:rPr>
          <w:rFonts w:ascii="Times New Roman" w:hAnsi="Times New Roman"/>
          <w:sz w:val="28"/>
          <w:szCs w:val="28"/>
        </w:rPr>
        <w:t xml:space="preserve">в </w:t>
      </w:r>
      <w:r w:rsidR="006D53F3">
        <w:rPr>
          <w:rFonts w:ascii="Times New Roman" w:hAnsi="Times New Roman"/>
          <w:sz w:val="28"/>
          <w:szCs w:val="28"/>
        </w:rPr>
        <w:t>А</w:t>
      </w:r>
      <w:r w:rsidRPr="003F3BCF">
        <w:rPr>
          <w:rFonts w:ascii="Times New Roman" w:hAnsi="Times New Roman"/>
          <w:sz w:val="28"/>
          <w:szCs w:val="28"/>
        </w:rPr>
        <w:t xml:space="preserve">дминистрации сельского поселения </w:t>
      </w:r>
      <w:r w:rsidR="00CD1E6E">
        <w:rPr>
          <w:rFonts w:ascii="Times New Roman" w:hAnsi="Times New Roman"/>
          <w:sz w:val="28"/>
          <w:szCs w:val="28"/>
        </w:rPr>
        <w:t>Большеокинский</w:t>
      </w:r>
      <w:r w:rsidR="00983416">
        <w:rPr>
          <w:rFonts w:ascii="Times New Roman" w:hAnsi="Times New Roman"/>
          <w:sz w:val="28"/>
          <w:szCs w:val="28"/>
        </w:rPr>
        <w:t xml:space="preserve"> сельсовет</w:t>
      </w:r>
      <w:r w:rsidRPr="003F3BCF">
        <w:rPr>
          <w:rFonts w:ascii="Times New Roman" w:hAnsi="Times New Roman"/>
          <w:sz w:val="28"/>
          <w:szCs w:val="28"/>
        </w:rPr>
        <w:t xml:space="preserve"> </w:t>
      </w:r>
      <w:r w:rsidR="00983416">
        <w:rPr>
          <w:rFonts w:ascii="Times New Roman" w:hAnsi="Times New Roman"/>
          <w:sz w:val="28"/>
          <w:szCs w:val="28"/>
        </w:rPr>
        <w:t>муниципального района</w:t>
      </w:r>
      <w:r w:rsidR="00983416" w:rsidRPr="00C33FE1">
        <w:rPr>
          <w:rFonts w:ascii="Times New Roman" w:hAnsi="Times New Roman"/>
          <w:sz w:val="28"/>
          <w:szCs w:val="28"/>
        </w:rPr>
        <w:t xml:space="preserve"> Мечетлинский район Республики Башкортостан </w:t>
      </w:r>
      <w:r w:rsidRPr="003F3BCF">
        <w:rPr>
          <w:rFonts w:ascii="Times New Roman" w:hAnsi="Times New Roman"/>
          <w:sz w:val="28"/>
          <w:szCs w:val="28"/>
        </w:rPr>
        <w:t xml:space="preserve">по адресу: Республика Башкортостан, Мечетлинский район, </w:t>
      </w:r>
      <w:proofErr w:type="spellStart"/>
      <w:r w:rsidR="00CD1E6E" w:rsidRPr="00CD1E6E">
        <w:rPr>
          <w:rStyle w:val="newsinfo-value2"/>
          <w:rFonts w:ascii="Times New Roman" w:hAnsi="Times New Roman"/>
          <w:color w:val="22252D"/>
          <w:sz w:val="28"/>
          <w:szCs w:val="28"/>
        </w:rPr>
        <w:t>с</w:t>
      </w:r>
      <w:proofErr w:type="gramStart"/>
      <w:r w:rsidR="00CD1E6E" w:rsidRPr="00CD1E6E">
        <w:rPr>
          <w:rStyle w:val="newsinfo-value2"/>
          <w:rFonts w:ascii="Times New Roman" w:hAnsi="Times New Roman"/>
          <w:color w:val="22252D"/>
          <w:sz w:val="28"/>
          <w:szCs w:val="28"/>
        </w:rPr>
        <w:t>.Б</w:t>
      </w:r>
      <w:proofErr w:type="gramEnd"/>
      <w:r w:rsidR="00CD1E6E" w:rsidRPr="00CD1E6E">
        <w:rPr>
          <w:rStyle w:val="newsinfo-value2"/>
          <w:rFonts w:ascii="Times New Roman" w:hAnsi="Times New Roman"/>
          <w:color w:val="22252D"/>
          <w:sz w:val="28"/>
          <w:szCs w:val="28"/>
        </w:rPr>
        <w:t>ольшая</w:t>
      </w:r>
      <w:proofErr w:type="spellEnd"/>
      <w:r w:rsidR="00CD1E6E" w:rsidRPr="00CD1E6E">
        <w:rPr>
          <w:rStyle w:val="newsinfo-value2"/>
          <w:rFonts w:ascii="Times New Roman" w:hAnsi="Times New Roman"/>
          <w:color w:val="22252D"/>
          <w:sz w:val="28"/>
          <w:szCs w:val="28"/>
        </w:rPr>
        <w:t xml:space="preserve"> Ока, </w:t>
      </w:r>
      <w:proofErr w:type="spellStart"/>
      <w:r w:rsidR="00CD1E6E" w:rsidRPr="00CD1E6E">
        <w:rPr>
          <w:rStyle w:val="newsinfo-value2"/>
          <w:rFonts w:ascii="Times New Roman" w:hAnsi="Times New Roman"/>
          <w:color w:val="22252D"/>
          <w:sz w:val="28"/>
          <w:szCs w:val="28"/>
        </w:rPr>
        <w:t>ул.Мира</w:t>
      </w:r>
      <w:proofErr w:type="spellEnd"/>
      <w:r w:rsidR="00CD1E6E" w:rsidRPr="00CD1E6E">
        <w:rPr>
          <w:rStyle w:val="newsinfo-value2"/>
          <w:rFonts w:ascii="Times New Roman" w:hAnsi="Times New Roman"/>
          <w:color w:val="22252D"/>
          <w:sz w:val="28"/>
          <w:szCs w:val="28"/>
        </w:rPr>
        <w:t>, 45</w:t>
      </w:r>
      <w:r w:rsidR="001A73A2">
        <w:rPr>
          <w:rStyle w:val="newsinfo-value2"/>
          <w:rFonts w:ascii="Times New Roman" w:hAnsi="Times New Roman"/>
          <w:color w:val="22252D"/>
          <w:sz w:val="28"/>
          <w:szCs w:val="28"/>
        </w:rPr>
        <w:t>, т</w:t>
      </w:r>
      <w:r w:rsidRPr="003F3BCF">
        <w:rPr>
          <w:rFonts w:ascii="Times New Roman" w:hAnsi="Times New Roman"/>
          <w:sz w:val="28"/>
          <w:szCs w:val="28"/>
        </w:rPr>
        <w:t>ел.: 8(34770)2-</w:t>
      </w:r>
      <w:r w:rsidR="00CD1E6E">
        <w:rPr>
          <w:rFonts w:ascii="Times New Roman" w:hAnsi="Times New Roman"/>
          <w:sz w:val="28"/>
          <w:szCs w:val="28"/>
        </w:rPr>
        <w:lastRenderedPageBreak/>
        <w:t>59-58</w:t>
      </w:r>
      <w:r w:rsidRPr="003F3BCF">
        <w:rPr>
          <w:rFonts w:ascii="Times New Roman" w:eastAsia="Calibri" w:hAnsi="Times New Roman"/>
          <w:sz w:val="28"/>
          <w:szCs w:val="28"/>
        </w:rPr>
        <w:t>.</w:t>
      </w:r>
      <w:r>
        <w:rPr>
          <w:rFonts w:ascii="Times New Roman" w:eastAsia="Calibri" w:hAnsi="Times New Roman"/>
          <w:sz w:val="28"/>
          <w:szCs w:val="28"/>
        </w:rPr>
        <w:t xml:space="preserve"> и  </w:t>
      </w:r>
      <w:r w:rsidRPr="00C33FE1">
        <w:rPr>
          <w:rFonts w:ascii="Times New Roman" w:hAnsi="Times New Roman"/>
          <w:sz w:val="28"/>
          <w:szCs w:val="28"/>
        </w:rPr>
        <w:t>на официальном сайте сельского поселения по</w:t>
      </w:r>
      <w:r w:rsidR="00983416">
        <w:rPr>
          <w:rFonts w:ascii="Times New Roman" w:hAnsi="Times New Roman"/>
          <w:sz w:val="28"/>
          <w:szCs w:val="28"/>
        </w:rPr>
        <w:t xml:space="preserve"> электронному</w:t>
      </w:r>
      <w:r w:rsidRPr="00C33FE1">
        <w:rPr>
          <w:rFonts w:ascii="Times New Roman" w:hAnsi="Times New Roman"/>
          <w:sz w:val="28"/>
          <w:szCs w:val="28"/>
        </w:rPr>
        <w:t xml:space="preserve"> адресу: </w:t>
      </w:r>
      <w:r w:rsidR="00CD1E6E" w:rsidRPr="00CD1E6E">
        <w:rPr>
          <w:rFonts w:ascii="Times New Roman" w:hAnsi="Times New Roman"/>
          <w:sz w:val="28"/>
          <w:szCs w:val="28"/>
        </w:rPr>
        <w:t>https://www.boka-rb.ru/</w:t>
      </w:r>
      <w:r w:rsidR="001A73A2">
        <w:rPr>
          <w:rFonts w:ascii="Times New Roman" w:hAnsi="Times New Roman"/>
          <w:sz w:val="28"/>
          <w:szCs w:val="28"/>
        </w:rPr>
        <w:t>.</w:t>
      </w:r>
    </w:p>
    <w:p w:rsidR="00553FB5" w:rsidRPr="000C6981" w:rsidRDefault="00983416" w:rsidP="004B3358">
      <w:pPr>
        <w:pStyle w:val="1"/>
        <w:numPr>
          <w:ilvl w:val="0"/>
          <w:numId w:val="1"/>
        </w:numPr>
        <w:spacing w:line="240" w:lineRule="auto"/>
        <w:ind w:left="0" w:firstLine="426"/>
        <w:jc w:val="both"/>
        <w:rPr>
          <w:rFonts w:ascii="Times New Roman" w:hAnsi="Times New Roman"/>
          <w:sz w:val="28"/>
          <w:szCs w:val="28"/>
        </w:rPr>
      </w:pPr>
      <w:proofErr w:type="gramStart"/>
      <w:r w:rsidRPr="00983416">
        <w:rPr>
          <w:rFonts w:ascii="Times New Roman" w:hAnsi="Times New Roman"/>
          <w:sz w:val="28"/>
          <w:szCs w:val="28"/>
        </w:rPr>
        <w:t xml:space="preserve">Установить, что письменные предложения жителей сельского поселения </w:t>
      </w:r>
      <w:r w:rsidR="00CD1E6E">
        <w:rPr>
          <w:rFonts w:ascii="Times New Roman" w:hAnsi="Times New Roman"/>
          <w:sz w:val="28"/>
          <w:szCs w:val="28"/>
        </w:rPr>
        <w:t>Большеокинский</w:t>
      </w:r>
      <w:r w:rsidRPr="00983416">
        <w:rPr>
          <w:rFonts w:ascii="Times New Roman" w:hAnsi="Times New Roman"/>
          <w:sz w:val="28"/>
          <w:szCs w:val="28"/>
        </w:rPr>
        <w:t xml:space="preserve"> сельсовет муниципального района Мечетлинский район Республики Башкортостан по проект</w:t>
      </w:r>
      <w:r>
        <w:rPr>
          <w:rFonts w:ascii="Times New Roman" w:hAnsi="Times New Roman"/>
          <w:sz w:val="28"/>
          <w:szCs w:val="28"/>
        </w:rPr>
        <w:t>ам</w:t>
      </w:r>
      <w:r w:rsidR="00385849" w:rsidRPr="00385849">
        <w:rPr>
          <w:rFonts w:ascii="Times New Roman" w:hAnsi="Times New Roman"/>
          <w:sz w:val="28"/>
          <w:szCs w:val="28"/>
        </w:rPr>
        <w:t xml:space="preserve">, указанному в пункте 1 настоящего решения, </w:t>
      </w:r>
      <w:r w:rsidR="00385849" w:rsidRPr="00385849">
        <w:t xml:space="preserve"> </w:t>
      </w:r>
      <w:r w:rsidR="00385849" w:rsidRPr="00385849">
        <w:rPr>
          <w:rFonts w:ascii="Times New Roman" w:hAnsi="Times New Roman"/>
          <w:sz w:val="28"/>
          <w:szCs w:val="28"/>
        </w:rPr>
        <w:t xml:space="preserve">направляются в Совет сельского поселения </w:t>
      </w:r>
      <w:r w:rsidR="00CD1E6E">
        <w:rPr>
          <w:rFonts w:ascii="Times New Roman" w:hAnsi="Times New Roman"/>
          <w:sz w:val="28"/>
          <w:szCs w:val="28"/>
        </w:rPr>
        <w:t>Большеокинский</w:t>
      </w:r>
      <w:r w:rsidR="00385849" w:rsidRPr="00385849">
        <w:rPr>
          <w:rFonts w:ascii="Times New Roman" w:hAnsi="Times New Roman"/>
          <w:sz w:val="28"/>
          <w:szCs w:val="28"/>
        </w:rPr>
        <w:t xml:space="preserve"> сельсовет муниципального района Мечетлинский район Республики Башкортостан</w:t>
      </w:r>
      <w:r w:rsidR="00385849" w:rsidRPr="00385849">
        <w:t xml:space="preserve"> </w:t>
      </w:r>
      <w:r w:rsidR="00385849" w:rsidRPr="00385849">
        <w:rPr>
          <w:rFonts w:ascii="Times New Roman" w:hAnsi="Times New Roman"/>
          <w:sz w:val="28"/>
          <w:szCs w:val="28"/>
        </w:rPr>
        <w:t xml:space="preserve">в период со дня обнародования настоящего решения  </w:t>
      </w:r>
      <w:r w:rsidR="001A73A2">
        <w:rPr>
          <w:rFonts w:ascii="Times New Roman" w:hAnsi="Times New Roman"/>
          <w:sz w:val="28"/>
          <w:szCs w:val="28"/>
        </w:rPr>
        <w:t>до</w:t>
      </w:r>
      <w:r w:rsidR="00385849">
        <w:rPr>
          <w:rFonts w:ascii="Times New Roman" w:hAnsi="Times New Roman"/>
          <w:sz w:val="28"/>
          <w:szCs w:val="28"/>
        </w:rPr>
        <w:t xml:space="preserve"> </w:t>
      </w:r>
      <w:r w:rsidR="001A73A2" w:rsidRPr="00C33FE1">
        <w:rPr>
          <w:rFonts w:ascii="Times New Roman" w:hAnsi="Times New Roman"/>
          <w:sz w:val="28"/>
          <w:szCs w:val="28"/>
        </w:rPr>
        <w:t>«</w:t>
      </w:r>
      <w:r w:rsidR="001138C3">
        <w:rPr>
          <w:rFonts w:ascii="Times New Roman" w:hAnsi="Times New Roman"/>
          <w:sz w:val="28"/>
          <w:szCs w:val="28"/>
        </w:rPr>
        <w:t>24</w:t>
      </w:r>
      <w:r>
        <w:rPr>
          <w:rFonts w:ascii="Times New Roman" w:hAnsi="Times New Roman"/>
          <w:sz w:val="28"/>
          <w:szCs w:val="28"/>
        </w:rPr>
        <w:t xml:space="preserve">» </w:t>
      </w:r>
      <w:r w:rsidR="001138C3">
        <w:rPr>
          <w:rFonts w:ascii="Times New Roman" w:hAnsi="Times New Roman"/>
          <w:sz w:val="28"/>
          <w:szCs w:val="28"/>
        </w:rPr>
        <w:t>ноября</w:t>
      </w:r>
      <w:r>
        <w:rPr>
          <w:rFonts w:ascii="Times New Roman" w:hAnsi="Times New Roman"/>
          <w:sz w:val="28"/>
          <w:szCs w:val="28"/>
        </w:rPr>
        <w:t xml:space="preserve"> 2020</w:t>
      </w:r>
      <w:r w:rsidR="001A73A2" w:rsidRPr="00C33FE1">
        <w:rPr>
          <w:rFonts w:ascii="Times New Roman" w:hAnsi="Times New Roman"/>
          <w:sz w:val="28"/>
          <w:szCs w:val="28"/>
        </w:rPr>
        <w:t xml:space="preserve">г. </w:t>
      </w:r>
      <w:r w:rsidR="001A73A2">
        <w:rPr>
          <w:rFonts w:ascii="Times New Roman" w:hAnsi="Times New Roman"/>
          <w:sz w:val="28"/>
          <w:szCs w:val="28"/>
        </w:rPr>
        <w:t xml:space="preserve">включительно </w:t>
      </w:r>
      <w:r w:rsidR="001A73A2" w:rsidRPr="001A73A2">
        <w:rPr>
          <w:rFonts w:ascii="Times New Roman" w:hAnsi="Times New Roman"/>
          <w:sz w:val="28"/>
          <w:szCs w:val="28"/>
        </w:rPr>
        <w:t>по адресу:</w:t>
      </w:r>
      <w:proofErr w:type="gramEnd"/>
      <w:r w:rsidR="001A73A2" w:rsidRPr="001A73A2">
        <w:rPr>
          <w:rFonts w:ascii="Times New Roman" w:hAnsi="Times New Roman"/>
          <w:sz w:val="28"/>
          <w:szCs w:val="28"/>
        </w:rPr>
        <w:t xml:space="preserve"> Республика Башкортостан, Мечетлинский район, </w:t>
      </w:r>
      <w:proofErr w:type="spellStart"/>
      <w:r w:rsidR="00CD1E6E" w:rsidRPr="00CD1E6E">
        <w:rPr>
          <w:rStyle w:val="newsinfo-value2"/>
          <w:rFonts w:ascii="Times New Roman" w:hAnsi="Times New Roman"/>
          <w:color w:val="22252D"/>
          <w:sz w:val="28"/>
          <w:szCs w:val="28"/>
        </w:rPr>
        <w:t>с</w:t>
      </w:r>
      <w:proofErr w:type="gramStart"/>
      <w:r w:rsidR="00CD1E6E" w:rsidRPr="00CD1E6E">
        <w:rPr>
          <w:rStyle w:val="newsinfo-value2"/>
          <w:rFonts w:ascii="Times New Roman" w:hAnsi="Times New Roman"/>
          <w:color w:val="22252D"/>
          <w:sz w:val="28"/>
          <w:szCs w:val="28"/>
        </w:rPr>
        <w:t>.Б</w:t>
      </w:r>
      <w:proofErr w:type="gramEnd"/>
      <w:r w:rsidR="00CD1E6E" w:rsidRPr="00CD1E6E">
        <w:rPr>
          <w:rStyle w:val="newsinfo-value2"/>
          <w:rFonts w:ascii="Times New Roman" w:hAnsi="Times New Roman"/>
          <w:color w:val="22252D"/>
          <w:sz w:val="28"/>
          <w:szCs w:val="28"/>
        </w:rPr>
        <w:t>ольшая</w:t>
      </w:r>
      <w:proofErr w:type="spellEnd"/>
      <w:r w:rsidR="00CD1E6E" w:rsidRPr="00CD1E6E">
        <w:rPr>
          <w:rStyle w:val="newsinfo-value2"/>
          <w:rFonts w:ascii="Times New Roman" w:hAnsi="Times New Roman"/>
          <w:color w:val="22252D"/>
          <w:sz w:val="28"/>
          <w:szCs w:val="28"/>
        </w:rPr>
        <w:t xml:space="preserve"> Ока, </w:t>
      </w:r>
      <w:proofErr w:type="spellStart"/>
      <w:r w:rsidR="00CD1E6E" w:rsidRPr="00CD1E6E">
        <w:rPr>
          <w:rStyle w:val="newsinfo-value2"/>
          <w:rFonts w:ascii="Times New Roman" w:hAnsi="Times New Roman"/>
          <w:color w:val="22252D"/>
          <w:sz w:val="28"/>
          <w:szCs w:val="28"/>
        </w:rPr>
        <w:t>ул.Мира</w:t>
      </w:r>
      <w:proofErr w:type="spellEnd"/>
      <w:r w:rsidR="00CD1E6E" w:rsidRPr="00CD1E6E">
        <w:rPr>
          <w:rStyle w:val="newsinfo-value2"/>
          <w:rFonts w:ascii="Times New Roman" w:hAnsi="Times New Roman"/>
          <w:color w:val="22252D"/>
          <w:sz w:val="28"/>
          <w:szCs w:val="28"/>
        </w:rPr>
        <w:t>, 45</w:t>
      </w:r>
      <w:r w:rsidR="00CD1E6E">
        <w:rPr>
          <w:rStyle w:val="newsinfo-value2"/>
          <w:rFonts w:ascii="Times New Roman" w:hAnsi="Times New Roman"/>
          <w:color w:val="22252D"/>
          <w:sz w:val="28"/>
          <w:szCs w:val="28"/>
        </w:rPr>
        <w:t>, т</w:t>
      </w:r>
      <w:r w:rsidR="00CD1E6E" w:rsidRPr="003F3BCF">
        <w:rPr>
          <w:rFonts w:ascii="Times New Roman" w:hAnsi="Times New Roman"/>
          <w:sz w:val="28"/>
          <w:szCs w:val="28"/>
        </w:rPr>
        <w:t>ел.: 8(34770)2-</w:t>
      </w:r>
      <w:r w:rsidR="00CD1E6E">
        <w:rPr>
          <w:rFonts w:ascii="Times New Roman" w:hAnsi="Times New Roman"/>
          <w:sz w:val="28"/>
          <w:szCs w:val="28"/>
        </w:rPr>
        <w:t>59-58</w:t>
      </w:r>
      <w:r w:rsidR="001A73A2">
        <w:rPr>
          <w:rFonts w:ascii="Times New Roman" w:hAnsi="Times New Roman"/>
          <w:sz w:val="28"/>
          <w:szCs w:val="28"/>
        </w:rPr>
        <w:t xml:space="preserve"> </w:t>
      </w:r>
      <w:r w:rsidR="00553FB5" w:rsidRPr="000C6981">
        <w:rPr>
          <w:rFonts w:ascii="Times New Roman" w:hAnsi="Times New Roman"/>
          <w:sz w:val="28"/>
          <w:szCs w:val="28"/>
        </w:rPr>
        <w:t>и</w:t>
      </w:r>
      <w:r>
        <w:rPr>
          <w:rFonts w:ascii="Times New Roman" w:hAnsi="Times New Roman"/>
          <w:sz w:val="28"/>
          <w:szCs w:val="28"/>
        </w:rPr>
        <w:t>ли</w:t>
      </w:r>
      <w:r w:rsidR="00553FB5" w:rsidRPr="000C6981">
        <w:rPr>
          <w:rFonts w:ascii="Times New Roman" w:hAnsi="Times New Roman"/>
          <w:sz w:val="28"/>
          <w:szCs w:val="28"/>
        </w:rPr>
        <w:t xml:space="preserve"> по электронной почте</w:t>
      </w:r>
      <w:r>
        <w:rPr>
          <w:rFonts w:ascii="Times New Roman" w:hAnsi="Times New Roman"/>
          <w:sz w:val="28"/>
          <w:szCs w:val="28"/>
        </w:rPr>
        <w:t>:</w:t>
      </w:r>
      <w:r w:rsidR="00553FB5" w:rsidRPr="000C6981">
        <w:rPr>
          <w:rFonts w:ascii="Times New Roman" w:hAnsi="Times New Roman"/>
          <w:sz w:val="28"/>
          <w:szCs w:val="28"/>
        </w:rPr>
        <w:t xml:space="preserve"> </w:t>
      </w:r>
      <w:r w:rsidR="00CD1E6E" w:rsidRPr="00CD1E6E">
        <w:rPr>
          <w:rFonts w:ascii="Times New Roman" w:hAnsi="Times New Roman"/>
          <w:sz w:val="28"/>
          <w:szCs w:val="28"/>
        </w:rPr>
        <w:t>oka-selsovet2014@yandex.ru</w:t>
      </w:r>
      <w:r w:rsidR="006D53F3" w:rsidRPr="006D53F3">
        <w:rPr>
          <w:rFonts w:ascii="Times New Roman" w:hAnsi="Times New Roman"/>
          <w:sz w:val="28"/>
          <w:szCs w:val="28"/>
        </w:rPr>
        <w:t>.</w:t>
      </w:r>
    </w:p>
    <w:p w:rsidR="001138C3" w:rsidRDefault="00553FB5" w:rsidP="00983416">
      <w:pPr>
        <w:pStyle w:val="1"/>
        <w:numPr>
          <w:ilvl w:val="0"/>
          <w:numId w:val="1"/>
        </w:numPr>
        <w:shd w:val="clear" w:color="auto" w:fill="FFFFFF"/>
        <w:suppressAutoHyphens/>
        <w:spacing w:before="100" w:beforeAutospacing="1" w:after="150" w:line="300" w:lineRule="atLeast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1138C3">
        <w:rPr>
          <w:rFonts w:ascii="Times New Roman" w:hAnsi="Times New Roman"/>
          <w:sz w:val="28"/>
          <w:szCs w:val="28"/>
        </w:rPr>
        <w:t xml:space="preserve">Настоящее решение обнародовать в здании </w:t>
      </w:r>
      <w:r w:rsidR="001A73A2" w:rsidRPr="001138C3">
        <w:rPr>
          <w:rFonts w:ascii="Times New Roman" w:hAnsi="Times New Roman"/>
          <w:sz w:val="28"/>
          <w:szCs w:val="28"/>
        </w:rPr>
        <w:t>А</w:t>
      </w:r>
      <w:r w:rsidRPr="001138C3">
        <w:rPr>
          <w:rFonts w:ascii="Times New Roman" w:hAnsi="Times New Roman"/>
          <w:sz w:val="28"/>
          <w:szCs w:val="28"/>
        </w:rPr>
        <w:t xml:space="preserve">дминистрации сельского поселения </w:t>
      </w:r>
      <w:r w:rsidR="00CD1E6E" w:rsidRPr="001138C3">
        <w:rPr>
          <w:rFonts w:ascii="Times New Roman" w:hAnsi="Times New Roman"/>
          <w:sz w:val="28"/>
          <w:szCs w:val="28"/>
        </w:rPr>
        <w:t>Большеокинский</w:t>
      </w:r>
      <w:r w:rsidR="006D53F3" w:rsidRPr="001138C3">
        <w:rPr>
          <w:rFonts w:ascii="Times New Roman" w:hAnsi="Times New Roman"/>
          <w:sz w:val="28"/>
          <w:szCs w:val="28"/>
        </w:rPr>
        <w:t xml:space="preserve"> сельсовет </w:t>
      </w:r>
      <w:r w:rsidRPr="001138C3">
        <w:rPr>
          <w:rFonts w:ascii="Times New Roman" w:hAnsi="Times New Roman"/>
          <w:sz w:val="28"/>
          <w:szCs w:val="28"/>
        </w:rPr>
        <w:t>и на официальном сайте сельского поселения по электронному адресу:</w:t>
      </w:r>
      <w:proofErr w:type="gramStart"/>
      <w:r w:rsidRPr="001138C3">
        <w:rPr>
          <w:rFonts w:ascii="Times New Roman" w:hAnsi="Times New Roman"/>
          <w:sz w:val="28"/>
          <w:szCs w:val="28"/>
        </w:rPr>
        <w:t xml:space="preserve"> </w:t>
      </w:r>
      <w:r w:rsidR="00CD1E6E" w:rsidRPr="001138C3">
        <w:rPr>
          <w:rFonts w:ascii="Times New Roman" w:hAnsi="Times New Roman"/>
          <w:sz w:val="28"/>
          <w:szCs w:val="28"/>
        </w:rPr>
        <w:t>:</w:t>
      </w:r>
      <w:proofErr w:type="gramEnd"/>
      <w:r w:rsidR="00CD1E6E" w:rsidRPr="001138C3">
        <w:rPr>
          <w:rFonts w:ascii="Times New Roman" w:hAnsi="Times New Roman"/>
          <w:sz w:val="28"/>
          <w:szCs w:val="28"/>
        </w:rPr>
        <w:t>//www.boka-rb.ru/.</w:t>
      </w:r>
      <w:r w:rsidR="00385849" w:rsidRPr="001138C3">
        <w:rPr>
          <w:rFonts w:ascii="Times New Roman" w:hAnsi="Times New Roman"/>
          <w:sz w:val="28"/>
          <w:szCs w:val="28"/>
        </w:rPr>
        <w:t xml:space="preserve"> </w:t>
      </w:r>
    </w:p>
    <w:p w:rsidR="00553FB5" w:rsidRPr="001138C3" w:rsidRDefault="00983416" w:rsidP="00983416">
      <w:pPr>
        <w:pStyle w:val="1"/>
        <w:numPr>
          <w:ilvl w:val="0"/>
          <w:numId w:val="1"/>
        </w:numPr>
        <w:shd w:val="clear" w:color="auto" w:fill="FFFFFF"/>
        <w:suppressAutoHyphens/>
        <w:spacing w:before="100" w:beforeAutospacing="1" w:after="150" w:line="300" w:lineRule="atLeast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1138C3">
        <w:rPr>
          <w:rFonts w:ascii="Times New Roman" w:hAnsi="Times New Roman"/>
          <w:bCs/>
          <w:sz w:val="28"/>
          <w:szCs w:val="28"/>
        </w:rPr>
        <w:t xml:space="preserve">Контроль над исполнением данного решения возложить на </w:t>
      </w:r>
      <w:r w:rsidRPr="001138C3">
        <w:rPr>
          <w:rFonts w:ascii="Times New Roman" w:hAnsi="Times New Roman"/>
          <w:sz w:val="28"/>
          <w:szCs w:val="28"/>
        </w:rPr>
        <w:t>постоянную комиссию по развитию предпринимательства, земельным вопросам, благоустройству и экологии.</w:t>
      </w:r>
    </w:p>
    <w:p w:rsidR="001A73A2" w:rsidRDefault="001A73A2" w:rsidP="00553FB5">
      <w:pPr>
        <w:pStyle w:val="1"/>
        <w:spacing w:line="240" w:lineRule="auto"/>
        <w:ind w:left="357"/>
        <w:jc w:val="both"/>
        <w:rPr>
          <w:rFonts w:ascii="Times New Roman" w:hAnsi="Times New Roman"/>
          <w:sz w:val="28"/>
          <w:szCs w:val="28"/>
        </w:rPr>
      </w:pPr>
    </w:p>
    <w:p w:rsidR="00983416" w:rsidRDefault="00983416" w:rsidP="00553FB5">
      <w:pPr>
        <w:pStyle w:val="1"/>
        <w:spacing w:line="240" w:lineRule="auto"/>
        <w:ind w:left="357"/>
        <w:jc w:val="both"/>
        <w:rPr>
          <w:rFonts w:ascii="Times New Roman" w:hAnsi="Times New Roman"/>
          <w:sz w:val="28"/>
          <w:szCs w:val="28"/>
        </w:rPr>
      </w:pPr>
    </w:p>
    <w:p w:rsidR="00385849" w:rsidRPr="00372FE6" w:rsidRDefault="00385849" w:rsidP="00553FB5">
      <w:pPr>
        <w:pStyle w:val="1"/>
        <w:spacing w:line="240" w:lineRule="auto"/>
        <w:ind w:left="357"/>
        <w:jc w:val="both"/>
        <w:rPr>
          <w:rFonts w:ascii="Times New Roman" w:hAnsi="Times New Roman"/>
          <w:sz w:val="28"/>
          <w:szCs w:val="28"/>
        </w:rPr>
      </w:pPr>
    </w:p>
    <w:p w:rsidR="001A73A2" w:rsidRPr="001A73A2" w:rsidRDefault="001A73A2" w:rsidP="001A73A2">
      <w:pPr>
        <w:rPr>
          <w:sz w:val="28"/>
          <w:szCs w:val="28"/>
        </w:rPr>
      </w:pPr>
      <w:r w:rsidRPr="001A73A2">
        <w:rPr>
          <w:sz w:val="28"/>
          <w:szCs w:val="28"/>
        </w:rPr>
        <w:t xml:space="preserve">Глава сельского поселения </w:t>
      </w:r>
    </w:p>
    <w:p w:rsidR="001A73A2" w:rsidRPr="001A73A2" w:rsidRDefault="00CD1E6E" w:rsidP="001A73A2">
      <w:pPr>
        <w:rPr>
          <w:sz w:val="28"/>
          <w:szCs w:val="28"/>
        </w:rPr>
      </w:pPr>
      <w:r>
        <w:rPr>
          <w:sz w:val="28"/>
          <w:szCs w:val="28"/>
        </w:rPr>
        <w:t>Большеокинский</w:t>
      </w:r>
      <w:r w:rsidR="001A73A2" w:rsidRPr="001A73A2">
        <w:rPr>
          <w:sz w:val="28"/>
          <w:szCs w:val="28"/>
        </w:rPr>
        <w:t xml:space="preserve"> сельсовет </w:t>
      </w:r>
    </w:p>
    <w:p w:rsidR="001A73A2" w:rsidRPr="001A73A2" w:rsidRDefault="001A73A2" w:rsidP="001A73A2">
      <w:pPr>
        <w:rPr>
          <w:sz w:val="28"/>
          <w:szCs w:val="28"/>
        </w:rPr>
      </w:pPr>
      <w:r w:rsidRPr="001A73A2">
        <w:rPr>
          <w:sz w:val="28"/>
          <w:szCs w:val="28"/>
        </w:rPr>
        <w:t xml:space="preserve">муниципального района Мечетлинский </w:t>
      </w:r>
    </w:p>
    <w:p w:rsidR="001A73A2" w:rsidRDefault="001A73A2" w:rsidP="001A73A2">
      <w:pPr>
        <w:rPr>
          <w:sz w:val="28"/>
          <w:szCs w:val="28"/>
        </w:rPr>
      </w:pPr>
      <w:r w:rsidRPr="001A73A2">
        <w:rPr>
          <w:sz w:val="28"/>
          <w:szCs w:val="28"/>
        </w:rPr>
        <w:t xml:space="preserve">район Республики Башкортостан </w:t>
      </w:r>
      <w:r w:rsidRPr="001A73A2">
        <w:rPr>
          <w:sz w:val="28"/>
          <w:szCs w:val="28"/>
        </w:rPr>
        <w:tab/>
        <w:t xml:space="preserve">    </w:t>
      </w:r>
      <w:r w:rsidRPr="001A73A2">
        <w:rPr>
          <w:sz w:val="28"/>
          <w:szCs w:val="28"/>
        </w:rPr>
        <w:tab/>
        <w:t xml:space="preserve">                             </w:t>
      </w:r>
      <w:proofErr w:type="spellStart"/>
      <w:r w:rsidR="00CD1E6E">
        <w:rPr>
          <w:sz w:val="28"/>
          <w:szCs w:val="28"/>
        </w:rPr>
        <w:t>В.И.Шагибитдинов</w:t>
      </w:r>
      <w:proofErr w:type="spellEnd"/>
    </w:p>
    <w:p w:rsidR="000D5E92" w:rsidRDefault="000D5E92" w:rsidP="001A73A2">
      <w:pPr>
        <w:rPr>
          <w:sz w:val="28"/>
          <w:szCs w:val="28"/>
        </w:rPr>
      </w:pPr>
    </w:p>
    <w:p w:rsidR="004B3358" w:rsidRDefault="004B3358" w:rsidP="001A73A2">
      <w:pPr>
        <w:rPr>
          <w:sz w:val="28"/>
          <w:szCs w:val="28"/>
        </w:rPr>
      </w:pPr>
    </w:p>
    <w:p w:rsidR="004B3358" w:rsidRDefault="004B3358" w:rsidP="001A73A2">
      <w:pPr>
        <w:rPr>
          <w:sz w:val="28"/>
          <w:szCs w:val="28"/>
        </w:rPr>
      </w:pPr>
    </w:p>
    <w:p w:rsidR="004B3358" w:rsidRDefault="004B3358" w:rsidP="001A73A2">
      <w:pPr>
        <w:rPr>
          <w:sz w:val="28"/>
          <w:szCs w:val="28"/>
        </w:rPr>
      </w:pPr>
    </w:p>
    <w:p w:rsidR="004B3358" w:rsidRDefault="004B3358" w:rsidP="001A73A2">
      <w:pPr>
        <w:rPr>
          <w:sz w:val="28"/>
          <w:szCs w:val="28"/>
        </w:rPr>
      </w:pPr>
    </w:p>
    <w:p w:rsidR="004B3358" w:rsidRDefault="004B3358" w:rsidP="001A73A2">
      <w:pPr>
        <w:rPr>
          <w:sz w:val="28"/>
          <w:szCs w:val="28"/>
        </w:rPr>
      </w:pPr>
    </w:p>
    <w:p w:rsidR="004B3358" w:rsidRDefault="004B3358" w:rsidP="001A73A2">
      <w:pPr>
        <w:rPr>
          <w:sz w:val="28"/>
          <w:szCs w:val="28"/>
        </w:rPr>
      </w:pPr>
    </w:p>
    <w:p w:rsidR="004B3358" w:rsidRDefault="004B3358" w:rsidP="001A73A2">
      <w:pPr>
        <w:rPr>
          <w:sz w:val="28"/>
          <w:szCs w:val="28"/>
        </w:rPr>
      </w:pPr>
    </w:p>
    <w:p w:rsidR="004B3358" w:rsidRDefault="004B3358" w:rsidP="001A73A2">
      <w:pPr>
        <w:rPr>
          <w:sz w:val="28"/>
          <w:szCs w:val="28"/>
        </w:rPr>
      </w:pPr>
    </w:p>
    <w:p w:rsidR="004B3358" w:rsidRDefault="004B3358" w:rsidP="001A73A2">
      <w:pPr>
        <w:rPr>
          <w:sz w:val="28"/>
          <w:szCs w:val="28"/>
        </w:rPr>
      </w:pPr>
    </w:p>
    <w:p w:rsidR="004B3358" w:rsidRDefault="004B3358" w:rsidP="001A73A2">
      <w:pPr>
        <w:rPr>
          <w:sz w:val="28"/>
          <w:szCs w:val="28"/>
        </w:rPr>
      </w:pPr>
    </w:p>
    <w:p w:rsidR="004B3358" w:rsidRDefault="004B3358" w:rsidP="001A73A2">
      <w:pPr>
        <w:rPr>
          <w:sz w:val="28"/>
          <w:szCs w:val="28"/>
        </w:rPr>
      </w:pPr>
    </w:p>
    <w:p w:rsidR="004B3358" w:rsidRDefault="004B3358" w:rsidP="001A73A2">
      <w:pPr>
        <w:rPr>
          <w:sz w:val="28"/>
          <w:szCs w:val="28"/>
        </w:rPr>
      </w:pPr>
    </w:p>
    <w:p w:rsidR="004B3358" w:rsidRDefault="004B3358" w:rsidP="001A73A2">
      <w:pPr>
        <w:rPr>
          <w:sz w:val="28"/>
          <w:szCs w:val="28"/>
        </w:rPr>
      </w:pPr>
    </w:p>
    <w:p w:rsidR="004B3358" w:rsidRDefault="004B3358" w:rsidP="001A73A2">
      <w:pPr>
        <w:rPr>
          <w:sz w:val="28"/>
          <w:szCs w:val="28"/>
        </w:rPr>
      </w:pPr>
    </w:p>
    <w:p w:rsidR="004B3358" w:rsidRDefault="004B3358" w:rsidP="001A73A2">
      <w:pPr>
        <w:rPr>
          <w:sz w:val="28"/>
          <w:szCs w:val="28"/>
        </w:rPr>
      </w:pPr>
    </w:p>
    <w:p w:rsidR="004B3358" w:rsidRDefault="004B3358" w:rsidP="001A73A2">
      <w:pPr>
        <w:rPr>
          <w:sz w:val="28"/>
          <w:szCs w:val="28"/>
        </w:rPr>
      </w:pPr>
    </w:p>
    <w:p w:rsidR="004B3358" w:rsidRDefault="004B3358" w:rsidP="001A73A2">
      <w:pPr>
        <w:rPr>
          <w:sz w:val="28"/>
          <w:szCs w:val="28"/>
        </w:rPr>
      </w:pPr>
    </w:p>
    <w:p w:rsidR="004B3358" w:rsidRDefault="004B3358" w:rsidP="001A73A2">
      <w:pPr>
        <w:rPr>
          <w:sz w:val="28"/>
          <w:szCs w:val="28"/>
        </w:rPr>
      </w:pPr>
    </w:p>
    <w:p w:rsidR="004B3358" w:rsidRDefault="004B3358" w:rsidP="001A73A2">
      <w:pPr>
        <w:rPr>
          <w:sz w:val="28"/>
          <w:szCs w:val="28"/>
        </w:rPr>
      </w:pPr>
    </w:p>
    <w:p w:rsidR="004B3358" w:rsidRDefault="004B3358" w:rsidP="001A73A2">
      <w:pPr>
        <w:rPr>
          <w:sz w:val="28"/>
          <w:szCs w:val="28"/>
        </w:rPr>
      </w:pPr>
      <w:bookmarkStart w:id="0" w:name="_GoBack"/>
      <w:bookmarkEnd w:id="0"/>
    </w:p>
    <w:p w:rsidR="000D5E92" w:rsidRPr="000D5E92" w:rsidRDefault="000D5E92" w:rsidP="000D5E92">
      <w:pPr>
        <w:spacing w:line="259" w:lineRule="auto"/>
        <w:rPr>
          <w:rFonts w:ascii="Calibri" w:eastAsia="Calibri" w:hAnsi="Calibri"/>
          <w:sz w:val="22"/>
          <w:szCs w:val="22"/>
          <w:lang w:val="en-US" w:eastAsia="en-US"/>
        </w:rPr>
      </w:pPr>
    </w:p>
    <w:p w:rsidR="004B3358" w:rsidRDefault="004B3358" w:rsidP="000D5E92">
      <w:pPr>
        <w:spacing w:after="240"/>
        <w:jc w:val="center"/>
        <w:rPr>
          <w:b/>
          <w:snapToGrid w:val="0"/>
          <w:sz w:val="28"/>
          <w:szCs w:val="28"/>
        </w:rPr>
      </w:pPr>
      <w:r>
        <w:rPr>
          <w:b/>
          <w:snapToGrid w:val="0"/>
          <w:sz w:val="28"/>
          <w:szCs w:val="28"/>
        </w:rPr>
        <w:lastRenderedPageBreak/>
        <w:tab/>
      </w:r>
      <w:r>
        <w:rPr>
          <w:b/>
          <w:snapToGrid w:val="0"/>
          <w:sz w:val="28"/>
          <w:szCs w:val="28"/>
        </w:rPr>
        <w:tab/>
      </w:r>
      <w:r>
        <w:rPr>
          <w:b/>
          <w:snapToGrid w:val="0"/>
          <w:sz w:val="28"/>
          <w:szCs w:val="28"/>
        </w:rPr>
        <w:tab/>
      </w:r>
      <w:r>
        <w:rPr>
          <w:b/>
          <w:snapToGrid w:val="0"/>
          <w:sz w:val="28"/>
          <w:szCs w:val="28"/>
        </w:rPr>
        <w:tab/>
      </w:r>
      <w:r>
        <w:rPr>
          <w:b/>
          <w:snapToGrid w:val="0"/>
          <w:sz w:val="28"/>
          <w:szCs w:val="28"/>
        </w:rPr>
        <w:tab/>
        <w:t>Приложение №1</w:t>
      </w:r>
    </w:p>
    <w:p w:rsidR="000D5E92" w:rsidRPr="000D5E92" w:rsidRDefault="000D5E92" w:rsidP="000D5E92">
      <w:pPr>
        <w:spacing w:after="240"/>
        <w:jc w:val="center"/>
        <w:rPr>
          <w:b/>
          <w:snapToGrid w:val="0"/>
          <w:sz w:val="28"/>
          <w:szCs w:val="28"/>
        </w:rPr>
      </w:pPr>
      <w:r w:rsidRPr="000D5E92">
        <w:rPr>
          <w:b/>
          <w:snapToGrid w:val="0"/>
          <w:sz w:val="28"/>
          <w:szCs w:val="28"/>
        </w:rPr>
        <w:t>Схема расположения земельного участка на кадастровом плане территории</w:t>
      </w:r>
    </w:p>
    <w:p w:rsidR="000D5E92" w:rsidRPr="000D5E92" w:rsidRDefault="000D5E92" w:rsidP="000D5E92">
      <w:pPr>
        <w:rPr>
          <w:snapToGrid w:val="0"/>
          <w:sz w:val="2"/>
          <w:szCs w:val="2"/>
        </w:rPr>
      </w:pPr>
    </w:p>
    <w:tbl>
      <w:tblPr>
        <w:tblW w:w="5000" w:type="pct"/>
        <w:tblBorders>
          <w:top w:val="double" w:sz="6" w:space="0" w:color="auto"/>
          <w:left w:val="double" w:sz="6" w:space="0" w:color="auto"/>
          <w:right w:val="double" w:sz="6" w:space="0" w:color="auto"/>
        </w:tblBorders>
        <w:tblLayout w:type="fixed"/>
        <w:tblCellMar>
          <w:left w:w="120" w:type="dxa"/>
          <w:right w:w="120" w:type="dxa"/>
        </w:tblCellMar>
        <w:tblLook w:val="0000" w:firstRow="0" w:lastRow="0" w:firstColumn="0" w:lastColumn="0" w:noHBand="0" w:noVBand="0"/>
      </w:tblPr>
      <w:tblGrid>
        <w:gridCol w:w="3662"/>
        <w:gridCol w:w="3393"/>
        <w:gridCol w:w="3390"/>
      </w:tblGrid>
      <w:tr w:rsidR="000D5E92" w:rsidRPr="000D5E92" w:rsidTr="000D5E92">
        <w:trPr>
          <w:cantSplit/>
        </w:trPr>
        <w:tc>
          <w:tcPr>
            <w:tcW w:w="5000" w:type="pct"/>
            <w:gridSpan w:val="3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keepNext/>
              <w:rPr>
                <w:b/>
                <w:snapToGrid w:val="0"/>
                <w:sz w:val="22"/>
                <w:szCs w:val="20"/>
              </w:rPr>
            </w:pPr>
            <w:r w:rsidRPr="000D5E92">
              <w:rPr>
                <w:b/>
                <w:snapToGrid w:val="0"/>
                <w:sz w:val="22"/>
                <w:szCs w:val="20"/>
              </w:rPr>
              <w:t xml:space="preserve">Условный номер земельного участка  </w:t>
            </w:r>
            <w:r w:rsidRPr="000D5E92">
              <w:rPr>
                <w:snapToGrid w:val="0"/>
                <w:sz w:val="22"/>
                <w:szCs w:val="20"/>
              </w:rPr>
              <w:t>02:38:020902:51:ЗУ</w:t>
            </w:r>
            <w:proofErr w:type="gramStart"/>
            <w:r w:rsidRPr="000D5E92">
              <w:rPr>
                <w:snapToGrid w:val="0"/>
                <w:sz w:val="22"/>
                <w:szCs w:val="20"/>
              </w:rPr>
              <w:t>1</w:t>
            </w:r>
            <w:proofErr w:type="gramEnd"/>
          </w:p>
        </w:tc>
      </w:tr>
      <w:tr w:rsidR="000D5E92" w:rsidRPr="000D5E92" w:rsidTr="000D5E92">
        <w:trPr>
          <w:cantSplit/>
        </w:trPr>
        <w:tc>
          <w:tcPr>
            <w:tcW w:w="5000" w:type="pct"/>
            <w:gridSpan w:val="3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keepNext/>
              <w:rPr>
                <w:b/>
                <w:snapToGrid w:val="0"/>
                <w:sz w:val="22"/>
                <w:szCs w:val="20"/>
              </w:rPr>
            </w:pPr>
            <w:r w:rsidRPr="000D5E92">
              <w:rPr>
                <w:b/>
                <w:snapToGrid w:val="0"/>
                <w:sz w:val="22"/>
                <w:szCs w:val="20"/>
              </w:rPr>
              <w:t>Площадь земельного участка</w:t>
            </w:r>
            <w:r w:rsidRPr="000D5E92">
              <w:rPr>
                <w:snapToGrid w:val="0"/>
                <w:sz w:val="22"/>
                <w:szCs w:val="20"/>
              </w:rPr>
              <w:t xml:space="preserve"> 480141 м</w:t>
            </w:r>
            <w:proofErr w:type="gramStart"/>
            <w:r w:rsidRPr="000D5E92">
              <w:rPr>
                <w:snapToGrid w:val="0"/>
                <w:sz w:val="22"/>
                <w:szCs w:val="22"/>
                <w:vertAlign w:val="superscript"/>
              </w:rPr>
              <w:t>2</w:t>
            </w:r>
            <w:proofErr w:type="gramEnd"/>
          </w:p>
        </w:tc>
      </w:tr>
      <w:tr w:rsidR="000D5E92" w:rsidRPr="000D5E92" w:rsidTr="000D5E92">
        <w:trPr>
          <w:cantSplit/>
          <w:tblHeader/>
        </w:trPr>
        <w:tc>
          <w:tcPr>
            <w:tcW w:w="1753" w:type="pct"/>
            <w:vMerge w:val="restart"/>
            <w:tcBorders>
              <w:top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keepNext/>
              <w:jc w:val="center"/>
              <w:rPr>
                <w:b/>
                <w:snapToGrid w:val="0"/>
                <w:sz w:val="22"/>
                <w:szCs w:val="20"/>
                <w:lang w:val="en-US"/>
              </w:rPr>
            </w:pPr>
            <w:r w:rsidRPr="000D5E92">
              <w:rPr>
                <w:b/>
                <w:snapToGrid w:val="0"/>
                <w:sz w:val="22"/>
                <w:szCs w:val="20"/>
              </w:rPr>
              <w:t>Обозначение</w:t>
            </w:r>
            <w:r w:rsidRPr="000D5E92">
              <w:rPr>
                <w:b/>
                <w:snapToGrid w:val="0"/>
                <w:sz w:val="22"/>
                <w:szCs w:val="20"/>
                <w:lang w:val="en-US"/>
              </w:rPr>
              <w:t xml:space="preserve"> </w:t>
            </w:r>
            <w:r w:rsidRPr="000D5E92">
              <w:rPr>
                <w:b/>
                <w:snapToGrid w:val="0"/>
                <w:sz w:val="22"/>
                <w:szCs w:val="20"/>
              </w:rPr>
              <w:t>характерных точек границ</w:t>
            </w:r>
          </w:p>
        </w:tc>
        <w:tc>
          <w:tcPr>
            <w:tcW w:w="3247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keepNext/>
              <w:jc w:val="center"/>
              <w:rPr>
                <w:b/>
                <w:snapToGrid w:val="0"/>
                <w:sz w:val="22"/>
                <w:szCs w:val="20"/>
              </w:rPr>
            </w:pPr>
            <w:r w:rsidRPr="000D5E92">
              <w:rPr>
                <w:b/>
                <w:snapToGrid w:val="0"/>
                <w:sz w:val="22"/>
                <w:szCs w:val="20"/>
              </w:rPr>
              <w:t xml:space="preserve">Координаты, </w:t>
            </w:r>
            <w:proofErr w:type="gramStart"/>
            <w:r w:rsidRPr="000D5E92">
              <w:rPr>
                <w:b/>
                <w:snapToGrid w:val="0"/>
                <w:sz w:val="22"/>
                <w:szCs w:val="20"/>
              </w:rPr>
              <w:t>м</w:t>
            </w:r>
            <w:proofErr w:type="gramEnd"/>
          </w:p>
        </w:tc>
      </w:tr>
      <w:tr w:rsidR="000D5E92" w:rsidRPr="000D5E92" w:rsidTr="000D5E92">
        <w:trPr>
          <w:cantSplit/>
          <w:tblHeader/>
        </w:trPr>
        <w:tc>
          <w:tcPr>
            <w:tcW w:w="1753" w:type="pct"/>
            <w:vMerge/>
            <w:tcBorders>
              <w:right w:val="single" w:sz="4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keepNext/>
              <w:jc w:val="center"/>
              <w:rPr>
                <w:b/>
                <w:snapToGrid w:val="0"/>
                <w:sz w:val="22"/>
                <w:szCs w:val="20"/>
              </w:rPr>
            </w:pPr>
          </w:p>
        </w:tc>
        <w:tc>
          <w:tcPr>
            <w:tcW w:w="1624" w:type="pct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keepNext/>
              <w:jc w:val="center"/>
              <w:rPr>
                <w:b/>
                <w:snapToGrid w:val="0"/>
                <w:sz w:val="22"/>
                <w:szCs w:val="20"/>
              </w:rPr>
            </w:pPr>
            <w:r w:rsidRPr="000D5E92">
              <w:rPr>
                <w:b/>
                <w:snapToGrid w:val="0"/>
                <w:sz w:val="22"/>
                <w:szCs w:val="20"/>
              </w:rPr>
              <w:t>Х</w:t>
            </w:r>
          </w:p>
        </w:tc>
        <w:tc>
          <w:tcPr>
            <w:tcW w:w="1623" w:type="pct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keepNext/>
              <w:jc w:val="center"/>
              <w:rPr>
                <w:b/>
                <w:snapToGrid w:val="0"/>
                <w:sz w:val="22"/>
                <w:szCs w:val="20"/>
              </w:rPr>
            </w:pPr>
            <w:r w:rsidRPr="000D5E92">
              <w:rPr>
                <w:b/>
                <w:snapToGrid w:val="0"/>
                <w:sz w:val="22"/>
                <w:szCs w:val="20"/>
                <w:lang w:val="en-US"/>
              </w:rPr>
              <w:t>Y</w:t>
            </w:r>
          </w:p>
        </w:tc>
      </w:tr>
    </w:tbl>
    <w:p w:rsidR="000D5E92" w:rsidRPr="000D5E92" w:rsidRDefault="000D5E92" w:rsidP="000D5E92">
      <w:pPr>
        <w:keepNext/>
        <w:spacing w:line="14" w:lineRule="exact"/>
        <w:rPr>
          <w:sz w:val="2"/>
          <w:szCs w:val="20"/>
          <w:lang w:val="en-US"/>
        </w:rPr>
      </w:pPr>
    </w:p>
    <w:tbl>
      <w:tblPr>
        <w:tblW w:w="5000" w:type="pct"/>
        <w:tblBorders>
          <w:top w:val="double" w:sz="6" w:space="0" w:color="auto"/>
          <w:left w:val="double" w:sz="6" w:space="0" w:color="auto"/>
          <w:bottom w:val="double" w:sz="6" w:space="0" w:color="auto"/>
          <w:right w:val="double" w:sz="6" w:space="0" w:color="auto"/>
        </w:tblBorders>
        <w:tblLayout w:type="fixed"/>
        <w:tblCellMar>
          <w:left w:w="120" w:type="dxa"/>
          <w:right w:w="120" w:type="dxa"/>
        </w:tblCellMar>
        <w:tblLook w:val="0000" w:firstRow="0" w:lastRow="0" w:firstColumn="0" w:lastColumn="0" w:noHBand="0" w:noVBand="0"/>
      </w:tblPr>
      <w:tblGrid>
        <w:gridCol w:w="3662"/>
        <w:gridCol w:w="3393"/>
        <w:gridCol w:w="3390"/>
      </w:tblGrid>
      <w:tr w:rsidR="000D5E92" w:rsidRPr="000D5E92" w:rsidTr="000D5E92">
        <w:trPr>
          <w:cantSplit/>
          <w:tblHeader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22"/>
                <w:szCs w:val="20"/>
              </w:rPr>
            </w:pPr>
            <w:r w:rsidRPr="000D5E92">
              <w:rPr>
                <w:b/>
                <w:snapToGrid w:val="0"/>
                <w:sz w:val="22"/>
                <w:szCs w:val="20"/>
              </w:rPr>
              <w:t>1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22"/>
                <w:szCs w:val="20"/>
              </w:rPr>
            </w:pPr>
            <w:r w:rsidRPr="000D5E92">
              <w:rPr>
                <w:b/>
                <w:snapToGrid w:val="0"/>
                <w:sz w:val="22"/>
                <w:szCs w:val="20"/>
              </w:rPr>
              <w:t>2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22"/>
                <w:szCs w:val="20"/>
              </w:rPr>
            </w:pPr>
            <w:r w:rsidRPr="000D5E92">
              <w:rPr>
                <w:b/>
                <w:snapToGrid w:val="0"/>
                <w:sz w:val="22"/>
                <w:szCs w:val="20"/>
              </w:rPr>
              <w:t>3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22"/>
                <w:szCs w:val="20"/>
              </w:rPr>
            </w:pPr>
            <w:r w:rsidRPr="000D5E92">
              <w:rPr>
                <w:snapToGrid w:val="0"/>
                <w:sz w:val="22"/>
                <w:szCs w:val="20"/>
              </w:rPr>
              <w:t>31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22"/>
                <w:szCs w:val="20"/>
              </w:rPr>
            </w:pPr>
            <w:r w:rsidRPr="000D5E92">
              <w:rPr>
                <w:snapToGrid w:val="0"/>
                <w:sz w:val="22"/>
                <w:szCs w:val="20"/>
              </w:rPr>
              <w:t>802871,96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22"/>
                <w:szCs w:val="20"/>
              </w:rPr>
            </w:pPr>
            <w:r w:rsidRPr="000D5E92">
              <w:rPr>
                <w:snapToGrid w:val="0"/>
                <w:sz w:val="22"/>
                <w:szCs w:val="20"/>
              </w:rPr>
              <w:t>2306058,79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22"/>
                <w:szCs w:val="20"/>
              </w:rPr>
            </w:pPr>
            <w:r w:rsidRPr="000D5E92">
              <w:rPr>
                <w:snapToGrid w:val="0"/>
                <w:sz w:val="22"/>
                <w:szCs w:val="20"/>
              </w:rPr>
              <w:t>1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22"/>
                <w:szCs w:val="20"/>
              </w:rPr>
            </w:pPr>
            <w:r w:rsidRPr="000D5E92">
              <w:rPr>
                <w:snapToGrid w:val="0"/>
                <w:sz w:val="22"/>
                <w:szCs w:val="20"/>
              </w:rPr>
              <w:t>802803,94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22"/>
                <w:szCs w:val="20"/>
              </w:rPr>
            </w:pPr>
            <w:r w:rsidRPr="000D5E92">
              <w:rPr>
                <w:snapToGrid w:val="0"/>
                <w:sz w:val="22"/>
                <w:szCs w:val="20"/>
              </w:rPr>
              <w:t>2306092,53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22"/>
                <w:szCs w:val="20"/>
              </w:rPr>
            </w:pPr>
            <w:r w:rsidRPr="000D5E92">
              <w:rPr>
                <w:snapToGrid w:val="0"/>
                <w:sz w:val="22"/>
                <w:szCs w:val="20"/>
              </w:rPr>
              <w:t>32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22"/>
                <w:szCs w:val="20"/>
              </w:rPr>
            </w:pPr>
            <w:r w:rsidRPr="000D5E92">
              <w:rPr>
                <w:snapToGrid w:val="0"/>
                <w:sz w:val="22"/>
                <w:szCs w:val="20"/>
              </w:rPr>
              <w:t>802989,91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22"/>
                <w:szCs w:val="20"/>
              </w:rPr>
            </w:pPr>
            <w:r w:rsidRPr="000D5E92">
              <w:rPr>
                <w:snapToGrid w:val="0"/>
                <w:sz w:val="22"/>
                <w:szCs w:val="20"/>
              </w:rPr>
              <w:t>2306495,50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22"/>
                <w:szCs w:val="20"/>
              </w:rPr>
            </w:pPr>
            <w:r w:rsidRPr="000D5E92">
              <w:rPr>
                <w:snapToGrid w:val="0"/>
                <w:sz w:val="22"/>
                <w:szCs w:val="20"/>
              </w:rPr>
              <w:t>2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22"/>
                <w:szCs w:val="20"/>
              </w:rPr>
            </w:pPr>
            <w:r w:rsidRPr="000D5E92">
              <w:rPr>
                <w:snapToGrid w:val="0"/>
                <w:sz w:val="22"/>
                <w:szCs w:val="20"/>
              </w:rPr>
              <w:t>802977,73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22"/>
                <w:szCs w:val="20"/>
              </w:rPr>
            </w:pPr>
            <w:r w:rsidRPr="000D5E92">
              <w:rPr>
                <w:snapToGrid w:val="0"/>
                <w:sz w:val="22"/>
                <w:szCs w:val="20"/>
              </w:rPr>
              <w:t>2306506,80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22"/>
                <w:szCs w:val="20"/>
              </w:rPr>
            </w:pPr>
            <w:r w:rsidRPr="000D5E92">
              <w:rPr>
                <w:snapToGrid w:val="0"/>
                <w:sz w:val="22"/>
                <w:szCs w:val="20"/>
              </w:rPr>
              <w:t>3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22"/>
                <w:szCs w:val="20"/>
              </w:rPr>
            </w:pPr>
            <w:r w:rsidRPr="000D5E92">
              <w:rPr>
                <w:snapToGrid w:val="0"/>
                <w:sz w:val="22"/>
                <w:szCs w:val="20"/>
              </w:rPr>
              <w:t>802928,22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22"/>
                <w:szCs w:val="20"/>
              </w:rPr>
            </w:pPr>
            <w:r w:rsidRPr="000D5E92">
              <w:rPr>
                <w:snapToGrid w:val="0"/>
                <w:sz w:val="22"/>
                <w:szCs w:val="20"/>
              </w:rPr>
              <w:t>2306570,70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22"/>
                <w:szCs w:val="20"/>
              </w:rPr>
            </w:pPr>
            <w:r w:rsidRPr="000D5E92">
              <w:rPr>
                <w:snapToGrid w:val="0"/>
                <w:sz w:val="22"/>
                <w:szCs w:val="20"/>
              </w:rPr>
              <w:t>4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22"/>
                <w:szCs w:val="20"/>
              </w:rPr>
            </w:pPr>
            <w:r w:rsidRPr="000D5E92">
              <w:rPr>
                <w:snapToGrid w:val="0"/>
                <w:sz w:val="22"/>
                <w:szCs w:val="20"/>
              </w:rPr>
              <w:t>802770,92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22"/>
                <w:szCs w:val="20"/>
              </w:rPr>
            </w:pPr>
            <w:r w:rsidRPr="000D5E92">
              <w:rPr>
                <w:snapToGrid w:val="0"/>
                <w:sz w:val="22"/>
                <w:szCs w:val="20"/>
              </w:rPr>
              <w:t>2306813,64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22"/>
                <w:szCs w:val="20"/>
              </w:rPr>
            </w:pPr>
            <w:r w:rsidRPr="000D5E92">
              <w:rPr>
                <w:snapToGrid w:val="0"/>
                <w:sz w:val="22"/>
                <w:szCs w:val="20"/>
              </w:rPr>
              <w:t>5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22"/>
                <w:szCs w:val="20"/>
              </w:rPr>
            </w:pPr>
            <w:r w:rsidRPr="000D5E92">
              <w:rPr>
                <w:snapToGrid w:val="0"/>
                <w:sz w:val="22"/>
                <w:szCs w:val="20"/>
              </w:rPr>
              <w:t>802624,23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22"/>
                <w:szCs w:val="20"/>
              </w:rPr>
            </w:pPr>
            <w:r w:rsidRPr="000D5E92">
              <w:rPr>
                <w:snapToGrid w:val="0"/>
                <w:sz w:val="22"/>
                <w:szCs w:val="20"/>
              </w:rPr>
              <w:t>2307074,80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22"/>
                <w:szCs w:val="20"/>
              </w:rPr>
            </w:pPr>
            <w:r w:rsidRPr="000D5E92">
              <w:rPr>
                <w:snapToGrid w:val="0"/>
                <w:sz w:val="22"/>
                <w:szCs w:val="20"/>
              </w:rPr>
              <w:t>6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22"/>
                <w:szCs w:val="20"/>
              </w:rPr>
            </w:pPr>
            <w:r w:rsidRPr="000D5E92">
              <w:rPr>
                <w:snapToGrid w:val="0"/>
                <w:sz w:val="22"/>
                <w:szCs w:val="20"/>
              </w:rPr>
              <w:t>802604,58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22"/>
                <w:szCs w:val="20"/>
              </w:rPr>
            </w:pPr>
            <w:r w:rsidRPr="000D5E92">
              <w:rPr>
                <w:snapToGrid w:val="0"/>
                <w:sz w:val="22"/>
                <w:szCs w:val="20"/>
              </w:rPr>
              <w:t>2307107,98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22"/>
                <w:szCs w:val="20"/>
              </w:rPr>
            </w:pPr>
            <w:r w:rsidRPr="000D5E92">
              <w:rPr>
                <w:snapToGrid w:val="0"/>
                <w:sz w:val="22"/>
                <w:szCs w:val="20"/>
              </w:rPr>
              <w:t>7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22"/>
                <w:szCs w:val="20"/>
              </w:rPr>
            </w:pPr>
            <w:r w:rsidRPr="000D5E92">
              <w:rPr>
                <w:snapToGrid w:val="0"/>
                <w:sz w:val="22"/>
                <w:szCs w:val="20"/>
              </w:rPr>
              <w:t>802597,02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22"/>
                <w:szCs w:val="20"/>
              </w:rPr>
            </w:pPr>
            <w:r w:rsidRPr="000D5E92">
              <w:rPr>
                <w:snapToGrid w:val="0"/>
                <w:sz w:val="22"/>
                <w:szCs w:val="20"/>
              </w:rPr>
              <w:t>2307104,06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22"/>
                <w:szCs w:val="20"/>
              </w:rPr>
            </w:pPr>
            <w:r w:rsidRPr="000D5E92">
              <w:rPr>
                <w:snapToGrid w:val="0"/>
                <w:sz w:val="22"/>
                <w:szCs w:val="20"/>
              </w:rPr>
              <w:t>8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22"/>
                <w:szCs w:val="20"/>
              </w:rPr>
            </w:pPr>
            <w:r w:rsidRPr="000D5E92">
              <w:rPr>
                <w:snapToGrid w:val="0"/>
                <w:sz w:val="22"/>
                <w:szCs w:val="20"/>
              </w:rPr>
              <w:t>802541,67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22"/>
                <w:szCs w:val="20"/>
              </w:rPr>
            </w:pPr>
            <w:r w:rsidRPr="000D5E92">
              <w:rPr>
                <w:snapToGrid w:val="0"/>
                <w:sz w:val="22"/>
                <w:szCs w:val="20"/>
              </w:rPr>
              <w:t>2307086,72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22"/>
                <w:szCs w:val="20"/>
              </w:rPr>
            </w:pPr>
            <w:r w:rsidRPr="000D5E92">
              <w:rPr>
                <w:snapToGrid w:val="0"/>
                <w:sz w:val="22"/>
                <w:szCs w:val="20"/>
              </w:rPr>
              <w:t>9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22"/>
                <w:szCs w:val="20"/>
              </w:rPr>
            </w:pPr>
            <w:r w:rsidRPr="000D5E92">
              <w:rPr>
                <w:snapToGrid w:val="0"/>
                <w:sz w:val="22"/>
                <w:szCs w:val="20"/>
              </w:rPr>
              <w:t>802514,90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22"/>
                <w:szCs w:val="20"/>
              </w:rPr>
            </w:pPr>
            <w:r w:rsidRPr="000D5E92">
              <w:rPr>
                <w:snapToGrid w:val="0"/>
                <w:sz w:val="22"/>
                <w:szCs w:val="20"/>
              </w:rPr>
              <w:t>2307103,75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22"/>
                <w:szCs w:val="20"/>
              </w:rPr>
            </w:pPr>
            <w:r w:rsidRPr="000D5E92">
              <w:rPr>
                <w:snapToGrid w:val="0"/>
                <w:sz w:val="22"/>
                <w:szCs w:val="20"/>
              </w:rPr>
              <w:t>10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22"/>
                <w:szCs w:val="20"/>
              </w:rPr>
            </w:pPr>
            <w:r w:rsidRPr="000D5E92">
              <w:rPr>
                <w:snapToGrid w:val="0"/>
                <w:sz w:val="22"/>
                <w:szCs w:val="20"/>
              </w:rPr>
              <w:t>802482,93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22"/>
                <w:szCs w:val="20"/>
              </w:rPr>
            </w:pPr>
            <w:r w:rsidRPr="000D5E92">
              <w:rPr>
                <w:snapToGrid w:val="0"/>
                <w:sz w:val="22"/>
                <w:szCs w:val="20"/>
              </w:rPr>
              <w:t>2307049,65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22"/>
                <w:szCs w:val="20"/>
              </w:rPr>
            </w:pPr>
            <w:r w:rsidRPr="000D5E92">
              <w:rPr>
                <w:snapToGrid w:val="0"/>
                <w:sz w:val="22"/>
                <w:szCs w:val="20"/>
              </w:rPr>
              <w:t>11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22"/>
                <w:szCs w:val="20"/>
              </w:rPr>
            </w:pPr>
            <w:r w:rsidRPr="000D5E92">
              <w:rPr>
                <w:snapToGrid w:val="0"/>
                <w:sz w:val="22"/>
                <w:szCs w:val="20"/>
              </w:rPr>
              <w:t>802438,21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22"/>
                <w:szCs w:val="20"/>
              </w:rPr>
            </w:pPr>
            <w:r w:rsidRPr="000D5E92">
              <w:rPr>
                <w:snapToGrid w:val="0"/>
                <w:sz w:val="22"/>
                <w:szCs w:val="20"/>
              </w:rPr>
              <w:t>2306950,27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22"/>
                <w:szCs w:val="20"/>
              </w:rPr>
            </w:pPr>
            <w:r w:rsidRPr="000D5E92">
              <w:rPr>
                <w:snapToGrid w:val="0"/>
                <w:sz w:val="22"/>
                <w:szCs w:val="20"/>
              </w:rPr>
              <w:t>12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22"/>
                <w:szCs w:val="20"/>
              </w:rPr>
            </w:pPr>
            <w:r w:rsidRPr="000D5E92">
              <w:rPr>
                <w:snapToGrid w:val="0"/>
                <w:sz w:val="22"/>
                <w:szCs w:val="20"/>
              </w:rPr>
              <w:t>802438,21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22"/>
                <w:szCs w:val="20"/>
              </w:rPr>
            </w:pPr>
            <w:r w:rsidRPr="000D5E92">
              <w:rPr>
                <w:snapToGrid w:val="0"/>
                <w:sz w:val="22"/>
                <w:szCs w:val="20"/>
              </w:rPr>
              <w:t>2306831,02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22"/>
                <w:szCs w:val="20"/>
              </w:rPr>
            </w:pPr>
            <w:r w:rsidRPr="000D5E92">
              <w:rPr>
                <w:snapToGrid w:val="0"/>
                <w:sz w:val="22"/>
                <w:szCs w:val="20"/>
              </w:rPr>
              <w:t>13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22"/>
                <w:szCs w:val="20"/>
              </w:rPr>
            </w:pPr>
            <w:r w:rsidRPr="000D5E92">
              <w:rPr>
                <w:snapToGrid w:val="0"/>
                <w:sz w:val="22"/>
                <w:szCs w:val="20"/>
              </w:rPr>
              <w:t>802450,61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22"/>
                <w:szCs w:val="20"/>
              </w:rPr>
            </w:pPr>
            <w:r w:rsidRPr="000D5E92">
              <w:rPr>
                <w:snapToGrid w:val="0"/>
                <w:sz w:val="22"/>
                <w:szCs w:val="20"/>
              </w:rPr>
              <w:t>2306774,01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22"/>
                <w:szCs w:val="20"/>
              </w:rPr>
            </w:pPr>
            <w:r w:rsidRPr="000D5E92">
              <w:rPr>
                <w:snapToGrid w:val="0"/>
                <w:sz w:val="22"/>
                <w:szCs w:val="20"/>
              </w:rPr>
              <w:t>14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22"/>
                <w:szCs w:val="20"/>
              </w:rPr>
            </w:pPr>
            <w:r w:rsidRPr="000D5E92">
              <w:rPr>
                <w:snapToGrid w:val="0"/>
                <w:sz w:val="22"/>
                <w:szCs w:val="20"/>
              </w:rPr>
              <w:t>802480,48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22"/>
                <w:szCs w:val="20"/>
              </w:rPr>
            </w:pPr>
            <w:r w:rsidRPr="000D5E92">
              <w:rPr>
                <w:snapToGrid w:val="0"/>
                <w:sz w:val="22"/>
                <w:szCs w:val="20"/>
              </w:rPr>
              <w:t>2306736,59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22"/>
                <w:szCs w:val="20"/>
              </w:rPr>
            </w:pPr>
            <w:r w:rsidRPr="000D5E92">
              <w:rPr>
                <w:snapToGrid w:val="0"/>
                <w:sz w:val="22"/>
                <w:szCs w:val="20"/>
              </w:rPr>
              <w:t>15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22"/>
                <w:szCs w:val="20"/>
              </w:rPr>
            </w:pPr>
            <w:r w:rsidRPr="000D5E92">
              <w:rPr>
                <w:snapToGrid w:val="0"/>
                <w:sz w:val="22"/>
                <w:szCs w:val="20"/>
              </w:rPr>
              <w:t>802495,34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22"/>
                <w:szCs w:val="20"/>
              </w:rPr>
            </w:pPr>
            <w:r w:rsidRPr="000D5E92">
              <w:rPr>
                <w:snapToGrid w:val="0"/>
                <w:sz w:val="22"/>
                <w:szCs w:val="20"/>
              </w:rPr>
              <w:t>2306694,50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22"/>
                <w:szCs w:val="20"/>
              </w:rPr>
            </w:pPr>
            <w:r w:rsidRPr="000D5E92">
              <w:rPr>
                <w:snapToGrid w:val="0"/>
                <w:sz w:val="22"/>
                <w:szCs w:val="20"/>
              </w:rPr>
              <w:t>16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22"/>
                <w:szCs w:val="20"/>
              </w:rPr>
            </w:pPr>
            <w:r w:rsidRPr="000D5E92">
              <w:rPr>
                <w:snapToGrid w:val="0"/>
                <w:sz w:val="22"/>
                <w:szCs w:val="20"/>
              </w:rPr>
              <w:t>802542,44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22"/>
                <w:szCs w:val="20"/>
              </w:rPr>
            </w:pPr>
            <w:r w:rsidRPr="000D5E92">
              <w:rPr>
                <w:snapToGrid w:val="0"/>
                <w:sz w:val="22"/>
                <w:szCs w:val="20"/>
              </w:rPr>
              <w:t>2306662,27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22"/>
                <w:szCs w:val="20"/>
              </w:rPr>
            </w:pPr>
            <w:r w:rsidRPr="000D5E92">
              <w:rPr>
                <w:snapToGrid w:val="0"/>
                <w:sz w:val="22"/>
                <w:szCs w:val="20"/>
              </w:rPr>
              <w:t>17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22"/>
                <w:szCs w:val="20"/>
              </w:rPr>
            </w:pPr>
            <w:r w:rsidRPr="000D5E92">
              <w:rPr>
                <w:snapToGrid w:val="0"/>
                <w:sz w:val="22"/>
                <w:szCs w:val="20"/>
              </w:rPr>
              <w:t>802632,30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22"/>
                <w:szCs w:val="20"/>
              </w:rPr>
            </w:pPr>
            <w:r w:rsidRPr="000D5E92">
              <w:rPr>
                <w:snapToGrid w:val="0"/>
                <w:sz w:val="22"/>
                <w:szCs w:val="20"/>
              </w:rPr>
              <w:t>2306604,70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22"/>
                <w:szCs w:val="20"/>
              </w:rPr>
            </w:pPr>
            <w:r w:rsidRPr="000D5E92">
              <w:rPr>
                <w:snapToGrid w:val="0"/>
                <w:sz w:val="22"/>
                <w:szCs w:val="20"/>
              </w:rPr>
              <w:t>18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22"/>
                <w:szCs w:val="20"/>
              </w:rPr>
            </w:pPr>
            <w:r w:rsidRPr="000D5E92">
              <w:rPr>
                <w:snapToGrid w:val="0"/>
                <w:sz w:val="22"/>
                <w:szCs w:val="20"/>
              </w:rPr>
              <w:t>802644,19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22"/>
                <w:szCs w:val="20"/>
              </w:rPr>
            </w:pPr>
            <w:r w:rsidRPr="000D5E92">
              <w:rPr>
                <w:snapToGrid w:val="0"/>
                <w:sz w:val="22"/>
                <w:szCs w:val="20"/>
              </w:rPr>
              <w:t>2306571,40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22"/>
                <w:szCs w:val="20"/>
              </w:rPr>
            </w:pPr>
            <w:r w:rsidRPr="000D5E92">
              <w:rPr>
                <w:snapToGrid w:val="0"/>
                <w:sz w:val="22"/>
                <w:szCs w:val="20"/>
              </w:rPr>
              <w:t>19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22"/>
                <w:szCs w:val="20"/>
              </w:rPr>
            </w:pPr>
            <w:r w:rsidRPr="000D5E92">
              <w:rPr>
                <w:snapToGrid w:val="0"/>
                <w:sz w:val="22"/>
                <w:szCs w:val="20"/>
              </w:rPr>
              <w:t>802567,04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22"/>
                <w:szCs w:val="20"/>
              </w:rPr>
            </w:pPr>
            <w:r w:rsidRPr="000D5E92">
              <w:rPr>
                <w:snapToGrid w:val="0"/>
                <w:sz w:val="22"/>
                <w:szCs w:val="20"/>
              </w:rPr>
              <w:t>2306561,44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22"/>
                <w:szCs w:val="20"/>
              </w:rPr>
            </w:pPr>
            <w:r w:rsidRPr="000D5E92">
              <w:rPr>
                <w:snapToGrid w:val="0"/>
                <w:sz w:val="22"/>
                <w:szCs w:val="20"/>
              </w:rPr>
              <w:t>20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22"/>
                <w:szCs w:val="20"/>
              </w:rPr>
            </w:pPr>
            <w:r w:rsidRPr="000D5E92">
              <w:rPr>
                <w:snapToGrid w:val="0"/>
                <w:sz w:val="22"/>
                <w:szCs w:val="20"/>
              </w:rPr>
              <w:t>802440,03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22"/>
                <w:szCs w:val="20"/>
              </w:rPr>
            </w:pPr>
            <w:r w:rsidRPr="000D5E92">
              <w:rPr>
                <w:snapToGrid w:val="0"/>
                <w:sz w:val="22"/>
                <w:szCs w:val="20"/>
              </w:rPr>
              <w:t>2306541,52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22"/>
                <w:szCs w:val="20"/>
              </w:rPr>
            </w:pPr>
            <w:r w:rsidRPr="000D5E92">
              <w:rPr>
                <w:snapToGrid w:val="0"/>
                <w:sz w:val="22"/>
                <w:szCs w:val="20"/>
              </w:rPr>
              <w:t>21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22"/>
                <w:szCs w:val="20"/>
              </w:rPr>
            </w:pPr>
            <w:r w:rsidRPr="000D5E92">
              <w:rPr>
                <w:snapToGrid w:val="0"/>
                <w:sz w:val="22"/>
                <w:szCs w:val="20"/>
              </w:rPr>
              <w:t>802423,88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22"/>
                <w:szCs w:val="20"/>
              </w:rPr>
            </w:pPr>
            <w:r w:rsidRPr="000D5E92">
              <w:rPr>
                <w:snapToGrid w:val="0"/>
                <w:sz w:val="22"/>
                <w:szCs w:val="20"/>
              </w:rPr>
              <w:t>2306540,85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22"/>
                <w:szCs w:val="20"/>
              </w:rPr>
            </w:pPr>
            <w:r w:rsidRPr="000D5E92">
              <w:rPr>
                <w:snapToGrid w:val="0"/>
                <w:sz w:val="22"/>
                <w:szCs w:val="20"/>
              </w:rPr>
              <w:t>22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22"/>
                <w:szCs w:val="20"/>
              </w:rPr>
            </w:pPr>
            <w:r w:rsidRPr="000D5E92">
              <w:rPr>
                <w:snapToGrid w:val="0"/>
                <w:sz w:val="22"/>
                <w:szCs w:val="20"/>
              </w:rPr>
              <w:t>802418,65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22"/>
                <w:szCs w:val="20"/>
              </w:rPr>
            </w:pPr>
            <w:r w:rsidRPr="000D5E92">
              <w:rPr>
                <w:snapToGrid w:val="0"/>
                <w:sz w:val="22"/>
                <w:szCs w:val="20"/>
              </w:rPr>
              <w:t>2305836,99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22"/>
                <w:szCs w:val="20"/>
              </w:rPr>
            </w:pPr>
            <w:r w:rsidRPr="000D5E92">
              <w:rPr>
                <w:snapToGrid w:val="0"/>
                <w:sz w:val="22"/>
                <w:szCs w:val="20"/>
              </w:rPr>
              <w:t>23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22"/>
                <w:szCs w:val="20"/>
              </w:rPr>
            </w:pPr>
            <w:r w:rsidRPr="000D5E92">
              <w:rPr>
                <w:snapToGrid w:val="0"/>
                <w:sz w:val="22"/>
                <w:szCs w:val="20"/>
              </w:rPr>
              <w:t>802442,68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22"/>
                <w:szCs w:val="20"/>
              </w:rPr>
            </w:pPr>
            <w:r w:rsidRPr="000D5E92">
              <w:rPr>
                <w:snapToGrid w:val="0"/>
                <w:sz w:val="22"/>
                <w:szCs w:val="20"/>
              </w:rPr>
              <w:t>2305838,16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22"/>
                <w:szCs w:val="20"/>
              </w:rPr>
            </w:pPr>
            <w:r w:rsidRPr="000D5E92">
              <w:rPr>
                <w:snapToGrid w:val="0"/>
                <w:sz w:val="22"/>
                <w:szCs w:val="20"/>
              </w:rPr>
              <w:t>24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22"/>
                <w:szCs w:val="20"/>
              </w:rPr>
            </w:pPr>
            <w:r w:rsidRPr="000D5E92">
              <w:rPr>
                <w:snapToGrid w:val="0"/>
                <w:sz w:val="22"/>
                <w:szCs w:val="20"/>
              </w:rPr>
              <w:t>802501,73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22"/>
                <w:szCs w:val="20"/>
              </w:rPr>
            </w:pPr>
            <w:r w:rsidRPr="000D5E92">
              <w:rPr>
                <w:snapToGrid w:val="0"/>
                <w:sz w:val="22"/>
                <w:szCs w:val="20"/>
              </w:rPr>
              <w:t>2305841,05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22"/>
                <w:szCs w:val="20"/>
              </w:rPr>
            </w:pPr>
            <w:r w:rsidRPr="000D5E92">
              <w:rPr>
                <w:snapToGrid w:val="0"/>
                <w:sz w:val="22"/>
                <w:szCs w:val="20"/>
              </w:rPr>
              <w:t>25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22"/>
                <w:szCs w:val="20"/>
              </w:rPr>
            </w:pPr>
            <w:r w:rsidRPr="000D5E92">
              <w:rPr>
                <w:snapToGrid w:val="0"/>
                <w:sz w:val="22"/>
                <w:szCs w:val="20"/>
              </w:rPr>
              <w:t>802574,75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22"/>
                <w:szCs w:val="20"/>
              </w:rPr>
            </w:pPr>
            <w:r w:rsidRPr="000D5E92">
              <w:rPr>
                <w:snapToGrid w:val="0"/>
                <w:sz w:val="22"/>
                <w:szCs w:val="20"/>
              </w:rPr>
              <w:t>2305844,62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22"/>
                <w:szCs w:val="20"/>
              </w:rPr>
            </w:pPr>
            <w:r w:rsidRPr="000D5E92">
              <w:rPr>
                <w:snapToGrid w:val="0"/>
                <w:sz w:val="22"/>
                <w:szCs w:val="20"/>
              </w:rPr>
              <w:t>26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22"/>
                <w:szCs w:val="20"/>
              </w:rPr>
            </w:pPr>
            <w:r w:rsidRPr="000D5E92">
              <w:rPr>
                <w:snapToGrid w:val="0"/>
                <w:sz w:val="22"/>
                <w:szCs w:val="20"/>
              </w:rPr>
              <w:t>802671,02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22"/>
                <w:szCs w:val="20"/>
              </w:rPr>
            </w:pPr>
            <w:r w:rsidRPr="000D5E92">
              <w:rPr>
                <w:snapToGrid w:val="0"/>
                <w:sz w:val="22"/>
                <w:szCs w:val="20"/>
              </w:rPr>
              <w:t>2305849,33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22"/>
                <w:szCs w:val="20"/>
              </w:rPr>
            </w:pPr>
            <w:r w:rsidRPr="000D5E92">
              <w:rPr>
                <w:snapToGrid w:val="0"/>
                <w:sz w:val="22"/>
                <w:szCs w:val="20"/>
              </w:rPr>
              <w:t>27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22"/>
                <w:szCs w:val="20"/>
              </w:rPr>
            </w:pPr>
            <w:r w:rsidRPr="000D5E92">
              <w:rPr>
                <w:snapToGrid w:val="0"/>
                <w:sz w:val="22"/>
                <w:szCs w:val="20"/>
              </w:rPr>
              <w:t>802737,11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22"/>
                <w:szCs w:val="20"/>
              </w:rPr>
            </w:pPr>
            <w:r w:rsidRPr="000D5E92">
              <w:rPr>
                <w:snapToGrid w:val="0"/>
                <w:sz w:val="22"/>
                <w:szCs w:val="20"/>
              </w:rPr>
              <w:t>2305852,57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22"/>
                <w:szCs w:val="20"/>
              </w:rPr>
            </w:pPr>
            <w:r w:rsidRPr="000D5E92">
              <w:rPr>
                <w:snapToGrid w:val="0"/>
                <w:sz w:val="22"/>
                <w:szCs w:val="20"/>
              </w:rPr>
              <w:t>28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22"/>
                <w:szCs w:val="20"/>
              </w:rPr>
            </w:pPr>
            <w:r w:rsidRPr="000D5E92">
              <w:rPr>
                <w:snapToGrid w:val="0"/>
                <w:sz w:val="22"/>
                <w:szCs w:val="20"/>
              </w:rPr>
              <w:t>802798,27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22"/>
                <w:szCs w:val="20"/>
              </w:rPr>
            </w:pPr>
            <w:r w:rsidRPr="000D5E92">
              <w:rPr>
                <w:snapToGrid w:val="0"/>
                <w:sz w:val="22"/>
                <w:szCs w:val="20"/>
              </w:rPr>
              <w:t>2305855,56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22"/>
                <w:szCs w:val="20"/>
              </w:rPr>
            </w:pPr>
            <w:r w:rsidRPr="000D5E92">
              <w:rPr>
                <w:snapToGrid w:val="0"/>
                <w:sz w:val="22"/>
                <w:szCs w:val="20"/>
              </w:rPr>
              <w:t>29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22"/>
                <w:szCs w:val="20"/>
              </w:rPr>
            </w:pPr>
            <w:r w:rsidRPr="000D5E92">
              <w:rPr>
                <w:snapToGrid w:val="0"/>
                <w:sz w:val="22"/>
                <w:szCs w:val="20"/>
              </w:rPr>
              <w:t>802841,41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22"/>
                <w:szCs w:val="20"/>
              </w:rPr>
            </w:pPr>
            <w:r w:rsidRPr="000D5E92">
              <w:rPr>
                <w:snapToGrid w:val="0"/>
                <w:sz w:val="22"/>
                <w:szCs w:val="20"/>
              </w:rPr>
              <w:t>2305857,67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22"/>
                <w:szCs w:val="20"/>
              </w:rPr>
            </w:pPr>
            <w:r w:rsidRPr="000D5E92">
              <w:rPr>
                <w:snapToGrid w:val="0"/>
                <w:sz w:val="22"/>
                <w:szCs w:val="20"/>
              </w:rPr>
              <w:t>30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22"/>
                <w:szCs w:val="20"/>
              </w:rPr>
            </w:pPr>
            <w:r w:rsidRPr="000D5E92">
              <w:rPr>
                <w:snapToGrid w:val="0"/>
                <w:sz w:val="22"/>
                <w:szCs w:val="20"/>
              </w:rPr>
              <w:t>802858,31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22"/>
                <w:szCs w:val="20"/>
              </w:rPr>
            </w:pPr>
            <w:r w:rsidRPr="000D5E92">
              <w:rPr>
                <w:snapToGrid w:val="0"/>
                <w:sz w:val="22"/>
                <w:szCs w:val="20"/>
              </w:rPr>
              <w:t>2305947,11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22"/>
                <w:szCs w:val="20"/>
              </w:rPr>
            </w:pPr>
            <w:r w:rsidRPr="000D5E92">
              <w:rPr>
                <w:snapToGrid w:val="0"/>
                <w:sz w:val="22"/>
                <w:szCs w:val="20"/>
              </w:rPr>
              <w:t>31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22"/>
                <w:szCs w:val="20"/>
              </w:rPr>
            </w:pPr>
            <w:r w:rsidRPr="000D5E92">
              <w:rPr>
                <w:snapToGrid w:val="0"/>
                <w:sz w:val="22"/>
                <w:szCs w:val="20"/>
              </w:rPr>
              <w:t>802871,96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22"/>
                <w:szCs w:val="20"/>
              </w:rPr>
            </w:pPr>
            <w:r w:rsidRPr="000D5E92">
              <w:rPr>
                <w:snapToGrid w:val="0"/>
                <w:sz w:val="22"/>
                <w:szCs w:val="20"/>
              </w:rPr>
              <w:t>2306058,79</w:t>
            </w:r>
          </w:p>
        </w:tc>
      </w:tr>
    </w:tbl>
    <w:p w:rsidR="000D5E92" w:rsidRPr="000D5E92" w:rsidRDefault="000D5E92" w:rsidP="000D5E92">
      <w:pPr>
        <w:spacing w:line="14" w:lineRule="exact"/>
        <w:rPr>
          <w:sz w:val="2"/>
          <w:szCs w:val="20"/>
          <w:lang w:val="en-US"/>
        </w:rPr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double" w:sz="4" w:space="0" w:color="auto"/>
          <w:right w:val="double" w:sz="4" w:space="0" w:color="auto"/>
        </w:tblBorders>
        <w:tblCellMar>
          <w:left w:w="120" w:type="dxa"/>
          <w:right w:w="120" w:type="dxa"/>
        </w:tblCellMar>
        <w:tblLook w:val="0000" w:firstRow="0" w:lastRow="0" w:firstColumn="0" w:lastColumn="0" w:noHBand="0" w:noVBand="0"/>
      </w:tblPr>
      <w:tblGrid>
        <w:gridCol w:w="10445"/>
      </w:tblGrid>
      <w:tr w:rsidR="000D5E92" w:rsidRPr="000D5E92" w:rsidTr="000D5E92">
        <w:trPr>
          <w:cantSplit/>
          <w:jc w:val="center"/>
        </w:trPr>
        <w:tc>
          <w:tcPr>
            <w:tcW w:w="5000" w:type="pct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22"/>
                <w:szCs w:val="22"/>
              </w:rPr>
            </w:pPr>
            <w:r w:rsidRPr="000D5E92">
              <w:rPr>
                <w:noProof/>
                <w:snapToGrid w:val="0"/>
                <w:sz w:val="22"/>
                <w:szCs w:val="20"/>
              </w:rPr>
              <w:lastRenderedPageBreak/>
              <w:drawing>
                <wp:inline distT="0" distB="0" distL="0" distR="0" wp14:anchorId="077690E0" wp14:editId="6AA0A688">
                  <wp:extent cx="6296025" cy="2771775"/>
                  <wp:effectExtent l="19050" t="19050" r="28575" b="28575"/>
                  <wp:docPr id="5" name="Рисунок 5" descr="PkzoThemeRendered051813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PkzoThemeRendered051813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96025" cy="2771775"/>
                          </a:xfrm>
                          <a:prstGeom prst="rect">
                            <a:avLst/>
                          </a:prstGeom>
                          <a:noFill/>
                          <a:ln w="6350" cmpd="sng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  <w:r w:rsidRPr="000D5E92">
              <w:rPr>
                <w:b/>
                <w:snapToGrid w:val="0"/>
                <w:sz w:val="22"/>
                <w:szCs w:val="22"/>
              </w:rPr>
              <w:t xml:space="preserve"> </w:t>
            </w:r>
          </w:p>
        </w:tc>
      </w:tr>
      <w:tr w:rsidR="000D5E92" w:rsidRPr="000D5E92" w:rsidTr="000D5E92">
        <w:trPr>
          <w:cantSplit/>
          <w:jc w:val="center"/>
        </w:trPr>
        <w:tc>
          <w:tcPr>
            <w:tcW w:w="5000" w:type="pct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22"/>
                <w:szCs w:val="22"/>
              </w:rPr>
            </w:pPr>
            <w:r w:rsidRPr="000D5E92">
              <w:rPr>
                <w:b/>
                <w:snapToGrid w:val="0"/>
                <w:sz w:val="22"/>
                <w:szCs w:val="22"/>
              </w:rPr>
              <w:t>Система координат: МСК-02</w:t>
            </w:r>
          </w:p>
          <w:p w:rsidR="000D5E92" w:rsidRPr="000D5E92" w:rsidRDefault="000D5E92" w:rsidP="000D5E92">
            <w:pPr>
              <w:jc w:val="center"/>
              <w:rPr>
                <w:snapToGrid w:val="0"/>
                <w:sz w:val="22"/>
                <w:szCs w:val="20"/>
              </w:rPr>
            </w:pPr>
            <w:r w:rsidRPr="000D5E92">
              <w:rPr>
                <w:b/>
                <w:snapToGrid w:val="0"/>
                <w:sz w:val="22"/>
                <w:szCs w:val="22"/>
              </w:rPr>
              <w:t>Масштаб 1:20000</w:t>
            </w:r>
          </w:p>
        </w:tc>
      </w:tr>
      <w:tr w:rsidR="000D5E92" w:rsidRPr="000D5E92" w:rsidTr="000D5E92">
        <w:trPr>
          <w:cantSplit/>
          <w:jc w:val="center"/>
        </w:trPr>
        <w:tc>
          <w:tcPr>
            <w:tcW w:w="5000" w:type="pct"/>
            <w:vAlign w:val="center"/>
          </w:tcPr>
          <w:p w:rsidR="000D5E92" w:rsidRPr="000D5E92" w:rsidRDefault="000D5E92" w:rsidP="000D5E92">
            <w:pPr>
              <w:rPr>
                <w:b/>
                <w:snapToGrid w:val="0"/>
                <w:sz w:val="22"/>
                <w:szCs w:val="20"/>
              </w:rPr>
            </w:pPr>
            <w:r w:rsidRPr="000D5E92">
              <w:rPr>
                <w:b/>
                <w:snapToGrid w:val="0"/>
                <w:sz w:val="22"/>
                <w:szCs w:val="20"/>
              </w:rPr>
              <w:t>Условные обозначения:</w:t>
            </w:r>
          </w:p>
          <w:p w:rsidR="000D5E92" w:rsidRPr="000D5E92" w:rsidRDefault="000D5E92" w:rsidP="000D5E92">
            <w:pPr>
              <w:spacing w:line="14" w:lineRule="exact"/>
              <w:rPr>
                <w:sz w:val="2"/>
                <w:szCs w:val="20"/>
              </w:rPr>
            </w:pPr>
          </w:p>
          <w:tbl>
            <w:tblPr>
              <w:tblW w:w="5000" w:type="pct"/>
              <w:tblCellMar>
                <w:left w:w="120" w:type="dxa"/>
                <w:right w:w="120" w:type="dxa"/>
              </w:tblCellMar>
              <w:tblLook w:val="0000" w:firstRow="0" w:lastRow="0" w:firstColumn="0" w:lastColumn="0" w:noHBand="0" w:noVBand="0"/>
            </w:tblPr>
            <w:tblGrid>
              <w:gridCol w:w="1670"/>
              <w:gridCol w:w="8535"/>
            </w:tblGrid>
            <w:tr w:rsidR="000D5E92" w:rsidRPr="000D5E92" w:rsidTr="000D5E92">
              <w:trPr>
                <w:cantSplit/>
                <w:trHeight w:hRule="exact" w:val="284"/>
              </w:trPr>
              <w:tc>
                <w:tcPr>
                  <w:tcW w:w="818" w:type="pct"/>
                  <w:vAlign w:val="center"/>
                </w:tcPr>
                <w:p w:rsidR="000D5E92" w:rsidRPr="000D5E92" w:rsidRDefault="000D5E92" w:rsidP="000D5E92">
                  <w:pPr>
                    <w:jc w:val="center"/>
                    <w:rPr>
                      <w:snapToGrid w:val="0"/>
                      <w:sz w:val="10"/>
                      <w:szCs w:val="10"/>
                    </w:rPr>
                  </w:pPr>
                  <w:r w:rsidRPr="000D5E92">
                    <w:rPr>
                      <w:noProof/>
                      <w:snapToGrid w:val="0"/>
                      <w:sz w:val="22"/>
                      <w:szCs w:val="20"/>
                    </w:rPr>
                    <w:drawing>
                      <wp:inline distT="0" distB="0" distL="0" distR="0" wp14:anchorId="160E29D1" wp14:editId="3866F352">
                        <wp:extent cx="866775" cy="38100"/>
                        <wp:effectExtent l="0" t="0" r="9525" b="0"/>
                        <wp:docPr id="6" name="Рисунок 6" descr="Сплошная красная линия 0,5 пунктов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" descr="Сплошная красная линия 0,5 пунктов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866775" cy="3810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4182" w:type="pct"/>
                  <w:shd w:val="clear" w:color="auto" w:fill="auto"/>
                  <w:vAlign w:val="center"/>
                </w:tcPr>
                <w:p w:rsidR="000D5E92" w:rsidRPr="000D5E92" w:rsidRDefault="000D5E92" w:rsidP="000D5E92">
                  <w:pPr>
                    <w:rPr>
                      <w:snapToGrid w:val="0"/>
                      <w:sz w:val="22"/>
                      <w:szCs w:val="20"/>
                    </w:rPr>
                  </w:pPr>
                  <w:r w:rsidRPr="000D5E92">
                    <w:rPr>
                      <w:b/>
                      <w:snapToGrid w:val="0"/>
                      <w:sz w:val="20"/>
                      <w:szCs w:val="20"/>
                    </w:rPr>
                    <w:t xml:space="preserve">– </w:t>
                  </w:r>
                  <w:r w:rsidRPr="000D5E92">
                    <w:rPr>
                      <w:snapToGrid w:val="0"/>
                      <w:sz w:val="20"/>
                      <w:szCs w:val="20"/>
                    </w:rPr>
                    <w:t>граница образуемого земельного участка</w:t>
                  </w:r>
                  <w:r w:rsidRPr="000D5E92">
                    <w:rPr>
                      <w:snapToGrid w:val="0"/>
                      <w:spacing w:val="-4"/>
                      <w:sz w:val="20"/>
                      <w:szCs w:val="20"/>
                    </w:rPr>
                    <w:t>,</w:t>
                  </w:r>
                </w:p>
              </w:tc>
            </w:tr>
            <w:tr w:rsidR="000D5E92" w:rsidRPr="000D5E92" w:rsidTr="000D5E92">
              <w:trPr>
                <w:cantSplit/>
                <w:trHeight w:hRule="exact" w:val="284"/>
              </w:trPr>
              <w:tc>
                <w:tcPr>
                  <w:tcW w:w="818" w:type="pct"/>
                  <w:vAlign w:val="center"/>
                </w:tcPr>
                <w:p w:rsidR="000D5E92" w:rsidRPr="000D5E92" w:rsidRDefault="000D5E92" w:rsidP="000D5E92">
                  <w:pPr>
                    <w:jc w:val="center"/>
                    <w:rPr>
                      <w:snapToGrid w:val="0"/>
                      <w:sz w:val="10"/>
                      <w:szCs w:val="10"/>
                    </w:rPr>
                  </w:pPr>
                  <w:r w:rsidRPr="000D5E92">
                    <w:rPr>
                      <w:noProof/>
                      <w:snapToGrid w:val="0"/>
                      <w:sz w:val="22"/>
                      <w:szCs w:val="20"/>
                    </w:rPr>
                    <w:drawing>
                      <wp:inline distT="0" distB="0" distL="0" distR="0" wp14:anchorId="51CD3AB3" wp14:editId="4951B43A">
                        <wp:extent cx="857250" cy="38100"/>
                        <wp:effectExtent l="0" t="0" r="0" b="0"/>
                        <wp:docPr id="7" name="Рисунок 7" descr="Сплошная красная линия 0,5 пунктов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" descr="Сплошная красная линия 0,5 пунктов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">
                                  <a:grayscl/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857250" cy="3810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4182" w:type="pct"/>
                  <w:shd w:val="clear" w:color="auto" w:fill="auto"/>
                  <w:vAlign w:val="center"/>
                </w:tcPr>
                <w:p w:rsidR="000D5E92" w:rsidRPr="000D5E92" w:rsidRDefault="000D5E92" w:rsidP="000D5E92">
                  <w:pPr>
                    <w:rPr>
                      <w:snapToGrid w:val="0"/>
                      <w:sz w:val="22"/>
                      <w:szCs w:val="20"/>
                    </w:rPr>
                  </w:pPr>
                  <w:r w:rsidRPr="000D5E92">
                    <w:rPr>
                      <w:b/>
                      <w:snapToGrid w:val="0"/>
                      <w:sz w:val="20"/>
                      <w:szCs w:val="20"/>
                    </w:rPr>
                    <w:t xml:space="preserve">– </w:t>
                  </w:r>
                  <w:r w:rsidRPr="000D5E92">
                    <w:rPr>
                      <w:snapToGrid w:val="0"/>
                      <w:sz w:val="20"/>
                      <w:szCs w:val="20"/>
                    </w:rPr>
                    <w:t>граница учтенного земельного участка</w:t>
                  </w:r>
                  <w:r w:rsidRPr="000D5E92">
                    <w:rPr>
                      <w:snapToGrid w:val="0"/>
                      <w:spacing w:val="-4"/>
                      <w:sz w:val="20"/>
                      <w:szCs w:val="20"/>
                    </w:rPr>
                    <w:t>,</w:t>
                  </w:r>
                </w:p>
              </w:tc>
            </w:tr>
            <w:tr w:rsidR="000D5E92" w:rsidRPr="000D5E92" w:rsidTr="000D5E92">
              <w:trPr>
                <w:cantSplit/>
                <w:trHeight w:hRule="exact" w:val="284"/>
              </w:trPr>
              <w:tc>
                <w:tcPr>
                  <w:tcW w:w="818" w:type="pct"/>
                  <w:tcMar>
                    <w:bottom w:w="28" w:type="dxa"/>
                  </w:tcMar>
                </w:tcPr>
                <w:p w:rsidR="000D5E92" w:rsidRPr="000D5E92" w:rsidRDefault="000D5E92" w:rsidP="000D5E92">
                  <w:pPr>
                    <w:jc w:val="center"/>
                    <w:rPr>
                      <w:snapToGrid w:val="0"/>
                      <w:sz w:val="22"/>
                      <w:szCs w:val="20"/>
                      <w:lang w:val="en-US"/>
                    </w:rPr>
                  </w:pPr>
                  <w:r w:rsidRPr="000D5E92">
                    <w:rPr>
                      <w:snapToGrid w:val="0"/>
                      <w:sz w:val="22"/>
                      <w:szCs w:val="20"/>
                    </w:rPr>
                    <w:object w:dxaOrig="14670" w:dyaOrig="630">
                      <v:shapetype id="_x0000_t75" coordsize="21600,21600" o:spt="75" o:preferrelative="t" path="m@4@5l@4@11@9@11@9@5xe" filled="f" stroked="f">
                        <v:stroke joinstyle="miter"/>
                        <v:formulas>
                          <v:f eqn="if lineDrawn pixelLineWidth 0"/>
                          <v:f eqn="sum @0 1 0"/>
                          <v:f eqn="sum 0 0 @1"/>
                          <v:f eqn="prod @2 1 2"/>
                          <v:f eqn="prod @3 21600 pixelWidth"/>
                          <v:f eqn="prod @3 21600 pixelHeight"/>
                          <v:f eqn="sum @0 0 1"/>
                          <v:f eqn="prod @6 1 2"/>
                          <v:f eqn="prod @7 21600 pixelWidth"/>
                          <v:f eqn="sum @8 21600 0"/>
                          <v:f eqn="prod @7 21600 pixelHeight"/>
                          <v:f eqn="sum @10 21600 0"/>
                        </v:formulas>
                        <v:path o:extrusionok="f" gradientshapeok="t" o:connecttype="rect"/>
                        <o:lock v:ext="edit" aspectratio="t"/>
                      </v:shapetype>
                      <v:shape id="_x0000_i1025" type="#_x0000_t75" style="width:63.75pt;height:3pt" o:ole="">
                        <v:imagedata r:id="rId9" o:title=""/>
                      </v:shape>
                      <o:OLEObject Type="Embed" ProgID="PBrush" ShapeID="_x0000_i1025" DrawAspect="Content" ObjectID="_1670491150" r:id="rId10"/>
                    </w:object>
                  </w:r>
                </w:p>
              </w:tc>
              <w:tc>
                <w:tcPr>
                  <w:tcW w:w="4182" w:type="pct"/>
                  <w:shd w:val="clear" w:color="auto" w:fill="auto"/>
                  <w:vAlign w:val="center"/>
                </w:tcPr>
                <w:p w:rsidR="000D5E92" w:rsidRPr="000D5E92" w:rsidRDefault="000D5E92" w:rsidP="000D5E92">
                  <w:pPr>
                    <w:rPr>
                      <w:b/>
                      <w:snapToGrid w:val="0"/>
                      <w:sz w:val="20"/>
                      <w:szCs w:val="20"/>
                    </w:rPr>
                  </w:pPr>
                  <w:r w:rsidRPr="000D5E92">
                    <w:rPr>
                      <w:b/>
                      <w:snapToGrid w:val="0"/>
                      <w:sz w:val="20"/>
                      <w:szCs w:val="20"/>
                    </w:rPr>
                    <w:t xml:space="preserve">– </w:t>
                  </w:r>
                  <w:r w:rsidRPr="000D5E92">
                    <w:rPr>
                      <w:snapToGrid w:val="0"/>
                      <w:spacing w:val="-4"/>
                      <w:sz w:val="20"/>
                      <w:szCs w:val="20"/>
                    </w:rPr>
                    <w:t>граница кадастрового квартала,</w:t>
                  </w:r>
                </w:p>
              </w:tc>
            </w:tr>
            <w:tr w:rsidR="000D5E92" w:rsidRPr="000D5E92" w:rsidTr="000D5E92">
              <w:trPr>
                <w:cantSplit/>
                <w:trHeight w:hRule="exact" w:val="284"/>
              </w:trPr>
              <w:tc>
                <w:tcPr>
                  <w:tcW w:w="818" w:type="pct"/>
                  <w:vAlign w:val="center"/>
                </w:tcPr>
                <w:p w:rsidR="000D5E92" w:rsidRPr="000D5E92" w:rsidRDefault="000D5E92" w:rsidP="000D5E92">
                  <w:pPr>
                    <w:jc w:val="center"/>
                    <w:rPr>
                      <w:snapToGrid w:val="0"/>
                      <w:sz w:val="10"/>
                      <w:szCs w:val="10"/>
                    </w:rPr>
                  </w:pPr>
                  <w:r w:rsidRPr="000D5E92">
                    <w:rPr>
                      <w:noProof/>
                      <w:snapToGrid w:val="0"/>
                      <w:sz w:val="22"/>
                      <w:szCs w:val="20"/>
                    </w:rPr>
                    <w:drawing>
                      <wp:inline distT="0" distB="0" distL="0" distR="0" wp14:anchorId="71D96C89" wp14:editId="3D25A6C0">
                        <wp:extent cx="95250" cy="95250"/>
                        <wp:effectExtent l="0" t="0" r="0" b="0"/>
                        <wp:docPr id="8" name="Рисунок 8" descr="Заштрихованный круг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 descr="Заштрихованный круг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5250" cy="9525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4182" w:type="pct"/>
                  <w:shd w:val="clear" w:color="auto" w:fill="auto"/>
                  <w:vAlign w:val="center"/>
                </w:tcPr>
                <w:p w:rsidR="000D5E92" w:rsidRPr="000D5E92" w:rsidRDefault="000D5E92" w:rsidP="000D5E92">
                  <w:pPr>
                    <w:rPr>
                      <w:snapToGrid w:val="0"/>
                      <w:sz w:val="22"/>
                      <w:szCs w:val="20"/>
                    </w:rPr>
                  </w:pPr>
                  <w:r w:rsidRPr="000D5E92">
                    <w:rPr>
                      <w:b/>
                      <w:snapToGrid w:val="0"/>
                      <w:sz w:val="20"/>
                      <w:szCs w:val="20"/>
                    </w:rPr>
                    <w:t>–</w:t>
                  </w:r>
                  <w:r w:rsidRPr="000D5E92">
                    <w:rPr>
                      <w:snapToGrid w:val="0"/>
                      <w:spacing w:val="-4"/>
                      <w:sz w:val="20"/>
                      <w:szCs w:val="20"/>
                    </w:rPr>
                    <w:t xml:space="preserve"> характерная точка границы земельного участка.</w:t>
                  </w:r>
                </w:p>
              </w:tc>
            </w:tr>
          </w:tbl>
          <w:p w:rsidR="000D5E92" w:rsidRPr="000D5E92" w:rsidRDefault="000D5E92" w:rsidP="000D5E92">
            <w:pPr>
              <w:spacing w:line="14" w:lineRule="exact"/>
              <w:rPr>
                <w:sz w:val="2"/>
                <w:szCs w:val="20"/>
              </w:rPr>
            </w:pPr>
          </w:p>
          <w:p w:rsidR="000D5E92" w:rsidRPr="000D5E92" w:rsidRDefault="000D5E92" w:rsidP="000D5E92">
            <w:pPr>
              <w:rPr>
                <w:b/>
                <w:snapToGrid w:val="0"/>
                <w:sz w:val="22"/>
                <w:szCs w:val="20"/>
              </w:rPr>
            </w:pPr>
          </w:p>
        </w:tc>
      </w:tr>
    </w:tbl>
    <w:p w:rsidR="000D5E92" w:rsidRPr="000D5E92" w:rsidRDefault="000D5E92" w:rsidP="000D5E92">
      <w:pPr>
        <w:spacing w:line="259" w:lineRule="auto"/>
        <w:rPr>
          <w:rFonts w:ascii="Calibri" w:eastAsia="Calibri" w:hAnsi="Calibri"/>
          <w:sz w:val="2"/>
          <w:szCs w:val="2"/>
          <w:lang w:eastAsia="en-US"/>
        </w:rPr>
        <w:sectPr w:rsidR="000D5E92" w:rsidRPr="000D5E92" w:rsidSect="004B3358">
          <w:headerReference w:type="even" r:id="rId12"/>
          <w:headerReference w:type="default" r:id="rId13"/>
          <w:footerReference w:type="even" r:id="rId14"/>
          <w:footerReference w:type="default" r:id="rId15"/>
          <w:headerReference w:type="first" r:id="rId16"/>
          <w:footerReference w:type="first" r:id="rId17"/>
          <w:pgSz w:w="11906" w:h="16838" w:code="9"/>
          <w:pgMar w:top="510" w:right="567" w:bottom="1134" w:left="1134" w:header="709" w:footer="709" w:gutter="0"/>
          <w:cols w:space="708"/>
          <w:docGrid w:linePitch="360"/>
        </w:sectPr>
      </w:pPr>
    </w:p>
    <w:p w:rsidR="000D5E92" w:rsidRPr="000D5E92" w:rsidRDefault="000D5E92" w:rsidP="000D5E92">
      <w:pPr>
        <w:spacing w:line="259" w:lineRule="auto"/>
        <w:rPr>
          <w:rFonts w:ascii="Calibri" w:eastAsia="Calibri" w:hAnsi="Calibri"/>
          <w:sz w:val="2"/>
          <w:szCs w:val="2"/>
          <w:lang w:eastAsia="en-US"/>
        </w:rPr>
      </w:pPr>
    </w:p>
    <w:p w:rsidR="000D5E92" w:rsidRPr="000D5E92" w:rsidRDefault="000D5E92" w:rsidP="000D5E92">
      <w:pPr>
        <w:spacing w:after="160" w:line="259" w:lineRule="auto"/>
        <w:rPr>
          <w:rFonts w:ascii="Calibri" w:eastAsia="Calibri" w:hAnsi="Calibri"/>
          <w:sz w:val="22"/>
          <w:szCs w:val="22"/>
          <w:lang w:eastAsia="en-US"/>
        </w:rPr>
      </w:pPr>
    </w:p>
    <w:p w:rsidR="000D5E92" w:rsidRPr="000D5E92" w:rsidRDefault="000D5E92" w:rsidP="000D5E92">
      <w:pPr>
        <w:spacing w:after="160" w:line="259" w:lineRule="auto"/>
        <w:rPr>
          <w:rFonts w:ascii="Calibri" w:eastAsia="Calibri" w:hAnsi="Calibri"/>
          <w:sz w:val="22"/>
          <w:szCs w:val="22"/>
          <w:lang w:eastAsia="en-US"/>
        </w:rPr>
      </w:pPr>
      <w:r w:rsidRPr="000D5E92">
        <w:rPr>
          <w:rFonts w:ascii="Calibri" w:eastAsia="Calibri" w:hAnsi="Calibri"/>
          <w:sz w:val="22"/>
          <w:szCs w:val="22"/>
          <w:lang w:eastAsia="en-US"/>
        </w:rPr>
        <w:br w:type="page"/>
      </w:r>
    </w:p>
    <w:p w:rsidR="000D5E92" w:rsidRPr="000D5E92" w:rsidRDefault="000D5E92" w:rsidP="000D5E92">
      <w:pPr>
        <w:spacing w:line="259" w:lineRule="auto"/>
        <w:rPr>
          <w:rFonts w:ascii="Calibri" w:eastAsia="Calibri" w:hAnsi="Calibri"/>
          <w:sz w:val="22"/>
          <w:szCs w:val="22"/>
          <w:lang w:eastAsia="en-US"/>
        </w:rPr>
      </w:pPr>
    </w:p>
    <w:p w:rsidR="000D5E92" w:rsidRPr="000D5E92" w:rsidRDefault="000D5E92" w:rsidP="000D5E92">
      <w:pPr>
        <w:spacing w:after="240"/>
        <w:jc w:val="center"/>
        <w:rPr>
          <w:b/>
          <w:snapToGrid w:val="0"/>
          <w:sz w:val="28"/>
          <w:szCs w:val="28"/>
        </w:rPr>
      </w:pPr>
      <w:r w:rsidRPr="000D5E92">
        <w:rPr>
          <w:b/>
          <w:snapToGrid w:val="0"/>
          <w:sz w:val="28"/>
          <w:szCs w:val="28"/>
        </w:rPr>
        <w:t>Схема расположения земельного участка на кадастровом плане территории</w:t>
      </w:r>
    </w:p>
    <w:p w:rsidR="000D5E92" w:rsidRPr="000D5E92" w:rsidRDefault="000D5E92" w:rsidP="000D5E92">
      <w:pPr>
        <w:rPr>
          <w:snapToGrid w:val="0"/>
          <w:sz w:val="2"/>
          <w:szCs w:val="2"/>
        </w:rPr>
      </w:pPr>
    </w:p>
    <w:p w:rsidR="000D5E92" w:rsidRPr="000D5E92" w:rsidRDefault="000D5E92" w:rsidP="000D5E92">
      <w:pPr>
        <w:keepNext/>
        <w:rPr>
          <w:b/>
          <w:snapToGrid w:val="0"/>
          <w:sz w:val="22"/>
          <w:szCs w:val="20"/>
        </w:rPr>
        <w:sectPr w:rsidR="000D5E92" w:rsidRPr="000D5E92" w:rsidSect="000D5E92">
          <w:headerReference w:type="even" r:id="rId18"/>
          <w:headerReference w:type="default" r:id="rId19"/>
          <w:footerReference w:type="even" r:id="rId20"/>
          <w:footerReference w:type="default" r:id="rId21"/>
          <w:headerReference w:type="first" r:id="rId22"/>
          <w:footerReference w:type="first" r:id="rId23"/>
          <w:type w:val="continuous"/>
          <w:pgSz w:w="11906" w:h="16838" w:code="9"/>
          <w:pgMar w:top="510" w:right="567" w:bottom="1134" w:left="1134" w:header="709" w:footer="709" w:gutter="0"/>
          <w:cols w:space="708"/>
          <w:docGrid w:linePitch="360"/>
        </w:sectPr>
      </w:pPr>
    </w:p>
    <w:tbl>
      <w:tblPr>
        <w:tblW w:w="5000" w:type="pct"/>
        <w:tblBorders>
          <w:top w:val="double" w:sz="6" w:space="0" w:color="auto"/>
          <w:left w:val="double" w:sz="6" w:space="0" w:color="auto"/>
          <w:right w:val="double" w:sz="6" w:space="0" w:color="auto"/>
        </w:tblBorders>
        <w:tblLayout w:type="fixed"/>
        <w:tblCellMar>
          <w:left w:w="120" w:type="dxa"/>
          <w:right w:w="120" w:type="dxa"/>
        </w:tblCellMar>
        <w:tblLook w:val="0000" w:firstRow="0" w:lastRow="0" w:firstColumn="0" w:lastColumn="0" w:noHBand="0" w:noVBand="0"/>
      </w:tblPr>
      <w:tblGrid>
        <w:gridCol w:w="1749"/>
        <w:gridCol w:w="1620"/>
        <w:gridCol w:w="1619"/>
      </w:tblGrid>
      <w:tr w:rsidR="000D5E92" w:rsidRPr="000D5E92" w:rsidTr="000D5E92">
        <w:trPr>
          <w:cantSplit/>
        </w:trPr>
        <w:tc>
          <w:tcPr>
            <w:tcW w:w="5000" w:type="pct"/>
            <w:gridSpan w:val="3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keepNext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b/>
                <w:snapToGrid w:val="0"/>
                <w:sz w:val="16"/>
                <w:szCs w:val="20"/>
              </w:rPr>
              <w:lastRenderedPageBreak/>
              <w:t xml:space="preserve">Условный номер земельного участка  </w:t>
            </w:r>
            <w:r w:rsidRPr="000D5E92">
              <w:rPr>
                <w:snapToGrid w:val="0"/>
                <w:sz w:val="16"/>
                <w:szCs w:val="20"/>
              </w:rPr>
              <w:t>02:38:000000:93:ЗУ</w:t>
            </w:r>
            <w:proofErr w:type="gramStart"/>
            <w:r w:rsidRPr="000D5E92">
              <w:rPr>
                <w:snapToGrid w:val="0"/>
                <w:sz w:val="16"/>
                <w:szCs w:val="20"/>
              </w:rPr>
              <w:t>2</w:t>
            </w:r>
            <w:proofErr w:type="gramEnd"/>
          </w:p>
        </w:tc>
      </w:tr>
      <w:tr w:rsidR="000D5E92" w:rsidRPr="000D5E92" w:rsidTr="000D5E92">
        <w:trPr>
          <w:cantSplit/>
        </w:trPr>
        <w:tc>
          <w:tcPr>
            <w:tcW w:w="5000" w:type="pct"/>
            <w:gridSpan w:val="3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keepNext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b/>
                <w:snapToGrid w:val="0"/>
                <w:sz w:val="16"/>
                <w:szCs w:val="20"/>
              </w:rPr>
              <w:t>Площадь земельного участка</w:t>
            </w:r>
            <w:r w:rsidRPr="000D5E92">
              <w:rPr>
                <w:snapToGrid w:val="0"/>
                <w:sz w:val="16"/>
                <w:szCs w:val="20"/>
              </w:rPr>
              <w:t xml:space="preserve"> 2372156 м</w:t>
            </w:r>
            <w:proofErr w:type="gramStart"/>
            <w:r w:rsidRPr="000D5E92">
              <w:rPr>
                <w:snapToGrid w:val="0"/>
                <w:sz w:val="16"/>
                <w:szCs w:val="22"/>
                <w:vertAlign w:val="superscript"/>
              </w:rPr>
              <w:t>2</w:t>
            </w:r>
            <w:proofErr w:type="gramEnd"/>
          </w:p>
        </w:tc>
      </w:tr>
      <w:tr w:rsidR="000D5E92" w:rsidRPr="000D5E92" w:rsidTr="000D5E92">
        <w:trPr>
          <w:cantSplit/>
          <w:tblHeader/>
        </w:trPr>
        <w:tc>
          <w:tcPr>
            <w:tcW w:w="1753" w:type="pct"/>
            <w:vMerge w:val="restart"/>
            <w:tcBorders>
              <w:top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keepNext/>
              <w:jc w:val="center"/>
              <w:rPr>
                <w:b/>
                <w:snapToGrid w:val="0"/>
                <w:sz w:val="16"/>
                <w:szCs w:val="20"/>
                <w:lang w:val="en-US"/>
              </w:rPr>
            </w:pPr>
            <w:r w:rsidRPr="000D5E92">
              <w:rPr>
                <w:b/>
                <w:snapToGrid w:val="0"/>
                <w:sz w:val="16"/>
                <w:szCs w:val="20"/>
              </w:rPr>
              <w:t>Обозначение</w:t>
            </w:r>
            <w:r w:rsidRPr="000D5E92">
              <w:rPr>
                <w:b/>
                <w:snapToGrid w:val="0"/>
                <w:sz w:val="16"/>
                <w:szCs w:val="20"/>
                <w:lang w:val="en-US"/>
              </w:rPr>
              <w:t xml:space="preserve"> </w:t>
            </w:r>
            <w:r w:rsidRPr="000D5E92">
              <w:rPr>
                <w:b/>
                <w:snapToGrid w:val="0"/>
                <w:sz w:val="16"/>
                <w:szCs w:val="20"/>
              </w:rPr>
              <w:t>характерных точек границ</w:t>
            </w:r>
          </w:p>
        </w:tc>
        <w:tc>
          <w:tcPr>
            <w:tcW w:w="3247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keepNext/>
              <w:jc w:val="center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b/>
                <w:snapToGrid w:val="0"/>
                <w:sz w:val="16"/>
                <w:szCs w:val="20"/>
              </w:rPr>
              <w:t xml:space="preserve">Координаты, </w:t>
            </w:r>
            <w:proofErr w:type="gramStart"/>
            <w:r w:rsidRPr="000D5E92">
              <w:rPr>
                <w:b/>
                <w:snapToGrid w:val="0"/>
                <w:sz w:val="16"/>
                <w:szCs w:val="20"/>
              </w:rPr>
              <w:t>м</w:t>
            </w:r>
            <w:proofErr w:type="gramEnd"/>
          </w:p>
        </w:tc>
      </w:tr>
      <w:tr w:rsidR="000D5E92" w:rsidRPr="000D5E92" w:rsidTr="000D5E92">
        <w:trPr>
          <w:cantSplit/>
          <w:tblHeader/>
        </w:trPr>
        <w:tc>
          <w:tcPr>
            <w:tcW w:w="1753" w:type="pct"/>
            <w:vMerge/>
            <w:tcBorders>
              <w:right w:val="single" w:sz="4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keepNext/>
              <w:jc w:val="center"/>
              <w:rPr>
                <w:b/>
                <w:snapToGrid w:val="0"/>
                <w:sz w:val="16"/>
                <w:szCs w:val="20"/>
              </w:rPr>
            </w:pPr>
          </w:p>
        </w:tc>
        <w:tc>
          <w:tcPr>
            <w:tcW w:w="1624" w:type="pct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keepNext/>
              <w:jc w:val="center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b/>
                <w:snapToGrid w:val="0"/>
                <w:sz w:val="16"/>
                <w:szCs w:val="20"/>
              </w:rPr>
              <w:t>Х</w:t>
            </w:r>
          </w:p>
        </w:tc>
        <w:tc>
          <w:tcPr>
            <w:tcW w:w="1623" w:type="pct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keepNext/>
              <w:jc w:val="center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b/>
                <w:snapToGrid w:val="0"/>
                <w:sz w:val="16"/>
                <w:szCs w:val="20"/>
                <w:lang w:val="en-US"/>
              </w:rPr>
              <w:t>Y</w:t>
            </w:r>
          </w:p>
        </w:tc>
      </w:tr>
    </w:tbl>
    <w:p w:rsidR="000D5E92" w:rsidRPr="000D5E92" w:rsidRDefault="000D5E92" w:rsidP="000D5E92">
      <w:pPr>
        <w:keepNext/>
        <w:spacing w:line="14" w:lineRule="exact"/>
        <w:rPr>
          <w:sz w:val="2"/>
          <w:szCs w:val="20"/>
          <w:lang w:val="en-US"/>
        </w:rPr>
      </w:pPr>
    </w:p>
    <w:tbl>
      <w:tblPr>
        <w:tblW w:w="5000" w:type="pct"/>
        <w:tblBorders>
          <w:top w:val="double" w:sz="6" w:space="0" w:color="auto"/>
          <w:left w:val="double" w:sz="6" w:space="0" w:color="auto"/>
          <w:bottom w:val="double" w:sz="6" w:space="0" w:color="auto"/>
          <w:right w:val="double" w:sz="6" w:space="0" w:color="auto"/>
        </w:tblBorders>
        <w:tblLayout w:type="fixed"/>
        <w:tblCellMar>
          <w:left w:w="120" w:type="dxa"/>
          <w:right w:w="120" w:type="dxa"/>
        </w:tblCellMar>
        <w:tblLook w:val="0000" w:firstRow="0" w:lastRow="0" w:firstColumn="0" w:lastColumn="0" w:noHBand="0" w:noVBand="0"/>
      </w:tblPr>
      <w:tblGrid>
        <w:gridCol w:w="1749"/>
        <w:gridCol w:w="1620"/>
        <w:gridCol w:w="1619"/>
      </w:tblGrid>
      <w:tr w:rsidR="000D5E92" w:rsidRPr="000D5E92" w:rsidTr="000D5E92">
        <w:trPr>
          <w:cantSplit/>
          <w:tblHeader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b/>
                <w:snapToGrid w:val="0"/>
                <w:sz w:val="16"/>
                <w:szCs w:val="20"/>
              </w:rPr>
              <w:t>1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b/>
                <w:snapToGrid w:val="0"/>
                <w:sz w:val="16"/>
                <w:szCs w:val="20"/>
              </w:rPr>
              <w:t>2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b/>
                <w:snapToGrid w:val="0"/>
                <w:sz w:val="16"/>
                <w:szCs w:val="20"/>
              </w:rPr>
              <w:t>3</w:t>
            </w:r>
          </w:p>
        </w:tc>
      </w:tr>
      <w:tr w:rsidR="000D5E92" w:rsidRPr="000D5E92" w:rsidTr="000D5E92">
        <w:trPr>
          <w:cantSplit/>
        </w:trPr>
        <w:tc>
          <w:tcPr>
            <w:tcW w:w="5000" w:type="pct"/>
            <w:gridSpan w:val="3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(1)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299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808882,03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2313778,99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300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808897,40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2313790,10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301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808937,81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2313808,40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302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808950,30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2313819,00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303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808956,10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2313837,20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304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808959,00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2313904,50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149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808959,88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2313916,84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150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808961,75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2313972,85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151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808964,31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2314021,23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152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808965,55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2314042,15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153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808969,19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2314104,06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154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808971,60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2314152,52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155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808974,00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2314193,21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156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808978,50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2314250,03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157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808979,50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2314259,87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158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808979,74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2314272,27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159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808980,98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2314289,08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160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808985,70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2314345,98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161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808989,42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2314391,85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162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808993,53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2314443,79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163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808996,86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2314487,18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164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808997,41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2314517,10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165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808996,40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2314546,39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166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808992,29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2314589,72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167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808990,04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2314615,06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168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808986,26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2314653,41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169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808983,77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2314687,45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170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808981,91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2314714,11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171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808979,74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2314753,17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172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808978,26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2314775,26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173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808976,33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2314815,57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174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808973,38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2314862,84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175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808968,96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2314929,57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176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808967,02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2314962,45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177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808966,80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2314970,78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178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808965,86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2314991,11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179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808963,07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2315029,41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180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808962,30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2315044,06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181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808960,90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2315074,45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182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808960,59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2315085,46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183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808959,82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2315105,29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184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808954,78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2315159,69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185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808953,69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2315174,57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90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808953,30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2315179,57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91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808945,22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2315180,30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92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808843,77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2315187,55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93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808760,43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2315202,04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94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808691,59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2315194,79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95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808637,24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2315154,94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96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808579,27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2315133,20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97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808506,80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2315147,69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98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808477,82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2315169,43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99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808445,21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2315169,43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100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808376,37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2315176,68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101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808296,65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2315169,43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102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808227,81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2315165,81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103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808195,20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2315144,07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104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808202,45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2315067,98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105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808213,32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2315010,00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106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808235,06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2314973,77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107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808254,25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2314954,58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186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808270,89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2314961,38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lastRenderedPageBreak/>
              <w:t>187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808318,00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2314963,06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188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808361,74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2314932,77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189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808339,87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2314853,70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190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808318,00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2314838,56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191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808269,21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2314835,19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192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808243,97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2314808,27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193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808222,10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2314744,34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194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808220,42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2314703,96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195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808230,51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2314687,13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196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808257,43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2314687,13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197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808265,84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2314677,04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198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808264,16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2314641,71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199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808307,90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2314638,34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200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808356,70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2314651,80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201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808376,89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2314678,72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202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808397,07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2314698,91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203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808444,18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2314707,32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204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808486,25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2314715,74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205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808503,07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2314746,02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206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808519,89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2314801,54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207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808541,77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2314831,83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208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808573,73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2314843,60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209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808609,07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2314845,29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210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808617,48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2314860,43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211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808639,35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2314895,76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212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808666,27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2314915,95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213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808731,88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2314897,44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214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808758,80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2314838,56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215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808755,44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2314766,21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216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808763,85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2314670,31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217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808789,09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2314645,07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218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808863,12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2314641,71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219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808906,86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2314648,44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220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808953,97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2314636,66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221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808948,92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2314597,96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222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808940,52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2314539,08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223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808972,48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2314502,06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224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808990,00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2314481,87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225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808991,69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2314456,64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226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808941,21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2314460,00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227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808865,50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2314461,68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228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808860,45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2314431,40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229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808833,54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2314412,89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230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808781,38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2314439,81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231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808767,92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2314463,37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232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808741,00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2314466,73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233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808677,07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2314441,49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234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808619,76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2314458,32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235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808552,46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2314454,95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236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808549,10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2314409,53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237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808535,64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2314377,56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238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808503,67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2314377,56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239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808485,16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2314337,18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240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808463,29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2314293,44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241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808421,23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2314288,39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242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808357,30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2314298,48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243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808290,00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2314327,09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244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808266,44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2314360,74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245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808284,95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2314382,61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15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808300,28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2314388,61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14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808293,03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2314419,41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13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808298,46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2314455,64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12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808298,46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2314495,50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11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808283,97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2314526,30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10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808260,42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2314528,11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9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808233,25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2314502,75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8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808224,19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2314473,76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7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808224,19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2314437,53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lastRenderedPageBreak/>
              <w:t>6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808211,51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2314419,41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5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808180,71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2314430,28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4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808153,53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2314461,08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3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808126,36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2314481,01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2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808110,05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2314533,54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1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808109,14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2314572,52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246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808046,16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2314534,03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247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808004,10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2314502,06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248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807830,80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2314377,56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249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807835,85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2314211,00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250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807834,17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2314160,52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251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807815,66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2314116,78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252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807790,42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2314116,78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253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807743,31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2314120,14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254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807724,81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2314091,54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255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807714,71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2314074,72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256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807692,84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2314064,62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257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807667,60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2314074,72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258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807650,78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2314088,18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259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807627,22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2314086,49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260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807605,36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2314061,26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261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807591,89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2314056,21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262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807573,39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2314059,57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263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807573,39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2314083,13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264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807575,07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2314116,78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265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807561,61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2314123,51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266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807544,78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2314120,14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267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807527,96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2314098,27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268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807522,91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2314024,24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269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807529,64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2313972,09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270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807533,01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2313931,71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271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807521,23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2313919,93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272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807497,67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2313919,93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273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807435,42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2313921,61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274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807384,95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2313928,34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275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807354,66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2313935,07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276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807354,66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2313946,85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277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807357,46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2313963,67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278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806125,68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2313991,45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279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806099,40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2314002,71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280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806091,89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2314070,28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281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806050,60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2314126,59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282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806028,07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2314145,36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283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806020,63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2314141,64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284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806031,01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2314084,00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285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806036,00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2313966,00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286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806043,00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2313853,00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18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806033,86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2313796,33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17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806138,99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2313798,02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16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806248,39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2313801,55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287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806249,56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2313803,75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288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806283,35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2313788,73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21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806298,88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2313766,29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20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806401,68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2313745,48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19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806516,10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2313724,92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289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806656,44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2313694,88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290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806825,38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2313676,11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291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807005,57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2313676,11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292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807151,97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2313713,65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293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807279,61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2313769,96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294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807335,92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2313766,21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295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807317,15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2313691,13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22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807300,25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2313675,64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23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807300,25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2313642,22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296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807296,64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2313609,61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24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807293,01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2313580,62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25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807311,12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2313564,32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26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807340,11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2313557,07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27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807363,66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2313558,88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28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807376,34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2313582,43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29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807390,83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2313624,10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30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807477,79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2313642,22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lastRenderedPageBreak/>
              <w:t>31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807566,56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2313645,84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32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807711,49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2313674,83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33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807865,12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2313682,07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34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807959,32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2313674,83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35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808039,03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2313683,89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36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808082,51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2313725,55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37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808156,79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2313787,15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297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808234,70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2313816,13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298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808369,20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2313843,31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38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808448,90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2313837,87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39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808486,94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2313832,44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40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808543,11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2313843,31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41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808630,06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2313839,69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42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808709,78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2313832,44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43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808769,56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2313810,70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44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808829,34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2313796,21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45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808869,20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2313779,90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299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808882,03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2313778,99</w:t>
            </w:r>
          </w:p>
        </w:tc>
      </w:tr>
      <w:tr w:rsidR="000D5E92" w:rsidRPr="000D5E92" w:rsidTr="000D5E92">
        <w:trPr>
          <w:cantSplit/>
        </w:trPr>
        <w:tc>
          <w:tcPr>
            <w:tcW w:w="5000" w:type="pct"/>
            <w:gridSpan w:val="3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(2)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85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808059,33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2312926,62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84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808033,97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2312964,66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305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808056,40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2312928,73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87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808057,23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2312929,07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86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808058,80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2312924,89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85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808059,33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2312926,62</w:t>
            </w:r>
          </w:p>
        </w:tc>
      </w:tr>
      <w:tr w:rsidR="000D5E92" w:rsidRPr="000D5E92" w:rsidTr="000D5E92">
        <w:trPr>
          <w:cantSplit/>
        </w:trPr>
        <w:tc>
          <w:tcPr>
            <w:tcW w:w="5000" w:type="pct"/>
            <w:gridSpan w:val="3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(3)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88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808694,52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2312925,32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108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808748,48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2313011,65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148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808771,00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2313041,69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147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808812,30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2313041,69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146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808901,36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2313052,82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145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808907,80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2313153,90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144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808935,80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2313586,40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143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808940,70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2313663,30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142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808939,70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2313697,90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141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808931,10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2313713,20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46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808901,64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2313735,93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47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808890,94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2313730,99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48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808831,16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2313718,31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49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808793,11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2313702,00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50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808778,62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2313702,00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51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808771,37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2313721,93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52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808726,08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2313749,10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53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808646,37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2313763,60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54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808561,22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2313770,84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55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808434,41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2313763,60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56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808334,77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2313734,61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57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808233,31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2313703,81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58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808088,38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2313649,46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59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807976,06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2313604,17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60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807959,17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2313584,24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61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807962,79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2313548,01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62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807989,97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2313473,73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63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807986,34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2313435,69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64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807953,73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2313419,39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65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807939,24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2313410,33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66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807926,56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2313415,76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67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807922,94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2313433,88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68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807893,95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2313432,07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69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807850,47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2313426,63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70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807810,61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2313439,31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71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807732,71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2313479,17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72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807698,29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2313502,72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73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807658,44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2313526,27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74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807611,33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2313557,07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75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807569,67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2313562,51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76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807549,74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2313544,39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77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807531,62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2313524,46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78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807547,93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2313493,66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79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807580,54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2313468,30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80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807611,33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2313453,81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81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807630,75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2313442,71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lastRenderedPageBreak/>
              <w:t>140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807640,54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2313450,87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139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807693,09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2313424,59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138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807745,65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2313353,27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137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807764,42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2313319,48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136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807704,36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2313248,16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135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807696,85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2313176,83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134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807719,37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2313150,55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133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807745,65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2313135,54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132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807768,17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2313116,77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131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807798,21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2313139,29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130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807820,73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2313188,09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129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807831,99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2313158,06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128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807854,52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2313105,50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82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807902,33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2313056,70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83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807959,69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2313022,64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84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808033,97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2312964,66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85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808059,33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2312926,62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86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808058,80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2312924,89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127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808079,76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2312869,00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126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808124,81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2312861,49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125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808143,58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2312872,76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124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808184,87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2312857,74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123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808211,15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2312812,69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lastRenderedPageBreak/>
              <w:t>122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808248,69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2312805,18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121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808301,24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2312835,22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120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808301,24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2312887,77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119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808305,00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2312932,82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118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808338,78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2312932,82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117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808368,82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2312981,62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116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808368,82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2313011,65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115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808391,34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2313041,69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114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808628,35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2313146,80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113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808669,65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2313169,32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112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808707,19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2313146,80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111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808722,20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2313109,26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110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808707,19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2313067,96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109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808662,14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2313034,18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89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808627,64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2312974,59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88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808694,52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2312925,32</w:t>
            </w:r>
          </w:p>
        </w:tc>
      </w:tr>
      <w:tr w:rsidR="000D5E92" w:rsidRPr="000D5E92" w:rsidTr="000D5E92">
        <w:trPr>
          <w:cantSplit/>
        </w:trPr>
        <w:tc>
          <w:tcPr>
            <w:tcW w:w="5000" w:type="pct"/>
            <w:gridSpan w:val="3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(4)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86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808058,80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2312924,89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87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808057,23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2312929,07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305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808056,40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2312928,73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86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808058,80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snapToGrid w:val="0"/>
                <w:sz w:val="16"/>
                <w:szCs w:val="20"/>
              </w:rPr>
              <w:t>2312924,89</w:t>
            </w:r>
          </w:p>
        </w:tc>
      </w:tr>
    </w:tbl>
    <w:p w:rsidR="000D5E92" w:rsidRPr="000D5E92" w:rsidRDefault="000D5E92" w:rsidP="000D5E92">
      <w:pPr>
        <w:spacing w:line="14" w:lineRule="exact"/>
        <w:rPr>
          <w:sz w:val="2"/>
          <w:szCs w:val="20"/>
          <w:lang w:val="en-US"/>
        </w:rPr>
        <w:sectPr w:rsidR="000D5E92" w:rsidRPr="000D5E92" w:rsidSect="000D5E92">
          <w:type w:val="continuous"/>
          <w:pgSz w:w="11906" w:h="16838" w:code="9"/>
          <w:pgMar w:top="510" w:right="567" w:bottom="1134" w:left="1134" w:header="709" w:footer="709" w:gutter="0"/>
          <w:cols w:num="2" w:space="708"/>
          <w:docGrid w:linePitch="360"/>
        </w:sectPr>
      </w:pPr>
    </w:p>
    <w:p w:rsidR="000D5E92" w:rsidRPr="000D5E92" w:rsidRDefault="000D5E92" w:rsidP="000D5E92">
      <w:pPr>
        <w:spacing w:line="14" w:lineRule="exact"/>
        <w:rPr>
          <w:sz w:val="2"/>
          <w:szCs w:val="20"/>
          <w:lang w:val="en-US"/>
        </w:rPr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double" w:sz="4" w:space="0" w:color="auto"/>
          <w:right w:val="double" w:sz="4" w:space="0" w:color="auto"/>
        </w:tblBorders>
        <w:tblCellMar>
          <w:left w:w="120" w:type="dxa"/>
          <w:right w:w="120" w:type="dxa"/>
        </w:tblCellMar>
        <w:tblLook w:val="0000" w:firstRow="0" w:lastRow="0" w:firstColumn="0" w:lastColumn="0" w:noHBand="0" w:noVBand="0"/>
      </w:tblPr>
      <w:tblGrid>
        <w:gridCol w:w="10445"/>
      </w:tblGrid>
      <w:tr w:rsidR="000D5E92" w:rsidRPr="000D5E92" w:rsidTr="000D5E92">
        <w:trPr>
          <w:cantSplit/>
          <w:jc w:val="center"/>
        </w:trPr>
        <w:tc>
          <w:tcPr>
            <w:tcW w:w="5000" w:type="pct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6"/>
                <w:szCs w:val="22"/>
              </w:rPr>
            </w:pPr>
            <w:r w:rsidRPr="000D5E92">
              <w:rPr>
                <w:noProof/>
                <w:snapToGrid w:val="0"/>
                <w:sz w:val="16"/>
                <w:szCs w:val="20"/>
              </w:rPr>
              <w:drawing>
                <wp:inline distT="0" distB="0" distL="0" distR="0" wp14:anchorId="017B70DC" wp14:editId="77A55D0B">
                  <wp:extent cx="6296025" cy="2771775"/>
                  <wp:effectExtent l="19050" t="19050" r="28575" b="28575"/>
                  <wp:docPr id="9" name="Рисунок 9" descr="PkzoThemeRendered052862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PkzoThemeRendered052862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96025" cy="2771775"/>
                          </a:xfrm>
                          <a:prstGeom prst="rect">
                            <a:avLst/>
                          </a:prstGeom>
                          <a:noFill/>
                          <a:ln w="6350" cmpd="sng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  <w:r w:rsidRPr="000D5E92">
              <w:rPr>
                <w:b/>
                <w:snapToGrid w:val="0"/>
                <w:sz w:val="16"/>
                <w:szCs w:val="22"/>
              </w:rPr>
              <w:t xml:space="preserve"> </w:t>
            </w:r>
          </w:p>
        </w:tc>
      </w:tr>
      <w:tr w:rsidR="000D5E92" w:rsidRPr="000D5E92" w:rsidTr="000D5E92">
        <w:trPr>
          <w:cantSplit/>
          <w:jc w:val="center"/>
        </w:trPr>
        <w:tc>
          <w:tcPr>
            <w:tcW w:w="5000" w:type="pct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6"/>
                <w:szCs w:val="22"/>
              </w:rPr>
            </w:pPr>
            <w:r w:rsidRPr="000D5E92">
              <w:rPr>
                <w:b/>
                <w:snapToGrid w:val="0"/>
                <w:sz w:val="16"/>
                <w:szCs w:val="22"/>
              </w:rPr>
              <w:t>Система координат: МСК-02</w:t>
            </w:r>
          </w:p>
          <w:p w:rsidR="000D5E92" w:rsidRPr="000D5E92" w:rsidRDefault="000D5E92" w:rsidP="000D5E92">
            <w:pPr>
              <w:jc w:val="center"/>
              <w:rPr>
                <w:snapToGrid w:val="0"/>
                <w:sz w:val="16"/>
                <w:szCs w:val="20"/>
              </w:rPr>
            </w:pPr>
            <w:r w:rsidRPr="000D5E92">
              <w:rPr>
                <w:b/>
                <w:snapToGrid w:val="0"/>
                <w:sz w:val="16"/>
                <w:szCs w:val="22"/>
              </w:rPr>
              <w:t>Масштаб 1:80000</w:t>
            </w:r>
          </w:p>
        </w:tc>
      </w:tr>
      <w:tr w:rsidR="000D5E92" w:rsidRPr="000D5E92" w:rsidTr="000D5E92">
        <w:trPr>
          <w:cantSplit/>
          <w:jc w:val="center"/>
        </w:trPr>
        <w:tc>
          <w:tcPr>
            <w:tcW w:w="5000" w:type="pct"/>
            <w:vAlign w:val="center"/>
          </w:tcPr>
          <w:p w:rsidR="000D5E92" w:rsidRPr="000D5E92" w:rsidRDefault="000D5E92" w:rsidP="000D5E92">
            <w:pPr>
              <w:rPr>
                <w:b/>
                <w:snapToGrid w:val="0"/>
                <w:sz w:val="16"/>
                <w:szCs w:val="20"/>
              </w:rPr>
            </w:pPr>
            <w:r w:rsidRPr="000D5E92">
              <w:rPr>
                <w:b/>
                <w:snapToGrid w:val="0"/>
                <w:sz w:val="16"/>
                <w:szCs w:val="20"/>
              </w:rPr>
              <w:t>Условные обозначения:</w:t>
            </w:r>
          </w:p>
          <w:p w:rsidR="000D5E92" w:rsidRPr="000D5E92" w:rsidRDefault="000D5E92" w:rsidP="000D5E92">
            <w:pPr>
              <w:spacing w:line="14" w:lineRule="exact"/>
              <w:rPr>
                <w:sz w:val="2"/>
                <w:szCs w:val="20"/>
              </w:rPr>
            </w:pPr>
          </w:p>
          <w:tbl>
            <w:tblPr>
              <w:tblW w:w="5000" w:type="pct"/>
              <w:tblCellMar>
                <w:left w:w="120" w:type="dxa"/>
                <w:right w:w="120" w:type="dxa"/>
              </w:tblCellMar>
              <w:tblLook w:val="0000" w:firstRow="0" w:lastRow="0" w:firstColumn="0" w:lastColumn="0" w:noHBand="0" w:noVBand="0"/>
            </w:tblPr>
            <w:tblGrid>
              <w:gridCol w:w="1670"/>
              <w:gridCol w:w="8535"/>
            </w:tblGrid>
            <w:tr w:rsidR="000D5E92" w:rsidRPr="000D5E92" w:rsidTr="000D5E92">
              <w:trPr>
                <w:cantSplit/>
                <w:trHeight w:hRule="exact" w:val="284"/>
              </w:trPr>
              <w:tc>
                <w:tcPr>
                  <w:tcW w:w="818" w:type="pct"/>
                  <w:vAlign w:val="center"/>
                </w:tcPr>
                <w:p w:rsidR="000D5E92" w:rsidRPr="000D5E92" w:rsidRDefault="000D5E92" w:rsidP="000D5E92">
                  <w:pPr>
                    <w:jc w:val="center"/>
                    <w:rPr>
                      <w:snapToGrid w:val="0"/>
                      <w:sz w:val="4"/>
                      <w:szCs w:val="10"/>
                    </w:rPr>
                  </w:pPr>
                  <w:r w:rsidRPr="000D5E92">
                    <w:rPr>
                      <w:noProof/>
                      <w:snapToGrid w:val="0"/>
                      <w:sz w:val="16"/>
                      <w:szCs w:val="20"/>
                    </w:rPr>
                    <w:drawing>
                      <wp:inline distT="0" distB="0" distL="0" distR="0" wp14:anchorId="51A17AB1" wp14:editId="3AECBE81">
                        <wp:extent cx="866775" cy="38100"/>
                        <wp:effectExtent l="0" t="0" r="9525" b="0"/>
                        <wp:docPr id="10" name="Рисунок 10" descr="Сплошная красная линия 0,5 пунктов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2" descr="Сплошная красная линия 0,5 пунктов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866775" cy="3810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4182" w:type="pct"/>
                  <w:shd w:val="clear" w:color="auto" w:fill="auto"/>
                  <w:vAlign w:val="center"/>
                </w:tcPr>
                <w:p w:rsidR="000D5E92" w:rsidRPr="000D5E92" w:rsidRDefault="000D5E92" w:rsidP="000D5E92">
                  <w:pPr>
                    <w:rPr>
                      <w:snapToGrid w:val="0"/>
                      <w:sz w:val="16"/>
                      <w:szCs w:val="20"/>
                    </w:rPr>
                  </w:pPr>
                  <w:r w:rsidRPr="000D5E92">
                    <w:rPr>
                      <w:b/>
                      <w:snapToGrid w:val="0"/>
                      <w:sz w:val="14"/>
                      <w:szCs w:val="20"/>
                    </w:rPr>
                    <w:t xml:space="preserve">– </w:t>
                  </w:r>
                  <w:r w:rsidRPr="000D5E92">
                    <w:rPr>
                      <w:snapToGrid w:val="0"/>
                      <w:sz w:val="14"/>
                      <w:szCs w:val="20"/>
                    </w:rPr>
                    <w:t>граница образуемого земельного участка</w:t>
                  </w:r>
                  <w:r w:rsidRPr="000D5E92">
                    <w:rPr>
                      <w:snapToGrid w:val="0"/>
                      <w:spacing w:val="-4"/>
                      <w:sz w:val="14"/>
                      <w:szCs w:val="20"/>
                    </w:rPr>
                    <w:t>,</w:t>
                  </w:r>
                </w:p>
              </w:tc>
            </w:tr>
            <w:tr w:rsidR="000D5E92" w:rsidRPr="000D5E92" w:rsidTr="000D5E92">
              <w:trPr>
                <w:cantSplit/>
                <w:trHeight w:hRule="exact" w:val="284"/>
              </w:trPr>
              <w:tc>
                <w:tcPr>
                  <w:tcW w:w="818" w:type="pct"/>
                  <w:vAlign w:val="center"/>
                </w:tcPr>
                <w:p w:rsidR="000D5E92" w:rsidRPr="000D5E92" w:rsidRDefault="000D5E92" w:rsidP="000D5E92">
                  <w:pPr>
                    <w:jc w:val="center"/>
                    <w:rPr>
                      <w:snapToGrid w:val="0"/>
                      <w:sz w:val="4"/>
                      <w:szCs w:val="10"/>
                    </w:rPr>
                  </w:pPr>
                  <w:r w:rsidRPr="000D5E92">
                    <w:rPr>
                      <w:noProof/>
                      <w:snapToGrid w:val="0"/>
                      <w:sz w:val="16"/>
                      <w:szCs w:val="20"/>
                    </w:rPr>
                    <w:drawing>
                      <wp:inline distT="0" distB="0" distL="0" distR="0" wp14:anchorId="736909F8" wp14:editId="1FB06FE6">
                        <wp:extent cx="857250" cy="38100"/>
                        <wp:effectExtent l="0" t="0" r="0" b="0"/>
                        <wp:docPr id="11" name="Рисунок 11" descr="Сплошная красная линия 0,5 пунктов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3" descr="Сплошная красная линия 0,5 пунктов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">
                                  <a:grayscl/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857250" cy="3810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4182" w:type="pct"/>
                  <w:shd w:val="clear" w:color="auto" w:fill="auto"/>
                  <w:vAlign w:val="center"/>
                </w:tcPr>
                <w:p w:rsidR="000D5E92" w:rsidRPr="000D5E92" w:rsidRDefault="000D5E92" w:rsidP="000D5E92">
                  <w:pPr>
                    <w:rPr>
                      <w:snapToGrid w:val="0"/>
                      <w:sz w:val="16"/>
                      <w:szCs w:val="20"/>
                    </w:rPr>
                  </w:pPr>
                  <w:r w:rsidRPr="000D5E92">
                    <w:rPr>
                      <w:b/>
                      <w:snapToGrid w:val="0"/>
                      <w:sz w:val="14"/>
                      <w:szCs w:val="20"/>
                    </w:rPr>
                    <w:t xml:space="preserve">– </w:t>
                  </w:r>
                  <w:r w:rsidRPr="000D5E92">
                    <w:rPr>
                      <w:snapToGrid w:val="0"/>
                      <w:sz w:val="14"/>
                      <w:szCs w:val="20"/>
                    </w:rPr>
                    <w:t>граница учтенного земельного участка</w:t>
                  </w:r>
                  <w:r w:rsidRPr="000D5E92">
                    <w:rPr>
                      <w:snapToGrid w:val="0"/>
                      <w:spacing w:val="-4"/>
                      <w:sz w:val="14"/>
                      <w:szCs w:val="20"/>
                    </w:rPr>
                    <w:t>,</w:t>
                  </w:r>
                </w:p>
              </w:tc>
            </w:tr>
            <w:tr w:rsidR="000D5E92" w:rsidRPr="000D5E92" w:rsidTr="000D5E92">
              <w:trPr>
                <w:cantSplit/>
                <w:trHeight w:hRule="exact" w:val="284"/>
              </w:trPr>
              <w:tc>
                <w:tcPr>
                  <w:tcW w:w="818" w:type="pct"/>
                  <w:tcMar>
                    <w:bottom w:w="28" w:type="dxa"/>
                  </w:tcMar>
                </w:tcPr>
                <w:p w:rsidR="000D5E92" w:rsidRPr="000D5E92" w:rsidRDefault="000D5E92" w:rsidP="000D5E92">
                  <w:pPr>
                    <w:jc w:val="center"/>
                    <w:rPr>
                      <w:snapToGrid w:val="0"/>
                      <w:sz w:val="16"/>
                      <w:szCs w:val="20"/>
                      <w:lang w:val="en-US"/>
                    </w:rPr>
                  </w:pPr>
                  <w:r w:rsidRPr="000D5E92">
                    <w:rPr>
                      <w:snapToGrid w:val="0"/>
                      <w:sz w:val="16"/>
                      <w:szCs w:val="20"/>
                    </w:rPr>
                    <w:object w:dxaOrig="14670" w:dyaOrig="630">
                      <v:shape id="_x0000_i1026" type="#_x0000_t75" style="width:63.75pt;height:3pt" o:ole="">
                        <v:imagedata r:id="rId9" o:title=""/>
                      </v:shape>
                      <o:OLEObject Type="Embed" ProgID="PBrush" ShapeID="_x0000_i1026" DrawAspect="Content" ObjectID="_1670491151" r:id="rId25"/>
                    </w:object>
                  </w:r>
                </w:p>
              </w:tc>
              <w:tc>
                <w:tcPr>
                  <w:tcW w:w="4182" w:type="pct"/>
                  <w:shd w:val="clear" w:color="auto" w:fill="auto"/>
                  <w:vAlign w:val="center"/>
                </w:tcPr>
                <w:p w:rsidR="000D5E92" w:rsidRPr="000D5E92" w:rsidRDefault="000D5E92" w:rsidP="000D5E92">
                  <w:pPr>
                    <w:rPr>
                      <w:b/>
                      <w:snapToGrid w:val="0"/>
                      <w:sz w:val="14"/>
                      <w:szCs w:val="20"/>
                    </w:rPr>
                  </w:pPr>
                  <w:r w:rsidRPr="000D5E92">
                    <w:rPr>
                      <w:b/>
                      <w:snapToGrid w:val="0"/>
                      <w:sz w:val="14"/>
                      <w:szCs w:val="20"/>
                    </w:rPr>
                    <w:t xml:space="preserve">– </w:t>
                  </w:r>
                  <w:r w:rsidRPr="000D5E92">
                    <w:rPr>
                      <w:snapToGrid w:val="0"/>
                      <w:spacing w:val="-4"/>
                      <w:sz w:val="14"/>
                      <w:szCs w:val="20"/>
                    </w:rPr>
                    <w:t>граница кадастрового квартала,</w:t>
                  </w:r>
                </w:p>
              </w:tc>
            </w:tr>
            <w:tr w:rsidR="000D5E92" w:rsidRPr="000D5E92" w:rsidTr="000D5E92">
              <w:trPr>
                <w:cantSplit/>
                <w:trHeight w:hRule="exact" w:val="284"/>
              </w:trPr>
              <w:tc>
                <w:tcPr>
                  <w:tcW w:w="818" w:type="pct"/>
                  <w:vAlign w:val="center"/>
                </w:tcPr>
                <w:p w:rsidR="000D5E92" w:rsidRPr="000D5E92" w:rsidRDefault="000D5E92" w:rsidP="000D5E92">
                  <w:pPr>
                    <w:jc w:val="center"/>
                    <w:rPr>
                      <w:snapToGrid w:val="0"/>
                      <w:sz w:val="4"/>
                      <w:szCs w:val="10"/>
                    </w:rPr>
                  </w:pPr>
                  <w:r w:rsidRPr="000D5E92">
                    <w:rPr>
                      <w:noProof/>
                      <w:snapToGrid w:val="0"/>
                      <w:sz w:val="16"/>
                      <w:szCs w:val="20"/>
                    </w:rPr>
                    <w:drawing>
                      <wp:inline distT="0" distB="0" distL="0" distR="0" wp14:anchorId="0EA03A63" wp14:editId="33ECA166">
                        <wp:extent cx="95250" cy="95250"/>
                        <wp:effectExtent l="0" t="0" r="0" b="0"/>
                        <wp:docPr id="12" name="Рисунок 12" descr="Заштрихованный круг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5" descr="Заштрихованный круг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5250" cy="9525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4182" w:type="pct"/>
                  <w:shd w:val="clear" w:color="auto" w:fill="auto"/>
                  <w:vAlign w:val="center"/>
                </w:tcPr>
                <w:p w:rsidR="000D5E92" w:rsidRPr="000D5E92" w:rsidRDefault="000D5E92" w:rsidP="000D5E92">
                  <w:pPr>
                    <w:rPr>
                      <w:snapToGrid w:val="0"/>
                      <w:sz w:val="16"/>
                      <w:szCs w:val="20"/>
                    </w:rPr>
                  </w:pPr>
                  <w:r w:rsidRPr="000D5E92">
                    <w:rPr>
                      <w:b/>
                      <w:snapToGrid w:val="0"/>
                      <w:sz w:val="14"/>
                      <w:szCs w:val="20"/>
                    </w:rPr>
                    <w:t>–</w:t>
                  </w:r>
                  <w:r w:rsidRPr="000D5E92">
                    <w:rPr>
                      <w:snapToGrid w:val="0"/>
                      <w:spacing w:val="-4"/>
                      <w:sz w:val="14"/>
                      <w:szCs w:val="20"/>
                    </w:rPr>
                    <w:t xml:space="preserve"> характерная точка границы земельного участка.</w:t>
                  </w:r>
                </w:p>
              </w:tc>
            </w:tr>
          </w:tbl>
          <w:p w:rsidR="000D5E92" w:rsidRPr="000D5E92" w:rsidRDefault="000D5E92" w:rsidP="000D5E92">
            <w:pPr>
              <w:spacing w:line="14" w:lineRule="exact"/>
              <w:rPr>
                <w:sz w:val="2"/>
                <w:szCs w:val="20"/>
              </w:rPr>
            </w:pPr>
          </w:p>
          <w:p w:rsidR="000D5E92" w:rsidRPr="000D5E92" w:rsidRDefault="000D5E92" w:rsidP="000D5E92">
            <w:pPr>
              <w:rPr>
                <w:b/>
                <w:snapToGrid w:val="0"/>
                <w:sz w:val="16"/>
                <w:szCs w:val="20"/>
              </w:rPr>
            </w:pPr>
          </w:p>
        </w:tc>
      </w:tr>
    </w:tbl>
    <w:p w:rsidR="000D5E92" w:rsidRPr="000D5E92" w:rsidRDefault="000D5E92" w:rsidP="000D5E92">
      <w:pPr>
        <w:spacing w:line="259" w:lineRule="auto"/>
        <w:rPr>
          <w:rFonts w:ascii="Calibri" w:eastAsia="Calibri" w:hAnsi="Calibri"/>
          <w:sz w:val="2"/>
          <w:szCs w:val="2"/>
          <w:lang w:eastAsia="en-US"/>
        </w:rPr>
        <w:sectPr w:rsidR="000D5E92" w:rsidRPr="000D5E92" w:rsidSect="000D5E92">
          <w:type w:val="continuous"/>
          <w:pgSz w:w="11906" w:h="16838" w:code="9"/>
          <w:pgMar w:top="510" w:right="567" w:bottom="1134" w:left="1134" w:header="709" w:footer="709" w:gutter="0"/>
          <w:cols w:space="708"/>
          <w:docGrid w:linePitch="360"/>
        </w:sectPr>
      </w:pPr>
    </w:p>
    <w:p w:rsidR="000D5E92" w:rsidRPr="000D5E92" w:rsidRDefault="000D5E92" w:rsidP="000D5E92">
      <w:pPr>
        <w:spacing w:line="259" w:lineRule="auto"/>
        <w:rPr>
          <w:rFonts w:ascii="Calibri" w:eastAsia="Calibri" w:hAnsi="Calibri"/>
          <w:sz w:val="2"/>
          <w:szCs w:val="2"/>
          <w:lang w:eastAsia="en-US"/>
        </w:rPr>
        <w:sectPr w:rsidR="000D5E92" w:rsidRPr="000D5E92" w:rsidSect="000D5E92">
          <w:type w:val="continuous"/>
          <w:pgSz w:w="11906" w:h="16838" w:code="9"/>
          <w:pgMar w:top="510" w:right="567" w:bottom="1134" w:left="1134" w:header="709" w:footer="709" w:gutter="0"/>
          <w:cols w:space="708"/>
          <w:docGrid w:linePitch="360"/>
        </w:sectPr>
      </w:pPr>
    </w:p>
    <w:p w:rsidR="000D5E92" w:rsidRPr="000D5E92" w:rsidRDefault="000D5E92" w:rsidP="000D5E92">
      <w:pPr>
        <w:spacing w:line="259" w:lineRule="auto"/>
        <w:rPr>
          <w:rFonts w:ascii="Calibri" w:eastAsia="Calibri" w:hAnsi="Calibri"/>
          <w:sz w:val="2"/>
          <w:szCs w:val="2"/>
          <w:lang w:eastAsia="en-US"/>
        </w:rPr>
      </w:pPr>
    </w:p>
    <w:p w:rsidR="000D5E92" w:rsidRPr="000D5E92" w:rsidRDefault="000D5E92" w:rsidP="000D5E92">
      <w:pPr>
        <w:spacing w:after="160" w:line="259" w:lineRule="auto"/>
        <w:rPr>
          <w:rFonts w:ascii="Calibri" w:eastAsia="Calibri" w:hAnsi="Calibri"/>
          <w:sz w:val="22"/>
          <w:szCs w:val="22"/>
          <w:lang w:eastAsia="en-US"/>
        </w:rPr>
      </w:pPr>
    </w:p>
    <w:p w:rsidR="000D5E92" w:rsidRPr="000D5E92" w:rsidRDefault="000D5E92" w:rsidP="000D5E92">
      <w:pPr>
        <w:spacing w:after="160" w:line="259" w:lineRule="auto"/>
        <w:rPr>
          <w:rFonts w:ascii="Calibri" w:eastAsia="Calibri" w:hAnsi="Calibri"/>
          <w:sz w:val="22"/>
          <w:szCs w:val="22"/>
          <w:lang w:eastAsia="en-US"/>
        </w:rPr>
      </w:pPr>
      <w:r w:rsidRPr="000D5E92">
        <w:rPr>
          <w:rFonts w:ascii="Calibri" w:eastAsia="Calibri" w:hAnsi="Calibri"/>
          <w:sz w:val="22"/>
          <w:szCs w:val="22"/>
          <w:lang w:eastAsia="en-US"/>
        </w:rPr>
        <w:br w:type="page"/>
      </w:r>
    </w:p>
    <w:p w:rsidR="000D5E92" w:rsidRPr="004B3358" w:rsidRDefault="000D5E92" w:rsidP="000D5E92">
      <w:pPr>
        <w:spacing w:line="259" w:lineRule="auto"/>
        <w:rPr>
          <w:rFonts w:ascii="Calibri" w:eastAsia="Calibri" w:hAnsi="Calibri"/>
          <w:sz w:val="22"/>
          <w:szCs w:val="22"/>
          <w:lang w:eastAsia="en-US"/>
        </w:rPr>
      </w:pPr>
    </w:p>
    <w:p w:rsidR="000D5E92" w:rsidRPr="000D5E92" w:rsidRDefault="000D5E92" w:rsidP="000D5E92">
      <w:pPr>
        <w:spacing w:after="240"/>
        <w:jc w:val="center"/>
        <w:rPr>
          <w:b/>
          <w:snapToGrid w:val="0"/>
          <w:sz w:val="28"/>
          <w:szCs w:val="28"/>
        </w:rPr>
      </w:pPr>
      <w:r w:rsidRPr="000D5E92">
        <w:rPr>
          <w:b/>
          <w:snapToGrid w:val="0"/>
          <w:sz w:val="28"/>
          <w:szCs w:val="28"/>
        </w:rPr>
        <w:t>Схема расположения земельного участка на кадастровом плане территории</w:t>
      </w:r>
    </w:p>
    <w:p w:rsidR="000D5E92" w:rsidRPr="000D5E92" w:rsidRDefault="000D5E92" w:rsidP="000D5E92">
      <w:pPr>
        <w:rPr>
          <w:snapToGrid w:val="0"/>
          <w:sz w:val="2"/>
          <w:szCs w:val="2"/>
        </w:rPr>
      </w:pPr>
    </w:p>
    <w:p w:rsidR="000D5E92" w:rsidRPr="000D5E92" w:rsidRDefault="000D5E92" w:rsidP="000D5E92">
      <w:pPr>
        <w:keepNext/>
        <w:rPr>
          <w:b/>
          <w:snapToGrid w:val="0"/>
          <w:sz w:val="22"/>
          <w:szCs w:val="20"/>
        </w:rPr>
        <w:sectPr w:rsidR="000D5E92" w:rsidRPr="000D5E92" w:rsidSect="000D5E92">
          <w:headerReference w:type="even" r:id="rId26"/>
          <w:headerReference w:type="default" r:id="rId27"/>
          <w:footerReference w:type="even" r:id="rId28"/>
          <w:footerReference w:type="default" r:id="rId29"/>
          <w:headerReference w:type="first" r:id="rId30"/>
          <w:footerReference w:type="first" r:id="rId31"/>
          <w:type w:val="continuous"/>
          <w:pgSz w:w="11906" w:h="16838" w:code="9"/>
          <w:pgMar w:top="510" w:right="567" w:bottom="1134" w:left="1134" w:header="709" w:footer="709" w:gutter="0"/>
          <w:cols w:space="708"/>
          <w:docGrid w:linePitch="360"/>
        </w:sectPr>
      </w:pPr>
    </w:p>
    <w:tbl>
      <w:tblPr>
        <w:tblW w:w="5000" w:type="pct"/>
        <w:tblBorders>
          <w:top w:val="double" w:sz="6" w:space="0" w:color="auto"/>
          <w:left w:val="double" w:sz="6" w:space="0" w:color="auto"/>
          <w:right w:val="double" w:sz="6" w:space="0" w:color="auto"/>
        </w:tblBorders>
        <w:tblLayout w:type="fixed"/>
        <w:tblCellMar>
          <w:left w:w="120" w:type="dxa"/>
          <w:right w:w="120" w:type="dxa"/>
        </w:tblCellMar>
        <w:tblLook w:val="0000" w:firstRow="0" w:lastRow="0" w:firstColumn="0" w:lastColumn="0" w:noHBand="0" w:noVBand="0"/>
      </w:tblPr>
      <w:tblGrid>
        <w:gridCol w:w="1749"/>
        <w:gridCol w:w="1620"/>
        <w:gridCol w:w="1619"/>
      </w:tblGrid>
      <w:tr w:rsidR="000D5E92" w:rsidRPr="000D5E92" w:rsidTr="000D5E92">
        <w:trPr>
          <w:cantSplit/>
        </w:trPr>
        <w:tc>
          <w:tcPr>
            <w:tcW w:w="5000" w:type="pct"/>
            <w:gridSpan w:val="3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keepNext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b/>
                <w:snapToGrid w:val="0"/>
                <w:sz w:val="14"/>
                <w:szCs w:val="20"/>
              </w:rPr>
              <w:lastRenderedPageBreak/>
              <w:t xml:space="preserve">Условный номер земельного участка  </w:t>
            </w:r>
            <w:r w:rsidRPr="000D5E92">
              <w:rPr>
                <w:snapToGrid w:val="0"/>
                <w:sz w:val="14"/>
                <w:szCs w:val="20"/>
              </w:rPr>
              <w:t>02:38:000000:132:ЗУ</w:t>
            </w:r>
            <w:proofErr w:type="gramStart"/>
            <w:r w:rsidRPr="000D5E92">
              <w:rPr>
                <w:snapToGrid w:val="0"/>
                <w:sz w:val="14"/>
                <w:szCs w:val="20"/>
              </w:rPr>
              <w:t>1</w:t>
            </w:r>
            <w:proofErr w:type="gramEnd"/>
          </w:p>
        </w:tc>
      </w:tr>
      <w:tr w:rsidR="000D5E92" w:rsidRPr="000D5E92" w:rsidTr="000D5E92">
        <w:trPr>
          <w:cantSplit/>
        </w:trPr>
        <w:tc>
          <w:tcPr>
            <w:tcW w:w="5000" w:type="pct"/>
            <w:gridSpan w:val="3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keepNext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b/>
                <w:snapToGrid w:val="0"/>
                <w:sz w:val="14"/>
                <w:szCs w:val="20"/>
              </w:rPr>
              <w:t>Площадь земельного участка</w:t>
            </w:r>
            <w:r w:rsidRPr="000D5E92">
              <w:rPr>
                <w:snapToGrid w:val="0"/>
                <w:sz w:val="14"/>
                <w:szCs w:val="20"/>
              </w:rPr>
              <w:t xml:space="preserve"> 1415802 м</w:t>
            </w:r>
            <w:proofErr w:type="gramStart"/>
            <w:r w:rsidRPr="000D5E92">
              <w:rPr>
                <w:snapToGrid w:val="0"/>
                <w:sz w:val="14"/>
                <w:szCs w:val="22"/>
                <w:vertAlign w:val="superscript"/>
              </w:rPr>
              <w:t>2</w:t>
            </w:r>
            <w:proofErr w:type="gramEnd"/>
          </w:p>
        </w:tc>
      </w:tr>
      <w:tr w:rsidR="000D5E92" w:rsidRPr="000D5E92" w:rsidTr="000D5E92">
        <w:trPr>
          <w:cantSplit/>
          <w:tblHeader/>
        </w:trPr>
        <w:tc>
          <w:tcPr>
            <w:tcW w:w="1753" w:type="pct"/>
            <w:vMerge w:val="restart"/>
            <w:tcBorders>
              <w:top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keepNext/>
              <w:jc w:val="center"/>
              <w:rPr>
                <w:b/>
                <w:snapToGrid w:val="0"/>
                <w:sz w:val="14"/>
                <w:szCs w:val="20"/>
                <w:lang w:val="en-US"/>
              </w:rPr>
            </w:pPr>
            <w:r w:rsidRPr="000D5E92">
              <w:rPr>
                <w:b/>
                <w:snapToGrid w:val="0"/>
                <w:sz w:val="14"/>
                <w:szCs w:val="20"/>
              </w:rPr>
              <w:t>Обозначение</w:t>
            </w:r>
            <w:r w:rsidRPr="000D5E92">
              <w:rPr>
                <w:b/>
                <w:snapToGrid w:val="0"/>
                <w:sz w:val="14"/>
                <w:szCs w:val="20"/>
                <w:lang w:val="en-US"/>
              </w:rPr>
              <w:t xml:space="preserve"> </w:t>
            </w:r>
            <w:r w:rsidRPr="000D5E92">
              <w:rPr>
                <w:b/>
                <w:snapToGrid w:val="0"/>
                <w:sz w:val="14"/>
                <w:szCs w:val="20"/>
              </w:rPr>
              <w:t>характерных точек границ</w:t>
            </w:r>
          </w:p>
        </w:tc>
        <w:tc>
          <w:tcPr>
            <w:tcW w:w="3247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keepNext/>
              <w:jc w:val="center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b/>
                <w:snapToGrid w:val="0"/>
                <w:sz w:val="14"/>
                <w:szCs w:val="20"/>
              </w:rPr>
              <w:t xml:space="preserve">Координаты, </w:t>
            </w:r>
            <w:proofErr w:type="gramStart"/>
            <w:r w:rsidRPr="000D5E92">
              <w:rPr>
                <w:b/>
                <w:snapToGrid w:val="0"/>
                <w:sz w:val="14"/>
                <w:szCs w:val="20"/>
              </w:rPr>
              <w:t>м</w:t>
            </w:r>
            <w:proofErr w:type="gramEnd"/>
          </w:p>
        </w:tc>
      </w:tr>
      <w:tr w:rsidR="000D5E92" w:rsidRPr="000D5E92" w:rsidTr="000D5E92">
        <w:trPr>
          <w:cantSplit/>
          <w:tblHeader/>
        </w:trPr>
        <w:tc>
          <w:tcPr>
            <w:tcW w:w="1753" w:type="pct"/>
            <w:vMerge/>
            <w:tcBorders>
              <w:right w:val="single" w:sz="4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keepNext/>
              <w:jc w:val="center"/>
              <w:rPr>
                <w:b/>
                <w:snapToGrid w:val="0"/>
                <w:sz w:val="14"/>
                <w:szCs w:val="20"/>
              </w:rPr>
            </w:pPr>
          </w:p>
        </w:tc>
        <w:tc>
          <w:tcPr>
            <w:tcW w:w="1624" w:type="pct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keepNext/>
              <w:jc w:val="center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b/>
                <w:snapToGrid w:val="0"/>
                <w:sz w:val="14"/>
                <w:szCs w:val="20"/>
              </w:rPr>
              <w:t>Х</w:t>
            </w:r>
          </w:p>
        </w:tc>
        <w:tc>
          <w:tcPr>
            <w:tcW w:w="1623" w:type="pct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keepNext/>
              <w:jc w:val="center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b/>
                <w:snapToGrid w:val="0"/>
                <w:sz w:val="14"/>
                <w:szCs w:val="20"/>
                <w:lang w:val="en-US"/>
              </w:rPr>
              <w:t>Y</w:t>
            </w:r>
          </w:p>
        </w:tc>
      </w:tr>
    </w:tbl>
    <w:p w:rsidR="000D5E92" w:rsidRPr="000D5E92" w:rsidRDefault="000D5E92" w:rsidP="000D5E92">
      <w:pPr>
        <w:keepNext/>
        <w:spacing w:line="14" w:lineRule="exact"/>
        <w:rPr>
          <w:sz w:val="2"/>
          <w:szCs w:val="20"/>
          <w:lang w:val="en-US"/>
        </w:rPr>
      </w:pPr>
    </w:p>
    <w:tbl>
      <w:tblPr>
        <w:tblW w:w="5000" w:type="pct"/>
        <w:tblBorders>
          <w:top w:val="double" w:sz="6" w:space="0" w:color="auto"/>
          <w:left w:val="double" w:sz="6" w:space="0" w:color="auto"/>
          <w:bottom w:val="double" w:sz="6" w:space="0" w:color="auto"/>
          <w:right w:val="double" w:sz="6" w:space="0" w:color="auto"/>
        </w:tblBorders>
        <w:tblLayout w:type="fixed"/>
        <w:tblCellMar>
          <w:left w:w="120" w:type="dxa"/>
          <w:right w:w="120" w:type="dxa"/>
        </w:tblCellMar>
        <w:tblLook w:val="0000" w:firstRow="0" w:lastRow="0" w:firstColumn="0" w:lastColumn="0" w:noHBand="0" w:noVBand="0"/>
      </w:tblPr>
      <w:tblGrid>
        <w:gridCol w:w="1749"/>
        <w:gridCol w:w="1620"/>
        <w:gridCol w:w="1619"/>
      </w:tblGrid>
      <w:tr w:rsidR="000D5E92" w:rsidRPr="000D5E92" w:rsidTr="000D5E92">
        <w:trPr>
          <w:cantSplit/>
          <w:tblHeader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b/>
                <w:snapToGrid w:val="0"/>
                <w:sz w:val="14"/>
                <w:szCs w:val="20"/>
              </w:rPr>
              <w:t>1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b/>
                <w:snapToGrid w:val="0"/>
                <w:sz w:val="14"/>
                <w:szCs w:val="20"/>
              </w:rPr>
              <w:t>2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b/>
                <w:snapToGrid w:val="0"/>
                <w:sz w:val="14"/>
                <w:szCs w:val="20"/>
              </w:rPr>
              <w:t>3</w:t>
            </w:r>
          </w:p>
        </w:tc>
      </w:tr>
      <w:tr w:rsidR="000D5E92" w:rsidRPr="000D5E92" w:rsidTr="000D5E92">
        <w:trPr>
          <w:cantSplit/>
        </w:trPr>
        <w:tc>
          <w:tcPr>
            <w:tcW w:w="5000" w:type="pct"/>
            <w:gridSpan w:val="3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(1)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1272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811859,77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2312741,37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1427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811835,39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2312760,34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1426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811652,74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2312814,97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1425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811576,13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2312843,07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1424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811556,00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2312911,87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1423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811530,74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2312939,64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1422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811488,15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2312975,48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1421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811454,83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2312990,60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1420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811416,11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2312985,72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1419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811430,34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2313052,73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1418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811438,42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2313124,92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1417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811415,30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2313195,73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1416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811372,44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2313233,39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1415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811333,85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2313245,19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1414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811294,18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2313254,65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1413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811264,52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2313266,42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1412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811238,99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2313286,50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1411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811198,96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2313294,79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1410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811190,59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2313286,47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1409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811181,88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2313275,49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1408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811166,02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2313272,36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1407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811145,36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2313280,10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1406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811126,67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2313278,16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1405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811101,50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2313268,18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1404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811082,21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2313256,42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1403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811059,19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2313257,83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1402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811035,81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2313250,22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1401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811006,69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2313254,95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1400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810955,29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2313249,44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1399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810941,93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2313244,48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1398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810921,28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2313258,56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1397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810900,88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2313261,07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1396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810888,51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2313253,77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1395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810878,50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2313254,80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1394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810860,52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2313267,20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1393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810825,49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2313280,94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1392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810786,81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2313292,07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1391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810768,36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2313321,15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1390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810741,67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2313323,90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1640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810702,34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2313336,37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1388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810660,02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2313363,17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1387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810660,02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2313375,47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1386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810669,92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2313393,80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1385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810565,60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2313385,78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1384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810477,33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2313401,83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1383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810356,96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2313482,08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1382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810260,66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2313562,32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1381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810148,32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2313578,37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1380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810052,02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2313578,37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1379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809987,83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2313586,40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1378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809939,68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2313602,45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1377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809899,55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2313634,54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1376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809883,50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2313714,79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1375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809867,46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2313795,04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1374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809843,40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2313698,74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1373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809771,16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2313658,62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1372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809739,06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2313626,52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1371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809602,64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2313618,49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1370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809474,25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2313674,67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1369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809281,66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2313778,99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1368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809113,14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2313778,99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1367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809000,79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2313803,06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1366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808956,68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2313821,97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1365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808956,12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2313808,14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1364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808954,49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2313773,65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1363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808952,94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2313756,68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1362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808950,70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2313701,50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1361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808950,00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2313685,99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1360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808948,37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2313658,25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1359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808944,03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2313605,08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1358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808939,92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2313535,40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lastRenderedPageBreak/>
              <w:t>1357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808936,74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2313484,09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1356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808930,70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2313389,06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1355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808929,38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2313366,90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1354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808926,44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2313313,26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1353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808924,58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2313247,38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1352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808922,87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2313224,05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1351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808918,69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2313170,89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1350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808916,28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2313130,13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1349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808915,20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2313107,40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1348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808911,71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2313059,59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1347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808911,52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2313055,56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1346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808981,25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2313075,47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1345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809015,01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2313101,75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1344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809037,54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2313101,75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1343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809067,57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2313124,27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1342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809071,32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2313146,80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1341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809056,31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2313180,58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1340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809048,80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2313233,14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1339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809056,31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2313289,45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1338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809086,34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2313326,99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1337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809168,93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2313334,50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1336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809187,70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2313364,53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1335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809172,68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2313409,58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1334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809183,94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2313432,10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1333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809198,96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2313469,64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1332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809221,48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2313473,40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1331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809255,27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2313450,87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1330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809304,07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2313432,10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1329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809360,40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2313424,59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1328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809382,91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2313394,56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1327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809375,40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2313311,97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1326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809424,20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2313285,70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1325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809495,53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2313293,20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1324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809551,86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2313311,97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1323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809608,15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2313383,30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1322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809630,67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2313417,09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1321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809578,12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2313469,64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1320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809551,84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2313507,18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1319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809589,40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2313529,71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1318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809623,16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2313571,00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1317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809641,93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2313586,02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1316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809671,99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2313586,02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1315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809840,90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2313552,23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1314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809934,75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2313507,18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1313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809987,30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2313518,44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1312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810028,60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2313488,41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1311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810081,15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2313480,90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1310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810167,49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2313447,12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1309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810208,79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2313409,58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1308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810182,51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2313334,50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1307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810227,56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2313308,22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1306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810276,36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2313248,16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1305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810302,64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2313206,86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1304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810332,67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2313206,86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1303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810358,95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2313244,40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1302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810400,24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2313244,40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1301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810449,04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2313221,88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1300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810538,36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2313251,91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1299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810662,25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2313274,43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1298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810707,29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2313236,89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1297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810756,10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2313203,11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1296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810778,62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2313161,81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1295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810831,18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2313146,80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1294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810913,77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2313154,31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1293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810966,32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2313188,09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1292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811022,63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2313218,12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1291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811108,97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2313176,83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1290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811139,01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2313184,34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1289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811157,78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2313221,88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1288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811180,30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2313210,62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1287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811210,33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2313173,08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1286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811274,15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2313165,57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1285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811319,20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2313154,31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1284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811349,23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2313128,03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1283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811352,98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2313094,24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1282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811390,52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2313086,73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1281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811401,79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2313045,44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lastRenderedPageBreak/>
              <w:t>1280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811390,52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2312940,33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1279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811413,05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2312914,05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1278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811480,62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2312936,57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1277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811533,18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2312925,31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1276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811551,95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2312869,00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1275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811585,73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2312808,94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1274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811687,09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2312771,40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1273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811780,94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2312752,63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1272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811859,77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2312741,37</w:t>
            </w:r>
          </w:p>
        </w:tc>
      </w:tr>
      <w:tr w:rsidR="000D5E92" w:rsidRPr="000D5E92" w:rsidTr="000D5E92">
        <w:trPr>
          <w:cantSplit/>
        </w:trPr>
        <w:tc>
          <w:tcPr>
            <w:tcW w:w="5000" w:type="pct"/>
            <w:gridSpan w:val="3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(2)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256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805998,04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2312741,37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257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806013,06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2312775,15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258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806050,60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2312838,97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259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805964,26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2312891,53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260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805862,90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2312970,36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261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805791,57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2312996,64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222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805826,97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2313032,04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223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805817,36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2313030,87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224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805806,83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2313028,07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225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805799,10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2313024,83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226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805792,91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2313019,88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227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805781,90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2313009,96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228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805775,38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2313004,22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230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805766,37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2312997,39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231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805761,57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2312995,38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233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805758,92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2312994,28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234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805753,83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2312993,29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235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805738,75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2312992,26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236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805729,91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2312991,80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237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805723,31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2312992,53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238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805699,98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2312998,15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239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805688,83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2313000,17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240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805674,27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2313001,57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241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805660,48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2313001,57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242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805649,64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2312999,86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243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805637,85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2312997,54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244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805626,54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2312995,99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245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805621,45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2312993,82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246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805617,46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2312991,22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247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805600,12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2312951,59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248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805641,41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2312861,49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249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805746,52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2312718,84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250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805795,33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2312673,79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251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805855,39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2312677,55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252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805881,67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2312722,60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253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805896,68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2312771,40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254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805922,96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2312793,92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255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805945,49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2312775,15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256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805998,04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2312741,37</w:t>
            </w:r>
          </w:p>
        </w:tc>
      </w:tr>
      <w:tr w:rsidR="000D5E92" w:rsidRPr="000D5E92" w:rsidTr="000D5E92">
        <w:trPr>
          <w:cantSplit/>
        </w:trPr>
        <w:tc>
          <w:tcPr>
            <w:tcW w:w="5000" w:type="pct"/>
            <w:gridSpan w:val="3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(3)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338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806805,15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2312703,83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339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806797,65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2312752,63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340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806805,15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2312786,41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341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806808,91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2312827,71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342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806865,22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2312880,26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343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806925,28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2312816,45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344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807019,13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2312895,28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345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806959,07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2313004,15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346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807041,66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2313071,72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347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807022,89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2313101,75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348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806989,10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2313176,83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349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806959,07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2313161,81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350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806917,77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2313131,78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351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806883,99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2313173,08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352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806880,23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2313218,12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353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806876,48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2313255,66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354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806812,66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2313270,68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355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806726,32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2313229,39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356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806666,26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2313195,60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357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806598,68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2313188,09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358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806613,70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2313105,50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359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806572,41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2313075,47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360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806531,11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2313105,50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361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806493,57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2313191,85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362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806508,59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2313248,16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363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806508,59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2313278,19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364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806486,06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2313330,74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365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806478,56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2313372,04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366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806471,05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2313402,07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367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806433,51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2313398,32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368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806373,44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2313342,01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369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806320,89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2313304,47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lastRenderedPageBreak/>
              <w:t>370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806283,35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2313315,73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371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806257,07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2313345,76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372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806279,59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2313353,27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373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806332,15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2313368,28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374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806343,41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2313387,05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375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806317,13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2313402,07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376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806253,32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2313432,10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377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806227,04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2313413,33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378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806159,46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2313424,59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379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806084,38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2313417,09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262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806061,09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2313442,71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264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806063,13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2313436,95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265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806066,79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2313421,49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266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806083,28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2313369,53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267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806089,32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2313352,00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268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806091,80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2313338,05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269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806094,44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2313324,72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271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806098,42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2313313,05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272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806106,70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2313258,07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274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806108,21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2313234,70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276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806106,99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2313229,19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278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806104,96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2313223,73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280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806095,79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2313213,02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281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806078,12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2313200,78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282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806056,74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2313183,11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283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806031,00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2313162,33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284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805995,97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2313136,00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285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805985,89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2313129,79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286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805965,12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2313114,12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287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805932,26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2313091,03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288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805916,92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2313079,56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289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805907,62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2313071,34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290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805891,19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2313055,23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291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805883,90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2313049,34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292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805881,11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2313047,18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293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805934,22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2313060,46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294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805990,53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2313049,19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295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806016,81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2313034,18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296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806001,80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2313019,16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297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805964,26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2312974,11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298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805979,27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2312917,80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299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806016,81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2312902,79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300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806061,86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2312917,80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301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806080,63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2312895,28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302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806121,92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2312884,02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303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806129,43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2312910,30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304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806114,42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2312992,88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305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806129,43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2313052,95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306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806103,15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2313067,96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307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806031,83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2313067,96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308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806024,32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2313090,49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309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806103,15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2313128,03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310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806166,97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2313143,04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311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806197,01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2313071,72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312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806189,50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2313030,42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313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806200,76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2312899,03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314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806170,73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2312842,72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315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806118,17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2312835,22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316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806103,15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2312816,45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317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806125,68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2312748,87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318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806166,97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2312737,61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319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806185,74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2312760,14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320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806215,78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2312801,43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321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806283,35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2312816,45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322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806343,41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2312812,69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323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806422,25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2312842,72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324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806448,52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2312872,76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325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806463,54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2312947,84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326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806489,82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2312947,84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327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806523,60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2312917,80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328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806546,13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2312891,53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329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806587,42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2312910,30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330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806606,19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2312899,03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331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806602,44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2312831,46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332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806587,42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2312760,14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333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806613,70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2312722,60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334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806670,01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2312711,33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335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806557,39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2312602,47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336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806658,75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2312598,71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337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806711,30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2312628,75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338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806805,15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2312703,83</w:t>
            </w:r>
          </w:p>
        </w:tc>
      </w:tr>
      <w:tr w:rsidR="000D5E92" w:rsidRPr="000D5E92" w:rsidTr="000D5E92">
        <w:trPr>
          <w:cantSplit/>
        </w:trPr>
        <w:tc>
          <w:tcPr>
            <w:tcW w:w="5000" w:type="pct"/>
            <w:gridSpan w:val="3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rPr>
                <w:b/>
                <w:snapToGrid w:val="0"/>
                <w:sz w:val="14"/>
                <w:szCs w:val="20"/>
              </w:rPr>
            </w:pP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lastRenderedPageBreak/>
              <w:t>1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808369,20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2313843,31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409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808369,19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2313843,31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408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808234,69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2313816,13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407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808156,79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2313787,15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1641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808234,70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2313816,13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1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808369,20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2313843,31</w:t>
            </w:r>
          </w:p>
        </w:tc>
      </w:tr>
      <w:tr w:rsidR="000D5E92" w:rsidRPr="000D5E92" w:rsidTr="000D5E92">
        <w:trPr>
          <w:cantSplit/>
        </w:trPr>
        <w:tc>
          <w:tcPr>
            <w:tcW w:w="5000" w:type="pct"/>
            <w:gridSpan w:val="3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rPr>
                <w:b/>
                <w:snapToGrid w:val="0"/>
                <w:sz w:val="14"/>
                <w:szCs w:val="20"/>
              </w:rPr>
            </w:pP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468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807479,12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2313221,88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467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807486,62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2313248,16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466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807520,41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2313304,47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465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807550,44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2313326,99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464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807603,00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2313311,97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463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807633,03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2313304,47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462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807651,80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2313326,99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461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807644,29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2313372,04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460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807618,01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2313409,58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459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807618,01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2313432,10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458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807630,75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2313442,71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457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807611,33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2313453,81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456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807580,54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2313468,30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455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807547,93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2313493,66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454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807531,62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2313524,46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453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807549,74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2313544,39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452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807569,67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2313562,51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451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807611,33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2313557,07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450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807658,44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2313526,27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449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807698,29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2313502,72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448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807732,71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2313479,17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447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807810,61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2313439,31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446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807850,47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2313426,63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445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807893,95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2313432,07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444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807922,94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2313433,88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443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807926,56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2313415,76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442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807939,24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2313410,33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441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807953,73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2313419,39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440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807986,34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2313435,69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439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807989,97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2313473,73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438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807962,79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2313548,01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437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807959,17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2313584,24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436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807976,06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2313604,17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435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808088,38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2313649,46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434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808233,31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2313703,81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433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808334,77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2313734,61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432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808434,41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2313763,60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431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808561,22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2313770,84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430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808646,37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2313763,60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429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808726,08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2313749,10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428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808771,37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2313721,93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427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808778,62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2313702,00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426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808793,11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2313702,00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425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808831,16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2313718,31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424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808890,94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2313730,99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423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808901,64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2313735,93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422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808897,40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2313739,20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421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808883,00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2313753,60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420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808878,20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2313766,10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419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808880,10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2313777,60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418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808882,02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2313778,99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lastRenderedPageBreak/>
              <w:t>417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808869,20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2313779,90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416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808829,34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2313796,21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415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808769,56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2313810,70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414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808709,78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2313832,44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413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808630,06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2313839,69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412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808543,11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2313843,31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411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808486,94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2313832,44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410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808448,90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2313837,87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1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808369,20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2313843,31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1641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808234,70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2313816,13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407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808156,79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2313787,15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406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808082,51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2313725,55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405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808039,03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2313683,89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404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807959,32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2313674,83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403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807865,12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2313682,07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402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807711,49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2313674,83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401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807566,56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2313645,84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400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807477,79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2313642,22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399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807390,83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2313624,10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398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807376,34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2313582,43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397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807363,66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2313558,88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396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807340,11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2313557,07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395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807311,12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2313564,32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394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807293,01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2313580,62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393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807296,63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2313609,61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392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807300,25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2313642,22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391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807300,25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2313675,64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390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807272,10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2313649,84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489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807212,04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2313679,87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488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807215,79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2313623,56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487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807159,48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2313593,53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486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806922,98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2313627,31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485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806896,70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2313574,76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484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806874,18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2313507,18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483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806814,11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2313537,21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482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806750,30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2313507,18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481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806769,07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2313450,87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480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806896,70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2313417,09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479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807061,88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2313364,53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478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807174,50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2313326,99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477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807242,07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2313364,53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476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807298,38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2313420,84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475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807365,95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2313398,32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474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807399,74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2313454,63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473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807441,58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2313417,09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472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807441,58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2313368,28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471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807392,77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2313315,73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470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807381,51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2313263,17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469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807437,82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2313255,66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468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807479,12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4"/>
                <w:szCs w:val="20"/>
              </w:rPr>
            </w:pPr>
            <w:r w:rsidRPr="000D5E92">
              <w:rPr>
                <w:snapToGrid w:val="0"/>
                <w:sz w:val="14"/>
                <w:szCs w:val="20"/>
              </w:rPr>
              <w:t>2313221,88</w:t>
            </w:r>
          </w:p>
        </w:tc>
      </w:tr>
    </w:tbl>
    <w:p w:rsidR="000D5E92" w:rsidRPr="000D5E92" w:rsidRDefault="000D5E92" w:rsidP="000D5E92">
      <w:pPr>
        <w:spacing w:line="14" w:lineRule="exact"/>
        <w:rPr>
          <w:sz w:val="2"/>
          <w:szCs w:val="20"/>
          <w:lang w:val="en-US"/>
        </w:rPr>
        <w:sectPr w:rsidR="000D5E92" w:rsidRPr="000D5E92" w:rsidSect="000D5E92">
          <w:type w:val="continuous"/>
          <w:pgSz w:w="11906" w:h="16838" w:code="9"/>
          <w:pgMar w:top="510" w:right="567" w:bottom="1134" w:left="1134" w:header="709" w:footer="709" w:gutter="0"/>
          <w:cols w:num="2" w:space="708"/>
          <w:docGrid w:linePitch="360"/>
        </w:sectPr>
      </w:pPr>
    </w:p>
    <w:p w:rsidR="000D5E92" w:rsidRPr="000D5E92" w:rsidRDefault="000D5E92" w:rsidP="000D5E92">
      <w:pPr>
        <w:spacing w:line="14" w:lineRule="exact"/>
        <w:rPr>
          <w:sz w:val="2"/>
          <w:szCs w:val="20"/>
          <w:lang w:val="en-US"/>
        </w:rPr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double" w:sz="4" w:space="0" w:color="auto"/>
          <w:right w:val="double" w:sz="4" w:space="0" w:color="auto"/>
        </w:tblBorders>
        <w:tblCellMar>
          <w:left w:w="120" w:type="dxa"/>
          <w:right w:w="120" w:type="dxa"/>
        </w:tblCellMar>
        <w:tblLook w:val="0000" w:firstRow="0" w:lastRow="0" w:firstColumn="0" w:lastColumn="0" w:noHBand="0" w:noVBand="0"/>
      </w:tblPr>
      <w:tblGrid>
        <w:gridCol w:w="10445"/>
      </w:tblGrid>
      <w:tr w:rsidR="000D5E92" w:rsidRPr="000D5E92" w:rsidTr="000D5E92">
        <w:trPr>
          <w:cantSplit/>
          <w:jc w:val="center"/>
        </w:trPr>
        <w:tc>
          <w:tcPr>
            <w:tcW w:w="5000" w:type="pct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22"/>
                <w:szCs w:val="22"/>
              </w:rPr>
            </w:pPr>
            <w:r w:rsidRPr="000D5E92">
              <w:rPr>
                <w:noProof/>
                <w:snapToGrid w:val="0"/>
                <w:sz w:val="22"/>
                <w:szCs w:val="20"/>
              </w:rPr>
              <w:lastRenderedPageBreak/>
              <w:drawing>
                <wp:inline distT="0" distB="0" distL="0" distR="0" wp14:anchorId="40038D5B" wp14:editId="6352A137">
                  <wp:extent cx="6296025" cy="2771775"/>
                  <wp:effectExtent l="19050" t="19050" r="28575" b="28575"/>
                  <wp:docPr id="13" name="Рисунок 13" descr="PkzoThemeRendered042654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PkzoThemeRendered042654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96025" cy="2771775"/>
                          </a:xfrm>
                          <a:prstGeom prst="rect">
                            <a:avLst/>
                          </a:prstGeom>
                          <a:noFill/>
                          <a:ln w="6350" cmpd="sng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  <w:r w:rsidRPr="000D5E92">
              <w:rPr>
                <w:b/>
                <w:snapToGrid w:val="0"/>
                <w:sz w:val="22"/>
                <w:szCs w:val="22"/>
              </w:rPr>
              <w:t xml:space="preserve"> </w:t>
            </w:r>
          </w:p>
        </w:tc>
      </w:tr>
      <w:tr w:rsidR="000D5E92" w:rsidRPr="000D5E92" w:rsidTr="000D5E92">
        <w:trPr>
          <w:cantSplit/>
          <w:jc w:val="center"/>
        </w:trPr>
        <w:tc>
          <w:tcPr>
            <w:tcW w:w="5000" w:type="pct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22"/>
                <w:szCs w:val="22"/>
              </w:rPr>
            </w:pPr>
            <w:r w:rsidRPr="000D5E92">
              <w:rPr>
                <w:b/>
                <w:snapToGrid w:val="0"/>
                <w:sz w:val="22"/>
                <w:szCs w:val="22"/>
              </w:rPr>
              <w:t>Система координат: МСК-02</w:t>
            </w:r>
          </w:p>
          <w:p w:rsidR="000D5E92" w:rsidRPr="000D5E92" w:rsidRDefault="000D5E92" w:rsidP="000D5E92">
            <w:pPr>
              <w:jc w:val="center"/>
              <w:rPr>
                <w:snapToGrid w:val="0"/>
                <w:sz w:val="22"/>
                <w:szCs w:val="20"/>
              </w:rPr>
            </w:pPr>
            <w:r w:rsidRPr="000D5E92">
              <w:rPr>
                <w:b/>
                <w:snapToGrid w:val="0"/>
                <w:sz w:val="22"/>
                <w:szCs w:val="22"/>
              </w:rPr>
              <w:t>Масштаб 1:100000</w:t>
            </w:r>
          </w:p>
        </w:tc>
      </w:tr>
      <w:tr w:rsidR="000D5E92" w:rsidRPr="000D5E92" w:rsidTr="000D5E92">
        <w:trPr>
          <w:cantSplit/>
          <w:jc w:val="center"/>
        </w:trPr>
        <w:tc>
          <w:tcPr>
            <w:tcW w:w="5000" w:type="pct"/>
            <w:vAlign w:val="center"/>
          </w:tcPr>
          <w:p w:rsidR="000D5E92" w:rsidRPr="000D5E92" w:rsidRDefault="000D5E92" w:rsidP="000D5E92">
            <w:pPr>
              <w:rPr>
                <w:b/>
                <w:snapToGrid w:val="0"/>
                <w:sz w:val="22"/>
                <w:szCs w:val="20"/>
              </w:rPr>
            </w:pPr>
            <w:r w:rsidRPr="000D5E92">
              <w:rPr>
                <w:b/>
                <w:snapToGrid w:val="0"/>
                <w:sz w:val="22"/>
                <w:szCs w:val="20"/>
              </w:rPr>
              <w:t>Условные обозначения:</w:t>
            </w:r>
          </w:p>
          <w:p w:rsidR="000D5E92" w:rsidRPr="000D5E92" w:rsidRDefault="000D5E92" w:rsidP="000D5E92">
            <w:pPr>
              <w:spacing w:line="14" w:lineRule="exact"/>
              <w:rPr>
                <w:sz w:val="2"/>
                <w:szCs w:val="20"/>
              </w:rPr>
            </w:pPr>
          </w:p>
          <w:tbl>
            <w:tblPr>
              <w:tblW w:w="5000" w:type="pct"/>
              <w:tblCellMar>
                <w:left w:w="120" w:type="dxa"/>
                <w:right w:w="120" w:type="dxa"/>
              </w:tblCellMar>
              <w:tblLook w:val="0000" w:firstRow="0" w:lastRow="0" w:firstColumn="0" w:lastColumn="0" w:noHBand="0" w:noVBand="0"/>
            </w:tblPr>
            <w:tblGrid>
              <w:gridCol w:w="1670"/>
              <w:gridCol w:w="8535"/>
            </w:tblGrid>
            <w:tr w:rsidR="000D5E92" w:rsidRPr="000D5E92" w:rsidTr="000D5E92">
              <w:trPr>
                <w:cantSplit/>
                <w:trHeight w:hRule="exact" w:val="284"/>
              </w:trPr>
              <w:tc>
                <w:tcPr>
                  <w:tcW w:w="818" w:type="pct"/>
                  <w:vAlign w:val="center"/>
                </w:tcPr>
                <w:p w:rsidR="000D5E92" w:rsidRPr="000D5E92" w:rsidRDefault="000D5E92" w:rsidP="000D5E92">
                  <w:pPr>
                    <w:jc w:val="center"/>
                    <w:rPr>
                      <w:snapToGrid w:val="0"/>
                      <w:sz w:val="10"/>
                      <w:szCs w:val="10"/>
                    </w:rPr>
                  </w:pPr>
                  <w:r w:rsidRPr="000D5E92">
                    <w:rPr>
                      <w:noProof/>
                      <w:snapToGrid w:val="0"/>
                      <w:sz w:val="22"/>
                      <w:szCs w:val="20"/>
                    </w:rPr>
                    <w:drawing>
                      <wp:inline distT="0" distB="0" distL="0" distR="0" wp14:anchorId="49C37C85" wp14:editId="6B8CD6B3">
                        <wp:extent cx="866775" cy="38100"/>
                        <wp:effectExtent l="0" t="0" r="9525" b="0"/>
                        <wp:docPr id="14" name="Рисунок 14" descr="Сплошная красная линия 0,5 пунктов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2" descr="Сплошная красная линия 0,5 пунктов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866775" cy="3810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4182" w:type="pct"/>
                  <w:shd w:val="clear" w:color="auto" w:fill="auto"/>
                  <w:vAlign w:val="center"/>
                </w:tcPr>
                <w:p w:rsidR="000D5E92" w:rsidRPr="000D5E92" w:rsidRDefault="000D5E92" w:rsidP="000D5E92">
                  <w:pPr>
                    <w:rPr>
                      <w:snapToGrid w:val="0"/>
                      <w:sz w:val="22"/>
                      <w:szCs w:val="20"/>
                    </w:rPr>
                  </w:pPr>
                  <w:r w:rsidRPr="000D5E92">
                    <w:rPr>
                      <w:b/>
                      <w:snapToGrid w:val="0"/>
                      <w:sz w:val="20"/>
                      <w:szCs w:val="20"/>
                    </w:rPr>
                    <w:t xml:space="preserve">– </w:t>
                  </w:r>
                  <w:r w:rsidRPr="000D5E92">
                    <w:rPr>
                      <w:snapToGrid w:val="0"/>
                      <w:sz w:val="20"/>
                      <w:szCs w:val="20"/>
                    </w:rPr>
                    <w:t>граница образуемого земельного участка</w:t>
                  </w:r>
                  <w:r w:rsidRPr="000D5E92">
                    <w:rPr>
                      <w:snapToGrid w:val="0"/>
                      <w:spacing w:val="-4"/>
                      <w:sz w:val="20"/>
                      <w:szCs w:val="20"/>
                    </w:rPr>
                    <w:t>,</w:t>
                  </w:r>
                </w:p>
              </w:tc>
            </w:tr>
            <w:tr w:rsidR="000D5E92" w:rsidRPr="000D5E92" w:rsidTr="000D5E92">
              <w:trPr>
                <w:cantSplit/>
                <w:trHeight w:hRule="exact" w:val="284"/>
              </w:trPr>
              <w:tc>
                <w:tcPr>
                  <w:tcW w:w="818" w:type="pct"/>
                  <w:vAlign w:val="center"/>
                </w:tcPr>
                <w:p w:rsidR="000D5E92" w:rsidRPr="000D5E92" w:rsidRDefault="000D5E92" w:rsidP="000D5E92">
                  <w:pPr>
                    <w:jc w:val="center"/>
                    <w:rPr>
                      <w:snapToGrid w:val="0"/>
                      <w:sz w:val="10"/>
                      <w:szCs w:val="10"/>
                    </w:rPr>
                  </w:pPr>
                  <w:r w:rsidRPr="000D5E92">
                    <w:rPr>
                      <w:noProof/>
                      <w:snapToGrid w:val="0"/>
                      <w:sz w:val="22"/>
                      <w:szCs w:val="20"/>
                    </w:rPr>
                    <w:drawing>
                      <wp:inline distT="0" distB="0" distL="0" distR="0" wp14:anchorId="5206360D" wp14:editId="53546098">
                        <wp:extent cx="857250" cy="38100"/>
                        <wp:effectExtent l="0" t="0" r="0" b="0"/>
                        <wp:docPr id="15" name="Рисунок 15" descr="Сплошная красная линия 0,5 пунктов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3" descr="Сплошная красная линия 0,5 пунктов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">
                                  <a:grayscl/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857250" cy="3810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4182" w:type="pct"/>
                  <w:shd w:val="clear" w:color="auto" w:fill="auto"/>
                  <w:vAlign w:val="center"/>
                </w:tcPr>
                <w:p w:rsidR="000D5E92" w:rsidRPr="000D5E92" w:rsidRDefault="000D5E92" w:rsidP="000D5E92">
                  <w:pPr>
                    <w:rPr>
                      <w:snapToGrid w:val="0"/>
                      <w:sz w:val="22"/>
                      <w:szCs w:val="20"/>
                    </w:rPr>
                  </w:pPr>
                  <w:r w:rsidRPr="000D5E92">
                    <w:rPr>
                      <w:b/>
                      <w:snapToGrid w:val="0"/>
                      <w:sz w:val="20"/>
                      <w:szCs w:val="20"/>
                    </w:rPr>
                    <w:t xml:space="preserve">– </w:t>
                  </w:r>
                  <w:r w:rsidRPr="000D5E92">
                    <w:rPr>
                      <w:snapToGrid w:val="0"/>
                      <w:sz w:val="20"/>
                      <w:szCs w:val="20"/>
                    </w:rPr>
                    <w:t>граница учтенного земельного участка</w:t>
                  </w:r>
                  <w:r w:rsidRPr="000D5E92">
                    <w:rPr>
                      <w:snapToGrid w:val="0"/>
                      <w:spacing w:val="-4"/>
                      <w:sz w:val="20"/>
                      <w:szCs w:val="20"/>
                    </w:rPr>
                    <w:t>,</w:t>
                  </w:r>
                </w:p>
              </w:tc>
            </w:tr>
            <w:tr w:rsidR="000D5E92" w:rsidRPr="000D5E92" w:rsidTr="000D5E92">
              <w:trPr>
                <w:cantSplit/>
                <w:trHeight w:hRule="exact" w:val="284"/>
              </w:trPr>
              <w:tc>
                <w:tcPr>
                  <w:tcW w:w="818" w:type="pct"/>
                  <w:tcMar>
                    <w:bottom w:w="28" w:type="dxa"/>
                  </w:tcMar>
                </w:tcPr>
                <w:p w:rsidR="000D5E92" w:rsidRPr="000D5E92" w:rsidRDefault="000D5E92" w:rsidP="000D5E92">
                  <w:pPr>
                    <w:jc w:val="center"/>
                    <w:rPr>
                      <w:snapToGrid w:val="0"/>
                      <w:sz w:val="22"/>
                      <w:szCs w:val="20"/>
                      <w:lang w:val="en-US"/>
                    </w:rPr>
                  </w:pPr>
                  <w:r w:rsidRPr="000D5E92">
                    <w:rPr>
                      <w:snapToGrid w:val="0"/>
                      <w:sz w:val="22"/>
                      <w:szCs w:val="20"/>
                    </w:rPr>
                    <w:object w:dxaOrig="14670" w:dyaOrig="630">
                      <v:shape id="_x0000_i1027" type="#_x0000_t75" style="width:63.75pt;height:3pt" o:ole="">
                        <v:imagedata r:id="rId9" o:title=""/>
                      </v:shape>
                      <o:OLEObject Type="Embed" ProgID="PBrush" ShapeID="_x0000_i1027" DrawAspect="Content" ObjectID="_1670491152" r:id="rId33"/>
                    </w:object>
                  </w:r>
                </w:p>
              </w:tc>
              <w:tc>
                <w:tcPr>
                  <w:tcW w:w="4182" w:type="pct"/>
                  <w:shd w:val="clear" w:color="auto" w:fill="auto"/>
                  <w:vAlign w:val="center"/>
                </w:tcPr>
                <w:p w:rsidR="000D5E92" w:rsidRPr="000D5E92" w:rsidRDefault="000D5E92" w:rsidP="000D5E92">
                  <w:pPr>
                    <w:rPr>
                      <w:b/>
                      <w:snapToGrid w:val="0"/>
                      <w:sz w:val="20"/>
                      <w:szCs w:val="20"/>
                    </w:rPr>
                  </w:pPr>
                  <w:r w:rsidRPr="000D5E92">
                    <w:rPr>
                      <w:b/>
                      <w:snapToGrid w:val="0"/>
                      <w:sz w:val="20"/>
                      <w:szCs w:val="20"/>
                    </w:rPr>
                    <w:t xml:space="preserve">– </w:t>
                  </w:r>
                  <w:r w:rsidRPr="000D5E92">
                    <w:rPr>
                      <w:snapToGrid w:val="0"/>
                      <w:spacing w:val="-4"/>
                      <w:sz w:val="20"/>
                      <w:szCs w:val="20"/>
                    </w:rPr>
                    <w:t>граница кадастрового квартала,</w:t>
                  </w:r>
                </w:p>
              </w:tc>
            </w:tr>
            <w:tr w:rsidR="000D5E92" w:rsidRPr="000D5E92" w:rsidTr="000D5E92">
              <w:trPr>
                <w:cantSplit/>
                <w:trHeight w:hRule="exact" w:val="284"/>
              </w:trPr>
              <w:tc>
                <w:tcPr>
                  <w:tcW w:w="818" w:type="pct"/>
                  <w:vAlign w:val="center"/>
                </w:tcPr>
                <w:p w:rsidR="000D5E92" w:rsidRPr="000D5E92" w:rsidRDefault="000D5E92" w:rsidP="000D5E92">
                  <w:pPr>
                    <w:jc w:val="center"/>
                    <w:rPr>
                      <w:snapToGrid w:val="0"/>
                      <w:sz w:val="10"/>
                      <w:szCs w:val="10"/>
                    </w:rPr>
                  </w:pPr>
                  <w:r w:rsidRPr="000D5E92">
                    <w:rPr>
                      <w:noProof/>
                      <w:snapToGrid w:val="0"/>
                      <w:sz w:val="22"/>
                      <w:szCs w:val="20"/>
                    </w:rPr>
                    <w:drawing>
                      <wp:inline distT="0" distB="0" distL="0" distR="0" wp14:anchorId="159A8473" wp14:editId="63D7E5E0">
                        <wp:extent cx="57150" cy="76200"/>
                        <wp:effectExtent l="0" t="0" r="0" b="0"/>
                        <wp:docPr id="16" name="Рисунок 16" descr="Заштрихованный круг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5" descr="Заштрихованный круг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7150" cy="7620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4182" w:type="pct"/>
                  <w:shd w:val="clear" w:color="auto" w:fill="auto"/>
                  <w:vAlign w:val="center"/>
                </w:tcPr>
                <w:p w:rsidR="000D5E92" w:rsidRPr="000D5E92" w:rsidRDefault="000D5E92" w:rsidP="000D5E92">
                  <w:pPr>
                    <w:rPr>
                      <w:snapToGrid w:val="0"/>
                      <w:sz w:val="22"/>
                      <w:szCs w:val="20"/>
                    </w:rPr>
                  </w:pPr>
                  <w:r w:rsidRPr="000D5E92">
                    <w:rPr>
                      <w:b/>
                      <w:snapToGrid w:val="0"/>
                      <w:sz w:val="20"/>
                      <w:szCs w:val="20"/>
                    </w:rPr>
                    <w:t>–</w:t>
                  </w:r>
                  <w:r w:rsidRPr="000D5E92">
                    <w:rPr>
                      <w:snapToGrid w:val="0"/>
                      <w:spacing w:val="-4"/>
                      <w:sz w:val="20"/>
                      <w:szCs w:val="20"/>
                    </w:rPr>
                    <w:t xml:space="preserve"> характерная точка границы земельного участка.</w:t>
                  </w:r>
                </w:p>
              </w:tc>
            </w:tr>
          </w:tbl>
          <w:p w:rsidR="000D5E92" w:rsidRPr="000D5E92" w:rsidRDefault="000D5E92" w:rsidP="000D5E92">
            <w:pPr>
              <w:spacing w:line="14" w:lineRule="exact"/>
              <w:rPr>
                <w:sz w:val="2"/>
                <w:szCs w:val="20"/>
              </w:rPr>
            </w:pPr>
          </w:p>
          <w:p w:rsidR="000D5E92" w:rsidRPr="000D5E92" w:rsidRDefault="000D5E92" w:rsidP="000D5E92">
            <w:pPr>
              <w:rPr>
                <w:b/>
                <w:snapToGrid w:val="0"/>
                <w:sz w:val="22"/>
                <w:szCs w:val="20"/>
              </w:rPr>
            </w:pPr>
          </w:p>
        </w:tc>
      </w:tr>
    </w:tbl>
    <w:p w:rsidR="000D5E92" w:rsidRPr="000D5E92" w:rsidRDefault="000D5E92" w:rsidP="000D5E92">
      <w:pPr>
        <w:spacing w:line="259" w:lineRule="auto"/>
        <w:rPr>
          <w:rFonts w:ascii="Calibri" w:eastAsia="Calibri" w:hAnsi="Calibri"/>
          <w:sz w:val="2"/>
          <w:szCs w:val="2"/>
          <w:lang w:eastAsia="en-US"/>
        </w:rPr>
        <w:sectPr w:rsidR="000D5E92" w:rsidRPr="000D5E92" w:rsidSect="000D5E92">
          <w:type w:val="continuous"/>
          <w:pgSz w:w="11906" w:h="16838" w:code="9"/>
          <w:pgMar w:top="510" w:right="567" w:bottom="1134" w:left="1134" w:header="709" w:footer="709" w:gutter="0"/>
          <w:cols w:space="708"/>
          <w:docGrid w:linePitch="360"/>
        </w:sectPr>
      </w:pPr>
    </w:p>
    <w:p w:rsidR="000D5E92" w:rsidRPr="000D5E92" w:rsidRDefault="000D5E92" w:rsidP="000D5E92">
      <w:pPr>
        <w:spacing w:line="259" w:lineRule="auto"/>
        <w:rPr>
          <w:rFonts w:ascii="Calibri" w:eastAsia="Calibri" w:hAnsi="Calibri"/>
          <w:sz w:val="2"/>
          <w:szCs w:val="2"/>
          <w:lang w:eastAsia="en-US"/>
        </w:rPr>
      </w:pPr>
    </w:p>
    <w:p w:rsidR="000D5E92" w:rsidRPr="000D5E92" w:rsidRDefault="000D5E92" w:rsidP="000D5E92">
      <w:pPr>
        <w:spacing w:after="160" w:line="259" w:lineRule="auto"/>
        <w:rPr>
          <w:rFonts w:ascii="Calibri" w:eastAsia="Calibri" w:hAnsi="Calibri"/>
          <w:sz w:val="22"/>
          <w:szCs w:val="22"/>
          <w:lang w:eastAsia="en-US"/>
        </w:rPr>
      </w:pPr>
    </w:p>
    <w:p w:rsidR="000D5E92" w:rsidRPr="000D5E92" w:rsidRDefault="000D5E92" w:rsidP="000D5E92">
      <w:pPr>
        <w:spacing w:after="160" w:line="259" w:lineRule="auto"/>
        <w:rPr>
          <w:rFonts w:ascii="Calibri" w:eastAsia="Calibri" w:hAnsi="Calibri"/>
          <w:sz w:val="22"/>
          <w:szCs w:val="22"/>
          <w:lang w:eastAsia="en-US"/>
        </w:rPr>
      </w:pPr>
      <w:r w:rsidRPr="000D5E92">
        <w:rPr>
          <w:rFonts w:ascii="Calibri" w:eastAsia="Calibri" w:hAnsi="Calibri"/>
          <w:sz w:val="22"/>
          <w:szCs w:val="22"/>
          <w:lang w:eastAsia="en-US"/>
        </w:rPr>
        <w:br w:type="page"/>
      </w:r>
    </w:p>
    <w:p w:rsidR="000D5E92" w:rsidRPr="004B3358" w:rsidRDefault="000D5E92" w:rsidP="000D5E92">
      <w:pPr>
        <w:spacing w:line="259" w:lineRule="auto"/>
        <w:rPr>
          <w:rFonts w:ascii="Calibri" w:eastAsia="Calibri" w:hAnsi="Calibri"/>
          <w:sz w:val="22"/>
          <w:szCs w:val="22"/>
          <w:lang w:eastAsia="en-US"/>
        </w:rPr>
      </w:pPr>
    </w:p>
    <w:p w:rsidR="000D5E92" w:rsidRPr="000D5E92" w:rsidRDefault="000D5E92" w:rsidP="000D5E92">
      <w:pPr>
        <w:spacing w:after="240"/>
        <w:jc w:val="center"/>
        <w:rPr>
          <w:b/>
          <w:snapToGrid w:val="0"/>
          <w:sz w:val="28"/>
          <w:szCs w:val="28"/>
        </w:rPr>
      </w:pPr>
      <w:r w:rsidRPr="000D5E92">
        <w:rPr>
          <w:b/>
          <w:snapToGrid w:val="0"/>
          <w:sz w:val="28"/>
          <w:szCs w:val="28"/>
        </w:rPr>
        <w:t>Схема расположения земельного участка на кадастровом плане территории</w:t>
      </w:r>
    </w:p>
    <w:p w:rsidR="000D5E92" w:rsidRPr="000D5E92" w:rsidRDefault="000D5E92" w:rsidP="000D5E92">
      <w:pPr>
        <w:rPr>
          <w:snapToGrid w:val="0"/>
          <w:sz w:val="2"/>
          <w:szCs w:val="2"/>
        </w:rPr>
      </w:pPr>
    </w:p>
    <w:p w:rsidR="000D5E92" w:rsidRPr="000D5E92" w:rsidRDefault="000D5E92" w:rsidP="000D5E92">
      <w:pPr>
        <w:keepNext/>
        <w:rPr>
          <w:b/>
          <w:snapToGrid w:val="0"/>
          <w:sz w:val="22"/>
          <w:szCs w:val="20"/>
        </w:rPr>
        <w:sectPr w:rsidR="000D5E92" w:rsidRPr="000D5E92" w:rsidSect="000D5E92">
          <w:headerReference w:type="even" r:id="rId34"/>
          <w:headerReference w:type="default" r:id="rId35"/>
          <w:footerReference w:type="even" r:id="rId36"/>
          <w:footerReference w:type="default" r:id="rId37"/>
          <w:headerReference w:type="first" r:id="rId38"/>
          <w:footerReference w:type="first" r:id="rId39"/>
          <w:type w:val="continuous"/>
          <w:pgSz w:w="11906" w:h="16838" w:code="9"/>
          <w:pgMar w:top="510" w:right="567" w:bottom="1134" w:left="1134" w:header="709" w:footer="709" w:gutter="0"/>
          <w:cols w:space="708"/>
          <w:docGrid w:linePitch="360"/>
        </w:sectPr>
      </w:pPr>
    </w:p>
    <w:tbl>
      <w:tblPr>
        <w:tblW w:w="5000" w:type="pct"/>
        <w:tblBorders>
          <w:top w:val="double" w:sz="6" w:space="0" w:color="auto"/>
          <w:left w:val="double" w:sz="6" w:space="0" w:color="auto"/>
          <w:right w:val="double" w:sz="6" w:space="0" w:color="auto"/>
        </w:tblBorders>
        <w:tblLayout w:type="fixed"/>
        <w:tblCellMar>
          <w:left w:w="120" w:type="dxa"/>
          <w:right w:w="120" w:type="dxa"/>
        </w:tblCellMar>
        <w:tblLook w:val="0000" w:firstRow="0" w:lastRow="0" w:firstColumn="0" w:lastColumn="0" w:noHBand="0" w:noVBand="0"/>
      </w:tblPr>
      <w:tblGrid>
        <w:gridCol w:w="1749"/>
        <w:gridCol w:w="1620"/>
        <w:gridCol w:w="1619"/>
      </w:tblGrid>
      <w:tr w:rsidR="000D5E92" w:rsidRPr="000D5E92" w:rsidTr="000D5E92">
        <w:trPr>
          <w:cantSplit/>
        </w:trPr>
        <w:tc>
          <w:tcPr>
            <w:tcW w:w="5000" w:type="pct"/>
            <w:gridSpan w:val="3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keepNext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b/>
                <w:snapToGrid w:val="0"/>
                <w:sz w:val="18"/>
                <w:szCs w:val="20"/>
              </w:rPr>
              <w:lastRenderedPageBreak/>
              <w:t xml:space="preserve">Условный номер земельного участка  </w:t>
            </w:r>
            <w:r w:rsidRPr="000D5E92">
              <w:rPr>
                <w:snapToGrid w:val="0"/>
                <w:sz w:val="18"/>
                <w:szCs w:val="20"/>
              </w:rPr>
              <w:t>02:38:000000:150</w:t>
            </w:r>
          </w:p>
        </w:tc>
      </w:tr>
      <w:tr w:rsidR="000D5E92" w:rsidRPr="000D5E92" w:rsidTr="000D5E92">
        <w:trPr>
          <w:cantSplit/>
        </w:trPr>
        <w:tc>
          <w:tcPr>
            <w:tcW w:w="5000" w:type="pct"/>
            <w:gridSpan w:val="3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keepNext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b/>
                <w:snapToGrid w:val="0"/>
                <w:sz w:val="18"/>
                <w:szCs w:val="20"/>
              </w:rPr>
              <w:t>Площадь земельного участка</w:t>
            </w:r>
            <w:r w:rsidRPr="000D5E92">
              <w:rPr>
                <w:snapToGrid w:val="0"/>
                <w:sz w:val="18"/>
                <w:szCs w:val="20"/>
              </w:rPr>
              <w:t xml:space="preserve"> 2568946 м</w:t>
            </w:r>
            <w:proofErr w:type="gramStart"/>
            <w:r w:rsidRPr="000D5E92">
              <w:rPr>
                <w:snapToGrid w:val="0"/>
                <w:sz w:val="18"/>
                <w:szCs w:val="22"/>
                <w:vertAlign w:val="superscript"/>
              </w:rPr>
              <w:t>2</w:t>
            </w:r>
            <w:proofErr w:type="gramEnd"/>
          </w:p>
        </w:tc>
      </w:tr>
      <w:tr w:rsidR="000D5E92" w:rsidRPr="000D5E92" w:rsidTr="000D5E92">
        <w:trPr>
          <w:cantSplit/>
          <w:tblHeader/>
        </w:trPr>
        <w:tc>
          <w:tcPr>
            <w:tcW w:w="1753" w:type="pct"/>
            <w:vMerge w:val="restart"/>
            <w:tcBorders>
              <w:top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keepNext/>
              <w:jc w:val="center"/>
              <w:rPr>
                <w:b/>
                <w:snapToGrid w:val="0"/>
                <w:sz w:val="18"/>
                <w:szCs w:val="20"/>
                <w:lang w:val="en-US"/>
              </w:rPr>
            </w:pPr>
            <w:r w:rsidRPr="000D5E92">
              <w:rPr>
                <w:b/>
                <w:snapToGrid w:val="0"/>
                <w:sz w:val="18"/>
                <w:szCs w:val="20"/>
              </w:rPr>
              <w:t>Обозначение</w:t>
            </w:r>
            <w:r w:rsidRPr="000D5E92">
              <w:rPr>
                <w:b/>
                <w:snapToGrid w:val="0"/>
                <w:sz w:val="18"/>
                <w:szCs w:val="20"/>
                <w:lang w:val="en-US"/>
              </w:rPr>
              <w:t xml:space="preserve"> </w:t>
            </w:r>
            <w:r w:rsidRPr="000D5E92">
              <w:rPr>
                <w:b/>
                <w:snapToGrid w:val="0"/>
                <w:sz w:val="18"/>
                <w:szCs w:val="20"/>
              </w:rPr>
              <w:t>характерных точек границ</w:t>
            </w:r>
          </w:p>
        </w:tc>
        <w:tc>
          <w:tcPr>
            <w:tcW w:w="3247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keepNext/>
              <w:jc w:val="center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b/>
                <w:snapToGrid w:val="0"/>
                <w:sz w:val="18"/>
                <w:szCs w:val="20"/>
              </w:rPr>
              <w:t xml:space="preserve">Координаты, </w:t>
            </w:r>
            <w:proofErr w:type="gramStart"/>
            <w:r w:rsidRPr="000D5E92">
              <w:rPr>
                <w:b/>
                <w:snapToGrid w:val="0"/>
                <w:sz w:val="18"/>
                <w:szCs w:val="20"/>
              </w:rPr>
              <w:t>м</w:t>
            </w:r>
            <w:proofErr w:type="gramEnd"/>
          </w:p>
        </w:tc>
      </w:tr>
      <w:tr w:rsidR="000D5E92" w:rsidRPr="000D5E92" w:rsidTr="000D5E92">
        <w:trPr>
          <w:cantSplit/>
          <w:tblHeader/>
        </w:trPr>
        <w:tc>
          <w:tcPr>
            <w:tcW w:w="1753" w:type="pct"/>
            <w:vMerge/>
            <w:tcBorders>
              <w:right w:val="single" w:sz="4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keepNext/>
              <w:jc w:val="center"/>
              <w:rPr>
                <w:b/>
                <w:snapToGrid w:val="0"/>
                <w:sz w:val="18"/>
                <w:szCs w:val="20"/>
              </w:rPr>
            </w:pPr>
          </w:p>
        </w:tc>
        <w:tc>
          <w:tcPr>
            <w:tcW w:w="1624" w:type="pct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keepNext/>
              <w:jc w:val="center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b/>
                <w:snapToGrid w:val="0"/>
                <w:sz w:val="18"/>
                <w:szCs w:val="20"/>
              </w:rPr>
              <w:t>Х</w:t>
            </w:r>
          </w:p>
        </w:tc>
        <w:tc>
          <w:tcPr>
            <w:tcW w:w="1623" w:type="pct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keepNext/>
              <w:jc w:val="center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b/>
                <w:snapToGrid w:val="0"/>
                <w:sz w:val="18"/>
                <w:szCs w:val="20"/>
                <w:lang w:val="en-US"/>
              </w:rPr>
              <w:t>Y</w:t>
            </w:r>
          </w:p>
        </w:tc>
      </w:tr>
    </w:tbl>
    <w:p w:rsidR="000D5E92" w:rsidRPr="000D5E92" w:rsidRDefault="000D5E92" w:rsidP="000D5E92">
      <w:pPr>
        <w:keepNext/>
        <w:spacing w:line="14" w:lineRule="exact"/>
        <w:rPr>
          <w:sz w:val="2"/>
          <w:szCs w:val="20"/>
          <w:lang w:val="en-US"/>
        </w:rPr>
      </w:pPr>
    </w:p>
    <w:tbl>
      <w:tblPr>
        <w:tblW w:w="5000" w:type="pct"/>
        <w:tblBorders>
          <w:top w:val="double" w:sz="6" w:space="0" w:color="auto"/>
          <w:left w:val="double" w:sz="6" w:space="0" w:color="auto"/>
          <w:bottom w:val="double" w:sz="6" w:space="0" w:color="auto"/>
          <w:right w:val="double" w:sz="6" w:space="0" w:color="auto"/>
        </w:tblBorders>
        <w:tblLayout w:type="fixed"/>
        <w:tblCellMar>
          <w:left w:w="120" w:type="dxa"/>
          <w:right w:w="120" w:type="dxa"/>
        </w:tblCellMar>
        <w:tblLook w:val="0000" w:firstRow="0" w:lastRow="0" w:firstColumn="0" w:lastColumn="0" w:noHBand="0" w:noVBand="0"/>
      </w:tblPr>
      <w:tblGrid>
        <w:gridCol w:w="1749"/>
        <w:gridCol w:w="1620"/>
        <w:gridCol w:w="1619"/>
      </w:tblGrid>
      <w:tr w:rsidR="000D5E92" w:rsidRPr="000D5E92" w:rsidTr="000D5E92">
        <w:trPr>
          <w:cantSplit/>
          <w:tblHeader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b/>
                <w:snapToGrid w:val="0"/>
                <w:sz w:val="18"/>
                <w:szCs w:val="20"/>
              </w:rPr>
              <w:t>1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b/>
                <w:snapToGrid w:val="0"/>
                <w:sz w:val="18"/>
                <w:szCs w:val="20"/>
              </w:rPr>
              <w:t>2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b/>
                <w:snapToGrid w:val="0"/>
                <w:sz w:val="18"/>
                <w:szCs w:val="20"/>
              </w:rPr>
              <w:t>3</w:t>
            </w:r>
          </w:p>
        </w:tc>
      </w:tr>
      <w:tr w:rsidR="000D5E92" w:rsidRPr="000D5E92" w:rsidTr="000D5E92">
        <w:trPr>
          <w:cantSplit/>
        </w:trPr>
        <w:tc>
          <w:tcPr>
            <w:tcW w:w="5000" w:type="pct"/>
            <w:gridSpan w:val="3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(1)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23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803056,00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2304116,00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22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803219,00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2304378,00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21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803349,00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2304582,00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20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803351,83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2304575,87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19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803360,58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2304621,05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18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803454,03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2304758,32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17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803652,63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2305079,57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16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803789,89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2305342,42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15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803785,20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2305384,20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14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803687,81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2305336,80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13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803629,61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2305303,00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7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803585,00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2305274,50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6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803551,10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2305266,40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5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803511,90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2305262,30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12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803457,80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2305261,00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11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803419,90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2305254,20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4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803369,80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2305231,20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3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803304,90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2305200,00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2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803237,20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2305175,70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1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803210,10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2305162,10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10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803188,50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2305159,40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9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803161,49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2305156,33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8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803151,07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2305139,37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306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803132,90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2305135,24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307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803126,47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2305137,13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308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802992,97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2305158,21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309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802913,55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2305161,33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310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802870,43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2305159,92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311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802839,04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2305171,26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57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802300,08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2304763,25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56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802322,34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2304747,35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55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802343,02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2304729,86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54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802336,65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2304709,18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53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802323,93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2304675,79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52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802322,34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2304632,85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51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802347,79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2304610,59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50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802384,36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2304601,05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49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802411,40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2304615,36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48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802440,02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2304640,80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47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802465,46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2304661,48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46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802494,09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2304666,25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45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802516,35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2304663,07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44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802530,66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2304615,36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43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802537,03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2304529,49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42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802546,57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2304432,48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41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802532,26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2304376,82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40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802475,01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2304310,03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39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802432,07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2304232,11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38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802368,46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2304135,10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37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802368,46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2304098,53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36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802379,59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2304074,67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35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802446,38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2304036,51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34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802513,17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2304007,88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33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802552,94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2303969,72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32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802559,29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2303936,32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lastRenderedPageBreak/>
              <w:t>31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802529,07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2303865,25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30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802475,01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2303819,13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29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802412,99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2303741,19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28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802330,29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2303645,77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27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802249,19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2303539,23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26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802185,08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2303472,60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25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802539,00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2303261,00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24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802756,00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2303622,00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58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803003,73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2304029,93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23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803056,00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2304116,00</w:t>
            </w:r>
          </w:p>
        </w:tc>
      </w:tr>
      <w:tr w:rsidR="000D5E92" w:rsidRPr="000D5E92" w:rsidTr="000D5E92">
        <w:trPr>
          <w:cantSplit/>
        </w:trPr>
        <w:tc>
          <w:tcPr>
            <w:tcW w:w="5000" w:type="pct"/>
            <w:gridSpan w:val="3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(2)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149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805572,55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2313254,72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148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805553,78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2313303,52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147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805516,24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2313356,08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146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805482,46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2313423,65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145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805441,16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2313401,13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144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805343,56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2313363,59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143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805212,17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2313453,68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142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805174,63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2313611,35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141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805193,40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2313686,43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140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805197,15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2313742,74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139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805238,45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2313716,46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138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805294,76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2313682,68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137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805324,79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2313750,25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136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805347,31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2313787,79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135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805388,61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2313937,95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134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805403,62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2314009,27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133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805456,18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2313990,50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132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805497,47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2313952,96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131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805456,18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2313885,39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130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805388,61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2313810,31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129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805429,90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2313780,28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128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805467,44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2313817,82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127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805489,97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2313780,28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126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805512,51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2313750,25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125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805531,26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2313772,77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124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805516,24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2313814,07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123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805520,00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2313862,87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122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805557,54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2313832,84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121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805580,06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2313851,61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120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805587,57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2313900,41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119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805651,39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2313934,19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118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805718,96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2314020,54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117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805779,02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2314028,04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116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805820,32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2313956,72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115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805854,13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2313945,46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114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805869,12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2313983,00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113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805895,40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2313975,49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112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805929,19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2313983,00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111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805857,86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2314103,12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110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805790,29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2314091,86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109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805745,24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2314148,17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108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805707,70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2314155,68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107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805733,98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2314189,47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106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805782,78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2314200,73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105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805910,42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2314227,01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104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805951,71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2314369,66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103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805932,94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2314549,85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102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805861,61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2314602,41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101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805666,40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2314480,93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100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805681,42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2314432,12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lastRenderedPageBreak/>
              <w:t>99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805647,63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2314409,60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98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805673,91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2314379,57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97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805658,90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2314327,01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96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805602,59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2314330,77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95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805520,00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2314296,98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94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805520,00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2314188,11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93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805471,20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2314090,51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92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805448,67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2314109,28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91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805422,41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2314128,05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90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805426,15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2314161,84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89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805437,41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2314214,39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88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805403,62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2314218,15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87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805381,10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2314150,57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86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805358,58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2314120,54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85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805302,27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2314146,82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84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805306,02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2314195,62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83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805260,97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2314248,18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82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805268,48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2314278,21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81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805260,97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2314315,75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80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805219,70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2314338,27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79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805159,61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2314319,50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165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805158,19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2314340,75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78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805155,86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2314375,81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77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805152,11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2314405,85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76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805092,04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2314432,12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75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805062,01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2314394,58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74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805018,28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2314350,63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73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805032,01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2314318,01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72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805036,94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2314301,20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71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804984,75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2314290,36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70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804887,63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2314247,54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69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804840,44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2314224,67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68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804828,46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2314218,96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67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804812,11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2314199,35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66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804794,93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2314183,46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65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804764,11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2314197,11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64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804738,42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2314203,93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63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804700,27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2314205,06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62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804688,38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2314199,65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61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804551,69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2314060,41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60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804634,90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2313872,09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59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804314,16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2313705,77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166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804302,79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2313671,85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167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804306,03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2313661,58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168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804310,29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2313626,41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169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804314,85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2313626,11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170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804319,32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2313625,61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171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804328,19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2313624,21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172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804342,73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2313619,55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173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804352,04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2313614,90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174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804358,64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2313610,95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175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804373,36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2313600,46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176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804389,66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2313588,02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177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804392,96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2313584,63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178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804400,21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2313575,85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179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804409,84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2313564,19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180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804410,71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2313562,15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181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804413,22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2313558,10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182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804417,74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2313549,88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183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804420,45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2313544,13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184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804426,02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2313530,00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185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804429,24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2313516,74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186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804430,92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2313500,09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187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804432,16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2313483,02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188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804431,78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2313472,30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lastRenderedPageBreak/>
              <w:t>189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804429,13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2313453,82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190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804427,79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2313449,27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191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804426,39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2313425,51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192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804426,07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2313422,05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193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804422,32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2313392,96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194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804423,83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2313381,84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195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804426,54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2313376,09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196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804434,46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2313372,70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197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804460,95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2313366,81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198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804463,10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2313366,28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199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804493,02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2313358,23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200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804500,99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2313355,34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201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804530,90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2313341,53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202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804536,63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2313338,42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203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804558,49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2313324,62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204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804566,19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2313318,64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205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804583,69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2313302,06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206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804589,06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2313298,99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207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804602,79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2313295,24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208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804621,86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2313294,45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209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804657,68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2313297,13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210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804689,97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2313309,48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211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804693,68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2313310,56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212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804696,21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2313312,71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213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804709,71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2313320,93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214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804718,08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2313324,35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215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804721,72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2313325,67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216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804730,89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2313328,61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217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804740,32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2313330,66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218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804750,44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2313331,85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219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804760,44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2313332,02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220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804767,26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2313331,45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221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804782,46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2313327,72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222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804788,01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2313325,38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223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804795,46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2313322,11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224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804804,49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2313316,97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225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804808,90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2313313,81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226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804817,67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2313310,34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227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804834,92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2313301,13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228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804859,04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2313272,09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229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804863,64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2313257,55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230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804875,04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2313268,72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231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804878,58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2313275,44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232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804891,70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2313291,29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233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804896,85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2313295,38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234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804902,33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2313299,79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235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804911,63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2313305,72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236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804921,72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2313310,68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237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804926,74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2313312,82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238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804937,75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2313316,81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239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804956,12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2313319,78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240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804972,31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2313319,35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241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804984,48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2313317,51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242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804992,22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2313315,34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243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804995,73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2313314,22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244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805010,49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2313308,88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245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805018,57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2313305,11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246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805025,69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2313300,98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247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805034,03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2313294,91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248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805039,01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2313290,43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249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805050,40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2313284,30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250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805057,51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2313276,22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251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805060,51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2313274,26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252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805069,83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2313266,17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253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805080,35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2313253,41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lastRenderedPageBreak/>
              <w:t>254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805089,04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2313238,36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255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805093,04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2313229,56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256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805096,76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2313218,70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257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805098,61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2313211,67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258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805099,40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2313207,43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259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805109,16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2313181,35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260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805112,33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2313163,83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261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805112,33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2313133,92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262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805111,89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2313127,32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263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805109,59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2313110,06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264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805080,71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2313071,14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265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805057,50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2313060,59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266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805058,78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2313058,38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267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805063,17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2313058,69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268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805068,61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2313057,75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269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805078,51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2313054,97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270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805083,66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2313052,93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271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805102,89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2313039,35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272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805106,16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2313035,61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273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805114,74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2313021,77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274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805117,38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2313015,37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275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805121,15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2312997,24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276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805121,32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2312987,79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277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805121,32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2312979,73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278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805121,32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2312970,20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279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805121,73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2312961,52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280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805122,02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2312955,06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281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805125,16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2312939,68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282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805127,47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2312932,02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283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805133,22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2312903,26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284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805128,91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2312871,11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285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805115,11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2312843,50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286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805107,38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2312832,21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287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805086,51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2312809,26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288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805074,41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2312791,97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289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805093,22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2312785,13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lastRenderedPageBreak/>
              <w:t>290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805099,85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2312782,16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291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805117,59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2312772,61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292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805129,09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2312773,13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293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805139,36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2312769,76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294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805143,87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2312770,00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295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805157,52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2312769,70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296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805164,13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2312769,11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297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805178,36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2312766,89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298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805190,00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2312763,59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299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805196,60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2312760,82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300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805214,91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2312747,61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301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805219,26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2312742,63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302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805225,70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2312733,31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303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805230,36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2312724,59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304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805236,18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2312703,87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305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805237,01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2312689,25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164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805244,00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2312630,00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163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805292,02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2312670,00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162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805344,00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2312690,00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161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805372,00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2312693,70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160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805382,00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2312695,00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159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805412,00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2312735,00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158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805467,00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2312850,00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157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805497,00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2312951,00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156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805516,55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2312979,35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155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805508,74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2312999,45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154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805512,49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2313044,49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153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805542,52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2313085,79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152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805542,54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2313134,59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151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805501,23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2313190,90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150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805561,29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2313205,92</w:t>
            </w:r>
          </w:p>
        </w:tc>
      </w:tr>
      <w:tr w:rsidR="000D5E92" w:rsidRPr="000D5E92" w:rsidTr="000D5E92">
        <w:trPr>
          <w:cantSplit/>
        </w:trPr>
        <w:tc>
          <w:tcPr>
            <w:tcW w:w="1753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149</w:t>
            </w:r>
          </w:p>
        </w:tc>
        <w:tc>
          <w:tcPr>
            <w:tcW w:w="16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805572,55</w:t>
            </w:r>
          </w:p>
        </w:tc>
        <w:tc>
          <w:tcPr>
            <w:tcW w:w="16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0D5E92" w:rsidRPr="000D5E92" w:rsidRDefault="000D5E92" w:rsidP="000D5E92">
            <w:pPr>
              <w:jc w:val="right"/>
              <w:rPr>
                <w:b/>
                <w:snapToGrid w:val="0"/>
                <w:sz w:val="18"/>
                <w:szCs w:val="20"/>
              </w:rPr>
            </w:pPr>
            <w:r w:rsidRPr="000D5E92">
              <w:rPr>
                <w:snapToGrid w:val="0"/>
                <w:sz w:val="18"/>
                <w:szCs w:val="20"/>
              </w:rPr>
              <w:t>2313254,72</w:t>
            </w:r>
          </w:p>
        </w:tc>
      </w:tr>
    </w:tbl>
    <w:p w:rsidR="000D5E92" w:rsidRPr="000D5E92" w:rsidRDefault="000D5E92" w:rsidP="000D5E92">
      <w:pPr>
        <w:spacing w:line="14" w:lineRule="exact"/>
        <w:rPr>
          <w:sz w:val="2"/>
          <w:szCs w:val="20"/>
          <w:lang w:val="en-US"/>
        </w:rPr>
        <w:sectPr w:rsidR="000D5E92" w:rsidRPr="000D5E92" w:rsidSect="000D5E92">
          <w:type w:val="continuous"/>
          <w:pgSz w:w="11906" w:h="16838" w:code="9"/>
          <w:pgMar w:top="510" w:right="567" w:bottom="1134" w:left="1134" w:header="709" w:footer="709" w:gutter="0"/>
          <w:cols w:num="2" w:space="708"/>
          <w:docGrid w:linePitch="360"/>
        </w:sectPr>
      </w:pPr>
    </w:p>
    <w:p w:rsidR="000D5E92" w:rsidRPr="000D5E92" w:rsidRDefault="000D5E92" w:rsidP="000D5E92">
      <w:pPr>
        <w:spacing w:line="14" w:lineRule="exact"/>
        <w:rPr>
          <w:sz w:val="2"/>
          <w:szCs w:val="20"/>
          <w:lang w:val="en-US"/>
        </w:rPr>
      </w:pPr>
    </w:p>
    <w:tbl>
      <w:tblPr>
        <w:tblW w:w="5000" w:type="pct"/>
        <w:jc w:val="center"/>
        <w:tblBorders>
          <w:top w:val="single" w:sz="4" w:space="0" w:color="auto"/>
          <w:left w:val="double" w:sz="4" w:space="0" w:color="auto"/>
          <w:bottom w:val="double" w:sz="4" w:space="0" w:color="auto"/>
          <w:right w:val="double" w:sz="4" w:space="0" w:color="auto"/>
        </w:tblBorders>
        <w:tblCellMar>
          <w:left w:w="120" w:type="dxa"/>
          <w:right w:w="120" w:type="dxa"/>
        </w:tblCellMar>
        <w:tblLook w:val="0000" w:firstRow="0" w:lastRow="0" w:firstColumn="0" w:lastColumn="0" w:noHBand="0" w:noVBand="0"/>
      </w:tblPr>
      <w:tblGrid>
        <w:gridCol w:w="10445"/>
      </w:tblGrid>
      <w:tr w:rsidR="000D5E92" w:rsidRPr="000D5E92" w:rsidTr="000D5E92">
        <w:trPr>
          <w:cantSplit/>
          <w:jc w:val="center"/>
        </w:trPr>
        <w:tc>
          <w:tcPr>
            <w:tcW w:w="5000" w:type="pct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22"/>
                <w:szCs w:val="22"/>
              </w:rPr>
            </w:pPr>
            <w:r w:rsidRPr="000D5E92">
              <w:rPr>
                <w:noProof/>
                <w:snapToGrid w:val="0"/>
                <w:sz w:val="22"/>
                <w:szCs w:val="20"/>
              </w:rPr>
              <w:drawing>
                <wp:inline distT="0" distB="0" distL="0" distR="0" wp14:anchorId="62E12959" wp14:editId="72FC2F51">
                  <wp:extent cx="6296025" cy="2771775"/>
                  <wp:effectExtent l="19050" t="19050" r="28575" b="28575"/>
                  <wp:docPr id="17" name="Рисунок 17" descr="PkzoThemeRendered049017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PkzoThemeRendered049017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96025" cy="2771775"/>
                          </a:xfrm>
                          <a:prstGeom prst="rect">
                            <a:avLst/>
                          </a:prstGeom>
                          <a:noFill/>
                          <a:ln w="6350" cmpd="sng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  <w:r w:rsidRPr="000D5E92">
              <w:rPr>
                <w:b/>
                <w:snapToGrid w:val="0"/>
                <w:sz w:val="22"/>
                <w:szCs w:val="22"/>
              </w:rPr>
              <w:t xml:space="preserve"> </w:t>
            </w:r>
          </w:p>
        </w:tc>
      </w:tr>
      <w:tr w:rsidR="000D5E92" w:rsidRPr="000D5E92" w:rsidTr="000D5E92">
        <w:trPr>
          <w:cantSplit/>
          <w:jc w:val="center"/>
        </w:trPr>
        <w:tc>
          <w:tcPr>
            <w:tcW w:w="5000" w:type="pct"/>
            <w:vAlign w:val="center"/>
          </w:tcPr>
          <w:p w:rsidR="000D5E92" w:rsidRPr="000D5E92" w:rsidRDefault="000D5E92" w:rsidP="000D5E92">
            <w:pPr>
              <w:jc w:val="center"/>
              <w:rPr>
                <w:b/>
                <w:snapToGrid w:val="0"/>
                <w:sz w:val="22"/>
                <w:szCs w:val="22"/>
              </w:rPr>
            </w:pPr>
            <w:r w:rsidRPr="000D5E92">
              <w:rPr>
                <w:b/>
                <w:snapToGrid w:val="0"/>
                <w:sz w:val="22"/>
                <w:szCs w:val="22"/>
              </w:rPr>
              <w:t>Система координат МСК-02</w:t>
            </w:r>
          </w:p>
          <w:p w:rsidR="000D5E92" w:rsidRPr="000D5E92" w:rsidRDefault="000D5E92" w:rsidP="000D5E92">
            <w:pPr>
              <w:jc w:val="center"/>
              <w:rPr>
                <w:snapToGrid w:val="0"/>
                <w:sz w:val="22"/>
                <w:szCs w:val="20"/>
              </w:rPr>
            </w:pPr>
            <w:r w:rsidRPr="000D5E92">
              <w:rPr>
                <w:b/>
                <w:snapToGrid w:val="0"/>
                <w:sz w:val="22"/>
                <w:szCs w:val="22"/>
              </w:rPr>
              <w:t>Масштаб 1:70000</w:t>
            </w:r>
          </w:p>
        </w:tc>
      </w:tr>
      <w:tr w:rsidR="000D5E92" w:rsidRPr="000D5E92" w:rsidTr="000D5E92">
        <w:trPr>
          <w:cantSplit/>
          <w:jc w:val="center"/>
        </w:trPr>
        <w:tc>
          <w:tcPr>
            <w:tcW w:w="5000" w:type="pct"/>
            <w:vAlign w:val="center"/>
          </w:tcPr>
          <w:p w:rsidR="000D5E92" w:rsidRPr="000D5E92" w:rsidRDefault="000D5E92" w:rsidP="000D5E92">
            <w:pPr>
              <w:rPr>
                <w:b/>
                <w:snapToGrid w:val="0"/>
                <w:sz w:val="22"/>
                <w:szCs w:val="20"/>
              </w:rPr>
            </w:pPr>
            <w:r w:rsidRPr="000D5E92">
              <w:rPr>
                <w:b/>
                <w:snapToGrid w:val="0"/>
                <w:sz w:val="22"/>
                <w:szCs w:val="20"/>
              </w:rPr>
              <w:lastRenderedPageBreak/>
              <w:t>Условные обозначения:</w:t>
            </w:r>
          </w:p>
          <w:p w:rsidR="000D5E92" w:rsidRPr="000D5E92" w:rsidRDefault="000D5E92" w:rsidP="000D5E92">
            <w:pPr>
              <w:spacing w:line="14" w:lineRule="exact"/>
              <w:rPr>
                <w:sz w:val="2"/>
                <w:szCs w:val="20"/>
              </w:rPr>
            </w:pPr>
          </w:p>
          <w:tbl>
            <w:tblPr>
              <w:tblW w:w="5000" w:type="pct"/>
              <w:tblCellMar>
                <w:left w:w="120" w:type="dxa"/>
                <w:right w:w="120" w:type="dxa"/>
              </w:tblCellMar>
              <w:tblLook w:val="0000" w:firstRow="0" w:lastRow="0" w:firstColumn="0" w:lastColumn="0" w:noHBand="0" w:noVBand="0"/>
            </w:tblPr>
            <w:tblGrid>
              <w:gridCol w:w="1670"/>
              <w:gridCol w:w="8535"/>
            </w:tblGrid>
            <w:tr w:rsidR="000D5E92" w:rsidRPr="000D5E92" w:rsidTr="000D5E92">
              <w:trPr>
                <w:cantSplit/>
                <w:trHeight w:hRule="exact" w:val="284"/>
              </w:trPr>
              <w:tc>
                <w:tcPr>
                  <w:tcW w:w="818" w:type="pct"/>
                  <w:vAlign w:val="center"/>
                </w:tcPr>
                <w:p w:rsidR="000D5E92" w:rsidRPr="000D5E92" w:rsidRDefault="000D5E92" w:rsidP="000D5E92">
                  <w:pPr>
                    <w:jc w:val="center"/>
                    <w:rPr>
                      <w:snapToGrid w:val="0"/>
                      <w:sz w:val="10"/>
                      <w:szCs w:val="10"/>
                    </w:rPr>
                  </w:pPr>
                  <w:r w:rsidRPr="000D5E92">
                    <w:rPr>
                      <w:noProof/>
                      <w:snapToGrid w:val="0"/>
                      <w:sz w:val="22"/>
                      <w:szCs w:val="20"/>
                    </w:rPr>
                    <w:drawing>
                      <wp:inline distT="0" distB="0" distL="0" distR="0" wp14:anchorId="52773CB1" wp14:editId="43603A00">
                        <wp:extent cx="866775" cy="38100"/>
                        <wp:effectExtent l="0" t="0" r="9525" b="0"/>
                        <wp:docPr id="18" name="Рисунок 18" descr="Сплошная красная линия 0,5 пунктов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2" descr="Сплошная красная линия 0,5 пунктов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866775" cy="3810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4182" w:type="pct"/>
                  <w:shd w:val="clear" w:color="auto" w:fill="auto"/>
                  <w:vAlign w:val="center"/>
                </w:tcPr>
                <w:p w:rsidR="000D5E92" w:rsidRPr="000D5E92" w:rsidRDefault="000D5E92" w:rsidP="000D5E92">
                  <w:pPr>
                    <w:rPr>
                      <w:snapToGrid w:val="0"/>
                      <w:sz w:val="22"/>
                      <w:szCs w:val="20"/>
                    </w:rPr>
                  </w:pPr>
                  <w:r w:rsidRPr="000D5E92">
                    <w:rPr>
                      <w:b/>
                      <w:snapToGrid w:val="0"/>
                      <w:sz w:val="20"/>
                      <w:szCs w:val="20"/>
                    </w:rPr>
                    <w:t xml:space="preserve">– </w:t>
                  </w:r>
                  <w:r w:rsidRPr="000D5E92">
                    <w:rPr>
                      <w:snapToGrid w:val="0"/>
                      <w:sz w:val="20"/>
                      <w:szCs w:val="20"/>
                    </w:rPr>
                    <w:t>граница образуемого земельного участка</w:t>
                  </w:r>
                  <w:r w:rsidRPr="000D5E92">
                    <w:rPr>
                      <w:snapToGrid w:val="0"/>
                      <w:spacing w:val="-4"/>
                      <w:sz w:val="20"/>
                      <w:szCs w:val="20"/>
                    </w:rPr>
                    <w:t>,</w:t>
                  </w:r>
                </w:p>
              </w:tc>
            </w:tr>
            <w:tr w:rsidR="000D5E92" w:rsidRPr="000D5E92" w:rsidTr="000D5E92">
              <w:trPr>
                <w:cantSplit/>
                <w:trHeight w:hRule="exact" w:val="284"/>
              </w:trPr>
              <w:tc>
                <w:tcPr>
                  <w:tcW w:w="818" w:type="pct"/>
                  <w:vAlign w:val="center"/>
                </w:tcPr>
                <w:p w:rsidR="000D5E92" w:rsidRPr="000D5E92" w:rsidRDefault="000D5E92" w:rsidP="000D5E92">
                  <w:pPr>
                    <w:jc w:val="center"/>
                    <w:rPr>
                      <w:snapToGrid w:val="0"/>
                      <w:sz w:val="10"/>
                      <w:szCs w:val="10"/>
                    </w:rPr>
                  </w:pPr>
                  <w:r w:rsidRPr="000D5E92">
                    <w:rPr>
                      <w:noProof/>
                      <w:snapToGrid w:val="0"/>
                      <w:sz w:val="22"/>
                      <w:szCs w:val="20"/>
                    </w:rPr>
                    <w:drawing>
                      <wp:inline distT="0" distB="0" distL="0" distR="0" wp14:anchorId="1456775B" wp14:editId="542D9C06">
                        <wp:extent cx="857250" cy="38100"/>
                        <wp:effectExtent l="0" t="0" r="0" b="0"/>
                        <wp:docPr id="19" name="Рисунок 19" descr="Сплошная красная линия 0,5 пунктов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3" descr="Сплошная красная линия 0,5 пунктов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">
                                  <a:grayscl/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857250" cy="3810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4182" w:type="pct"/>
                  <w:shd w:val="clear" w:color="auto" w:fill="auto"/>
                  <w:vAlign w:val="center"/>
                </w:tcPr>
                <w:p w:rsidR="000D5E92" w:rsidRPr="000D5E92" w:rsidRDefault="000D5E92" w:rsidP="000D5E92">
                  <w:pPr>
                    <w:rPr>
                      <w:snapToGrid w:val="0"/>
                      <w:sz w:val="22"/>
                      <w:szCs w:val="20"/>
                    </w:rPr>
                  </w:pPr>
                  <w:r w:rsidRPr="000D5E92">
                    <w:rPr>
                      <w:b/>
                      <w:snapToGrid w:val="0"/>
                      <w:sz w:val="20"/>
                      <w:szCs w:val="20"/>
                    </w:rPr>
                    <w:t xml:space="preserve">– </w:t>
                  </w:r>
                  <w:r w:rsidRPr="000D5E92">
                    <w:rPr>
                      <w:snapToGrid w:val="0"/>
                      <w:sz w:val="20"/>
                      <w:szCs w:val="20"/>
                    </w:rPr>
                    <w:t>граница учтенного земельного участка</w:t>
                  </w:r>
                  <w:r w:rsidRPr="000D5E92">
                    <w:rPr>
                      <w:snapToGrid w:val="0"/>
                      <w:spacing w:val="-4"/>
                      <w:sz w:val="20"/>
                      <w:szCs w:val="20"/>
                    </w:rPr>
                    <w:t>,</w:t>
                  </w:r>
                </w:p>
              </w:tc>
            </w:tr>
            <w:tr w:rsidR="000D5E92" w:rsidRPr="000D5E92" w:rsidTr="000D5E92">
              <w:trPr>
                <w:cantSplit/>
                <w:trHeight w:hRule="exact" w:val="284"/>
              </w:trPr>
              <w:tc>
                <w:tcPr>
                  <w:tcW w:w="818" w:type="pct"/>
                  <w:tcMar>
                    <w:bottom w:w="28" w:type="dxa"/>
                  </w:tcMar>
                </w:tcPr>
                <w:p w:rsidR="000D5E92" w:rsidRPr="000D5E92" w:rsidRDefault="000D5E92" w:rsidP="000D5E92">
                  <w:pPr>
                    <w:jc w:val="center"/>
                    <w:rPr>
                      <w:snapToGrid w:val="0"/>
                      <w:sz w:val="22"/>
                      <w:szCs w:val="20"/>
                      <w:lang w:val="en-US"/>
                    </w:rPr>
                  </w:pPr>
                  <w:r w:rsidRPr="000D5E92">
                    <w:rPr>
                      <w:snapToGrid w:val="0"/>
                      <w:sz w:val="22"/>
                      <w:szCs w:val="20"/>
                    </w:rPr>
                    <w:object w:dxaOrig="14670" w:dyaOrig="630">
                      <v:shape id="_x0000_i1028" type="#_x0000_t75" style="width:63.75pt;height:3pt" o:ole="">
                        <v:imagedata r:id="rId9" o:title=""/>
                      </v:shape>
                      <o:OLEObject Type="Embed" ProgID="PBrush" ShapeID="_x0000_i1028" DrawAspect="Content" ObjectID="_1670491153" r:id="rId41"/>
                    </w:object>
                  </w:r>
                </w:p>
              </w:tc>
              <w:tc>
                <w:tcPr>
                  <w:tcW w:w="4182" w:type="pct"/>
                  <w:shd w:val="clear" w:color="auto" w:fill="auto"/>
                  <w:vAlign w:val="center"/>
                </w:tcPr>
                <w:p w:rsidR="000D5E92" w:rsidRPr="000D5E92" w:rsidRDefault="000D5E92" w:rsidP="000D5E92">
                  <w:pPr>
                    <w:rPr>
                      <w:b/>
                      <w:snapToGrid w:val="0"/>
                      <w:sz w:val="20"/>
                      <w:szCs w:val="20"/>
                    </w:rPr>
                  </w:pPr>
                  <w:r w:rsidRPr="000D5E92">
                    <w:rPr>
                      <w:b/>
                      <w:snapToGrid w:val="0"/>
                      <w:sz w:val="20"/>
                      <w:szCs w:val="20"/>
                    </w:rPr>
                    <w:t xml:space="preserve">– </w:t>
                  </w:r>
                  <w:r w:rsidRPr="000D5E92">
                    <w:rPr>
                      <w:snapToGrid w:val="0"/>
                      <w:spacing w:val="-4"/>
                      <w:sz w:val="20"/>
                      <w:szCs w:val="20"/>
                    </w:rPr>
                    <w:t>граница кадастрового квартала,</w:t>
                  </w:r>
                </w:p>
              </w:tc>
            </w:tr>
            <w:tr w:rsidR="000D5E92" w:rsidRPr="000D5E92" w:rsidTr="000D5E92">
              <w:trPr>
                <w:cantSplit/>
                <w:trHeight w:hRule="exact" w:val="284"/>
              </w:trPr>
              <w:tc>
                <w:tcPr>
                  <w:tcW w:w="818" w:type="pct"/>
                  <w:vAlign w:val="center"/>
                </w:tcPr>
                <w:p w:rsidR="000D5E92" w:rsidRPr="000D5E92" w:rsidRDefault="000D5E92" w:rsidP="000D5E92">
                  <w:pPr>
                    <w:jc w:val="center"/>
                    <w:rPr>
                      <w:snapToGrid w:val="0"/>
                      <w:sz w:val="10"/>
                      <w:szCs w:val="10"/>
                    </w:rPr>
                  </w:pPr>
                  <w:r w:rsidRPr="000D5E92">
                    <w:rPr>
                      <w:noProof/>
                      <w:snapToGrid w:val="0"/>
                      <w:sz w:val="22"/>
                      <w:szCs w:val="20"/>
                    </w:rPr>
                    <w:drawing>
                      <wp:inline distT="0" distB="0" distL="0" distR="0" wp14:anchorId="1A49CD66" wp14:editId="1C5991EE">
                        <wp:extent cx="57150" cy="76200"/>
                        <wp:effectExtent l="0" t="0" r="0" b="0"/>
                        <wp:docPr id="20" name="Рисунок 20" descr="Заштрихованный круг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5" descr="Заштрихованный круг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7150" cy="7620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4182" w:type="pct"/>
                  <w:shd w:val="clear" w:color="auto" w:fill="auto"/>
                  <w:vAlign w:val="center"/>
                </w:tcPr>
                <w:p w:rsidR="000D5E92" w:rsidRPr="000D5E92" w:rsidRDefault="000D5E92" w:rsidP="000D5E92">
                  <w:pPr>
                    <w:rPr>
                      <w:snapToGrid w:val="0"/>
                      <w:sz w:val="22"/>
                      <w:szCs w:val="20"/>
                    </w:rPr>
                  </w:pPr>
                  <w:r w:rsidRPr="000D5E92">
                    <w:rPr>
                      <w:b/>
                      <w:snapToGrid w:val="0"/>
                      <w:sz w:val="20"/>
                      <w:szCs w:val="20"/>
                    </w:rPr>
                    <w:t>–</w:t>
                  </w:r>
                  <w:r w:rsidRPr="000D5E92">
                    <w:rPr>
                      <w:snapToGrid w:val="0"/>
                      <w:spacing w:val="-4"/>
                      <w:sz w:val="20"/>
                      <w:szCs w:val="20"/>
                    </w:rPr>
                    <w:t xml:space="preserve"> характерная точка границы земельного участка.</w:t>
                  </w:r>
                </w:p>
              </w:tc>
            </w:tr>
          </w:tbl>
          <w:p w:rsidR="000D5E92" w:rsidRPr="000D5E92" w:rsidRDefault="000D5E92" w:rsidP="000D5E92">
            <w:pPr>
              <w:spacing w:line="14" w:lineRule="exact"/>
              <w:rPr>
                <w:sz w:val="2"/>
                <w:szCs w:val="20"/>
              </w:rPr>
            </w:pPr>
          </w:p>
          <w:p w:rsidR="000D5E92" w:rsidRPr="000D5E92" w:rsidRDefault="000D5E92" w:rsidP="000D5E92">
            <w:pPr>
              <w:rPr>
                <w:b/>
                <w:snapToGrid w:val="0"/>
                <w:sz w:val="22"/>
                <w:szCs w:val="20"/>
              </w:rPr>
            </w:pPr>
          </w:p>
        </w:tc>
      </w:tr>
    </w:tbl>
    <w:p w:rsidR="000D5E92" w:rsidRPr="000D5E92" w:rsidRDefault="000D5E92" w:rsidP="000D5E92">
      <w:pPr>
        <w:spacing w:line="259" w:lineRule="auto"/>
        <w:rPr>
          <w:rFonts w:ascii="Calibri" w:eastAsia="Calibri" w:hAnsi="Calibri"/>
          <w:sz w:val="2"/>
          <w:szCs w:val="2"/>
          <w:lang w:eastAsia="en-US"/>
        </w:rPr>
        <w:sectPr w:rsidR="000D5E92" w:rsidRPr="000D5E92" w:rsidSect="000D5E92">
          <w:type w:val="continuous"/>
          <w:pgSz w:w="11906" w:h="16838" w:code="9"/>
          <w:pgMar w:top="510" w:right="567" w:bottom="1134" w:left="1134" w:header="709" w:footer="709" w:gutter="0"/>
          <w:cols w:space="708"/>
          <w:docGrid w:linePitch="360"/>
        </w:sectPr>
      </w:pPr>
    </w:p>
    <w:p w:rsidR="000D5E92" w:rsidRPr="000D5E92" w:rsidRDefault="000D5E92" w:rsidP="000D5E92">
      <w:pPr>
        <w:spacing w:line="259" w:lineRule="auto"/>
        <w:rPr>
          <w:rFonts w:ascii="Calibri" w:eastAsia="Calibri" w:hAnsi="Calibri"/>
          <w:sz w:val="2"/>
          <w:szCs w:val="2"/>
          <w:lang w:eastAsia="en-US"/>
        </w:rPr>
      </w:pPr>
    </w:p>
    <w:p w:rsidR="000D5E92" w:rsidRPr="000D5E92" w:rsidRDefault="000D5E92" w:rsidP="000D5E92">
      <w:pPr>
        <w:spacing w:after="160" w:line="259" w:lineRule="auto"/>
        <w:rPr>
          <w:rFonts w:ascii="Calibri" w:eastAsia="Calibri" w:hAnsi="Calibri"/>
          <w:sz w:val="22"/>
          <w:szCs w:val="22"/>
          <w:lang w:eastAsia="en-US"/>
        </w:rPr>
      </w:pPr>
    </w:p>
    <w:p w:rsidR="000D5E92" w:rsidRPr="001A73A2" w:rsidRDefault="000D5E92" w:rsidP="001A73A2">
      <w:pPr>
        <w:rPr>
          <w:sz w:val="28"/>
          <w:szCs w:val="28"/>
        </w:rPr>
      </w:pPr>
    </w:p>
    <w:sectPr w:rsidR="000D5E92" w:rsidRPr="001A73A2" w:rsidSect="00983416">
      <w:pgSz w:w="11906" w:h="16838"/>
      <w:pgMar w:top="709" w:right="707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altName w:val="Times New Roman"/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Bashk">
    <w:panose1 w:val="02020603050405020304"/>
    <w:charset w:val="CC"/>
    <w:family w:val="roman"/>
    <w:pitch w:val="variable"/>
    <w:sig w:usb0="00000201" w:usb1="00000000" w:usb2="00000000" w:usb3="00000000" w:csb0="00000004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Bash">
    <w:panose1 w:val="020B0500000000000000"/>
    <w:charset w:val="00"/>
    <w:family w:val="swiss"/>
    <w:pitch w:val="variable"/>
    <w:sig w:usb0="00000203" w:usb1="00000000" w:usb2="00000000" w:usb3="00000000" w:csb0="00000005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D5E92" w:rsidRDefault="000D5E92">
    <w:pPr>
      <w:pStyle w:val="a8"/>
    </w:pPr>
  </w:p>
</w:ftr>
</file>

<file path=word/footer1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D5E92" w:rsidRDefault="000D5E92">
    <w:pPr>
      <w:pStyle w:val="a8"/>
    </w:pPr>
  </w:p>
</w:ftr>
</file>

<file path=word/footer1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D5E92" w:rsidRDefault="000D5E92">
    <w:pPr>
      <w:pStyle w:val="a8"/>
    </w:pPr>
  </w:p>
</w:ftr>
</file>

<file path=word/footer1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D5E92" w:rsidRDefault="000D5E92">
    <w:pPr>
      <w:pStyle w:val="a8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D5E92" w:rsidRDefault="000D5E92">
    <w:pPr>
      <w:pStyle w:val="a8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D5E92" w:rsidRDefault="000D5E92">
    <w:pPr>
      <w:pStyle w:val="a8"/>
    </w:pP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D5E92" w:rsidRDefault="000D5E92">
    <w:pPr>
      <w:pStyle w:val="a8"/>
    </w:pPr>
  </w:p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D5E92" w:rsidRDefault="000D5E92">
    <w:pPr>
      <w:pStyle w:val="a8"/>
    </w:pPr>
  </w:p>
</w:ftr>
</file>

<file path=word/footer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D5E92" w:rsidRDefault="000D5E92">
    <w:pPr>
      <w:pStyle w:val="a8"/>
    </w:pPr>
  </w:p>
</w:ftr>
</file>

<file path=word/footer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D5E92" w:rsidRDefault="000D5E92">
    <w:pPr>
      <w:pStyle w:val="a8"/>
    </w:pPr>
  </w:p>
</w:ftr>
</file>

<file path=word/footer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D5E92" w:rsidRDefault="000D5E92">
    <w:pPr>
      <w:pStyle w:val="a8"/>
    </w:pPr>
  </w:p>
</w:ftr>
</file>

<file path=word/footer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D5E92" w:rsidRDefault="000D5E92">
    <w:pPr>
      <w:pStyle w:val="a8"/>
    </w:pP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D5E92" w:rsidRDefault="000D5E92">
    <w:pPr>
      <w:pStyle w:val="a6"/>
    </w:pPr>
  </w:p>
</w:hdr>
</file>

<file path=word/header1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D5E92" w:rsidRDefault="000D5E92">
    <w:pPr>
      <w:pStyle w:val="a6"/>
    </w:pPr>
  </w:p>
</w:hdr>
</file>

<file path=word/header1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D5E92" w:rsidRDefault="000D5E92">
    <w:pPr>
      <w:pStyle w:val="a6"/>
    </w:pPr>
  </w:p>
</w:hdr>
</file>

<file path=word/header1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D5E92" w:rsidRDefault="000D5E92">
    <w:pPr>
      <w:pStyle w:val="a6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D5E92" w:rsidRDefault="000D5E92">
    <w:pPr>
      <w:pStyle w:val="a6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D5E92" w:rsidRDefault="000D5E92">
    <w:pPr>
      <w:pStyle w:val="a6"/>
    </w:pPr>
  </w:p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D5E92" w:rsidRDefault="000D5E92">
    <w:pPr>
      <w:pStyle w:val="a6"/>
    </w:pPr>
  </w:p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D5E92" w:rsidRDefault="000D5E92">
    <w:pPr>
      <w:pStyle w:val="a6"/>
    </w:pPr>
  </w:p>
</w:hdr>
</file>

<file path=word/header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D5E92" w:rsidRDefault="000D5E92">
    <w:pPr>
      <w:pStyle w:val="a6"/>
    </w:pPr>
  </w:p>
</w:hdr>
</file>

<file path=word/header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D5E92" w:rsidRDefault="000D5E92">
    <w:pPr>
      <w:pStyle w:val="a6"/>
    </w:pPr>
  </w:p>
</w:hdr>
</file>

<file path=word/header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D5E92" w:rsidRDefault="000D5E92">
    <w:pPr>
      <w:pStyle w:val="a6"/>
    </w:pPr>
  </w:p>
</w:hdr>
</file>

<file path=word/header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D5E92" w:rsidRDefault="000D5E92">
    <w:pPr>
      <w:pStyle w:val="a6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FFFFFF7C"/>
    <w:multiLevelType w:val="singleLevel"/>
    <w:tmpl w:val="A4C49A96"/>
    <w:lvl w:ilvl="0">
      <w:start w:val="1"/>
      <w:numFmt w:val="decimal"/>
      <w:lvlText w:val="%1."/>
      <w:lvlJc w:val="left"/>
      <w:pPr>
        <w:tabs>
          <w:tab w:val="num" w:pos="1492"/>
        </w:tabs>
        <w:ind w:left="1492" w:hanging="360"/>
      </w:pPr>
    </w:lvl>
  </w:abstractNum>
  <w:abstractNum w:abstractNumId="1">
    <w:nsid w:val="FFFFFF7D"/>
    <w:multiLevelType w:val="singleLevel"/>
    <w:tmpl w:val="40E4F95C"/>
    <w:lvl w:ilvl="0">
      <w:start w:val="1"/>
      <w:numFmt w:val="decimal"/>
      <w:lvlText w:val="%1."/>
      <w:lvlJc w:val="left"/>
      <w:pPr>
        <w:tabs>
          <w:tab w:val="num" w:pos="1209"/>
        </w:tabs>
        <w:ind w:left="1209" w:hanging="360"/>
      </w:pPr>
    </w:lvl>
  </w:abstractNum>
  <w:abstractNum w:abstractNumId="2">
    <w:nsid w:val="FFFFFF7E"/>
    <w:multiLevelType w:val="singleLevel"/>
    <w:tmpl w:val="8CEEFD92"/>
    <w:lvl w:ilvl="0">
      <w:start w:val="1"/>
      <w:numFmt w:val="decimal"/>
      <w:lvlText w:val="%1."/>
      <w:lvlJc w:val="left"/>
      <w:pPr>
        <w:tabs>
          <w:tab w:val="num" w:pos="926"/>
        </w:tabs>
        <w:ind w:left="926" w:hanging="360"/>
      </w:pPr>
    </w:lvl>
  </w:abstractNum>
  <w:abstractNum w:abstractNumId="3">
    <w:nsid w:val="FFFFFF7F"/>
    <w:multiLevelType w:val="singleLevel"/>
    <w:tmpl w:val="5C10433E"/>
    <w:lvl w:ilvl="0">
      <w:start w:val="1"/>
      <w:numFmt w:val="decimal"/>
      <w:lvlText w:val="%1."/>
      <w:lvlJc w:val="left"/>
      <w:pPr>
        <w:tabs>
          <w:tab w:val="num" w:pos="643"/>
        </w:tabs>
        <w:ind w:left="643" w:hanging="360"/>
      </w:pPr>
    </w:lvl>
  </w:abstractNum>
  <w:abstractNum w:abstractNumId="4">
    <w:nsid w:val="FFFFFF80"/>
    <w:multiLevelType w:val="singleLevel"/>
    <w:tmpl w:val="A7248BCE"/>
    <w:lvl w:ilvl="0">
      <w:start w:val="1"/>
      <w:numFmt w:val="bullet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5">
    <w:nsid w:val="FFFFFF81"/>
    <w:multiLevelType w:val="singleLevel"/>
    <w:tmpl w:val="E6A4C684"/>
    <w:lvl w:ilvl="0">
      <w:start w:val="1"/>
      <w:numFmt w:val="bullet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6">
    <w:nsid w:val="FFFFFF82"/>
    <w:multiLevelType w:val="singleLevel"/>
    <w:tmpl w:val="9530F6DA"/>
    <w:lvl w:ilvl="0">
      <w:start w:val="1"/>
      <w:numFmt w:val="bullet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7">
    <w:nsid w:val="FFFFFF83"/>
    <w:multiLevelType w:val="singleLevel"/>
    <w:tmpl w:val="C6E6DD02"/>
    <w:lvl w:ilvl="0">
      <w:start w:val="1"/>
      <w:numFmt w:val="bullet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8">
    <w:nsid w:val="FFFFFF88"/>
    <w:multiLevelType w:val="singleLevel"/>
    <w:tmpl w:val="4F56257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>
    <w:nsid w:val="FFFFFF89"/>
    <w:multiLevelType w:val="singleLevel"/>
    <w:tmpl w:val="331E658E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>
    <w:nsid w:val="20AB09CE"/>
    <w:multiLevelType w:val="multilevel"/>
    <w:tmpl w:val="466CF23E"/>
    <w:lvl w:ilvl="0">
      <w:start w:val="1"/>
      <w:numFmt w:val="decimal"/>
      <w:lvlText w:val="%1."/>
      <w:lvlJc w:val="left"/>
      <w:pPr>
        <w:ind w:left="786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146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146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506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50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2160"/>
      </w:pPr>
      <w:rPr>
        <w:rFonts w:hint="default"/>
      </w:rPr>
    </w:lvl>
  </w:abstractNum>
  <w:num w:numId="1">
    <w:abstractNumId w:val="10"/>
  </w:num>
  <w:num w:numId="2">
    <w:abstractNumId w:val="9"/>
  </w:num>
  <w:num w:numId="3">
    <w:abstractNumId w:val="7"/>
  </w:num>
  <w:num w:numId="4">
    <w:abstractNumId w:val="6"/>
  </w:num>
  <w:num w:numId="5">
    <w:abstractNumId w:val="5"/>
  </w:num>
  <w:num w:numId="6">
    <w:abstractNumId w:val="4"/>
  </w:num>
  <w:num w:numId="7">
    <w:abstractNumId w:val="8"/>
  </w:num>
  <w:num w:numId="8">
    <w:abstractNumId w:val="3"/>
  </w:num>
  <w:num w:numId="9">
    <w:abstractNumId w:val="2"/>
  </w:num>
  <w:num w:numId="10">
    <w:abstractNumId w:val="1"/>
  </w:num>
  <w:num w:numId="1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53FB5"/>
    <w:rsid w:val="000D5E92"/>
    <w:rsid w:val="001138C3"/>
    <w:rsid w:val="001A73A2"/>
    <w:rsid w:val="00385849"/>
    <w:rsid w:val="004B3358"/>
    <w:rsid w:val="00553FB5"/>
    <w:rsid w:val="006D53F3"/>
    <w:rsid w:val="00941E62"/>
    <w:rsid w:val="00983416"/>
    <w:rsid w:val="00BC717B"/>
    <w:rsid w:val="00C56911"/>
    <w:rsid w:val="00CD1E6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0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53FB5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4">
    <w:name w:val="heading 4"/>
    <w:basedOn w:val="a"/>
    <w:next w:val="a"/>
    <w:link w:val="40"/>
    <w:unhideWhenUsed/>
    <w:qFormat/>
    <w:rsid w:val="00553FB5"/>
    <w:pPr>
      <w:keepNext/>
      <w:jc w:val="center"/>
      <w:outlineLvl w:val="3"/>
    </w:pPr>
    <w:rPr>
      <w:rFonts w:ascii="TimBashk" w:hAnsi="TimBashk"/>
      <w:b/>
      <w:bCs/>
      <w:sz w:val="22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40">
    <w:name w:val="Заголовок 4 Знак"/>
    <w:basedOn w:val="a0"/>
    <w:link w:val="4"/>
    <w:rsid w:val="00553FB5"/>
    <w:rPr>
      <w:rFonts w:ascii="TimBashk" w:eastAsia="Times New Roman" w:hAnsi="TimBashk" w:cs="Times New Roman"/>
      <w:b/>
      <w:bCs/>
      <w:lang w:eastAsia="ru-RU"/>
    </w:rPr>
  </w:style>
  <w:style w:type="paragraph" w:customStyle="1" w:styleId="1">
    <w:name w:val="Абзац списка1"/>
    <w:basedOn w:val="a"/>
    <w:rsid w:val="00553FB5"/>
    <w:pPr>
      <w:spacing w:after="160" w:line="259" w:lineRule="auto"/>
      <w:ind w:left="720"/>
      <w:contextualSpacing/>
    </w:pPr>
    <w:rPr>
      <w:rFonts w:ascii="Calibri" w:hAnsi="Calibri"/>
      <w:sz w:val="22"/>
      <w:szCs w:val="22"/>
      <w:lang w:eastAsia="en-US"/>
    </w:rPr>
  </w:style>
  <w:style w:type="character" w:customStyle="1" w:styleId="newsinfo-value2">
    <w:name w:val="news__info-value2"/>
    <w:rsid w:val="00553FB5"/>
  </w:style>
  <w:style w:type="character" w:styleId="a3">
    <w:name w:val="Hyperlink"/>
    <w:basedOn w:val="a0"/>
    <w:uiPriority w:val="99"/>
    <w:unhideWhenUsed/>
    <w:rsid w:val="00553FB5"/>
    <w:rPr>
      <w:color w:val="0000FF" w:themeColor="hyperlink"/>
      <w:u w:val="single"/>
    </w:rPr>
  </w:style>
  <w:style w:type="paragraph" w:styleId="a4">
    <w:name w:val="Balloon Text"/>
    <w:basedOn w:val="a"/>
    <w:link w:val="a5"/>
    <w:uiPriority w:val="99"/>
    <w:semiHidden/>
    <w:unhideWhenUsed/>
    <w:rsid w:val="00553FB5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553FB5"/>
    <w:rPr>
      <w:rFonts w:ascii="Tahoma" w:eastAsia="Times New Roman" w:hAnsi="Tahoma" w:cs="Tahoma"/>
      <w:sz w:val="16"/>
      <w:szCs w:val="16"/>
      <w:lang w:eastAsia="ru-RU"/>
    </w:rPr>
  </w:style>
  <w:style w:type="numbering" w:customStyle="1" w:styleId="10">
    <w:name w:val="Нет списка1"/>
    <w:next w:val="a2"/>
    <w:uiPriority w:val="99"/>
    <w:semiHidden/>
    <w:unhideWhenUsed/>
    <w:rsid w:val="000D5E92"/>
  </w:style>
  <w:style w:type="paragraph" w:styleId="a6">
    <w:name w:val="header"/>
    <w:basedOn w:val="a"/>
    <w:link w:val="a7"/>
    <w:uiPriority w:val="99"/>
    <w:unhideWhenUsed/>
    <w:rsid w:val="000D5E92"/>
    <w:pPr>
      <w:tabs>
        <w:tab w:val="center" w:pos="4677"/>
        <w:tab w:val="right" w:pos="9355"/>
      </w:tabs>
    </w:pPr>
    <w:rPr>
      <w:rFonts w:ascii="Calibri" w:eastAsia="Calibri" w:hAnsi="Calibri"/>
      <w:sz w:val="22"/>
      <w:szCs w:val="22"/>
      <w:lang w:eastAsia="en-US"/>
    </w:rPr>
  </w:style>
  <w:style w:type="character" w:customStyle="1" w:styleId="a7">
    <w:name w:val="Верхний колонтитул Знак"/>
    <w:basedOn w:val="a0"/>
    <w:link w:val="a6"/>
    <w:uiPriority w:val="99"/>
    <w:rsid w:val="000D5E92"/>
    <w:rPr>
      <w:rFonts w:ascii="Calibri" w:eastAsia="Calibri" w:hAnsi="Calibri" w:cs="Times New Roman"/>
    </w:rPr>
  </w:style>
  <w:style w:type="paragraph" w:styleId="a8">
    <w:name w:val="footer"/>
    <w:basedOn w:val="a"/>
    <w:link w:val="a9"/>
    <w:uiPriority w:val="99"/>
    <w:unhideWhenUsed/>
    <w:rsid w:val="000D5E92"/>
    <w:pPr>
      <w:tabs>
        <w:tab w:val="center" w:pos="4677"/>
        <w:tab w:val="right" w:pos="9355"/>
      </w:tabs>
    </w:pPr>
    <w:rPr>
      <w:rFonts w:ascii="Calibri" w:eastAsia="Calibri" w:hAnsi="Calibri"/>
      <w:sz w:val="22"/>
      <w:szCs w:val="22"/>
      <w:lang w:eastAsia="en-US"/>
    </w:rPr>
  </w:style>
  <w:style w:type="character" w:customStyle="1" w:styleId="a9">
    <w:name w:val="Нижний колонтитул Знак"/>
    <w:basedOn w:val="a0"/>
    <w:link w:val="a8"/>
    <w:uiPriority w:val="99"/>
    <w:rsid w:val="000D5E92"/>
    <w:rPr>
      <w:rFonts w:ascii="Calibri" w:eastAsia="Calibri" w:hAnsi="Calibri" w:cs="Times New Roman"/>
    </w:rPr>
  </w:style>
  <w:style w:type="numbering" w:customStyle="1" w:styleId="11">
    <w:name w:val="Нет списка11"/>
    <w:next w:val="a2"/>
    <w:uiPriority w:val="99"/>
    <w:semiHidden/>
    <w:unhideWhenUsed/>
    <w:rsid w:val="000D5E92"/>
  </w:style>
  <w:style w:type="paragraph" w:customStyle="1" w:styleId="12">
    <w:name w:val="Обычный1"/>
    <w:rsid w:val="000D5E92"/>
    <w:pPr>
      <w:spacing w:after="0" w:line="240" w:lineRule="auto"/>
    </w:pPr>
    <w:rPr>
      <w:rFonts w:ascii="Times New Roman" w:eastAsia="Times New Roman" w:hAnsi="Times New Roman" w:cs="Times New Roman"/>
      <w:snapToGrid w:val="0"/>
      <w:szCs w:val="20"/>
      <w:lang w:eastAsia="ru-RU"/>
    </w:rPr>
  </w:style>
  <w:style w:type="paragraph" w:customStyle="1" w:styleId="aa">
    <w:name w:val="Разделитель таблиц"/>
    <w:basedOn w:val="a"/>
    <w:rsid w:val="000D5E92"/>
    <w:pPr>
      <w:spacing w:line="14" w:lineRule="exact"/>
    </w:pPr>
    <w:rPr>
      <w:sz w:val="2"/>
      <w:szCs w:val="20"/>
    </w:rPr>
  </w:style>
  <w:style w:type="paragraph" w:customStyle="1" w:styleId="ab">
    <w:name w:val="Заголовок таблицы"/>
    <w:basedOn w:val="12"/>
    <w:rsid w:val="000D5E92"/>
    <w:pPr>
      <w:keepNext/>
      <w:jc w:val="center"/>
    </w:pPr>
    <w:rPr>
      <w:b/>
    </w:rPr>
  </w:style>
  <w:style w:type="paragraph" w:customStyle="1" w:styleId="ac">
    <w:name w:val="Текст таблицы"/>
    <w:basedOn w:val="12"/>
    <w:rsid w:val="000D5E92"/>
  </w:style>
  <w:style w:type="paragraph" w:customStyle="1" w:styleId="ad">
    <w:name w:val="Заголовок таблицы повторяющийся"/>
    <w:basedOn w:val="12"/>
    <w:rsid w:val="000D5E92"/>
    <w:pPr>
      <w:jc w:val="center"/>
    </w:pPr>
    <w:rPr>
      <w:b/>
    </w:rPr>
  </w:style>
  <w:style w:type="numbering" w:customStyle="1" w:styleId="2">
    <w:name w:val="Нет списка2"/>
    <w:next w:val="a2"/>
    <w:uiPriority w:val="99"/>
    <w:semiHidden/>
    <w:unhideWhenUsed/>
    <w:rsid w:val="000D5E92"/>
  </w:style>
  <w:style w:type="numbering" w:customStyle="1" w:styleId="3">
    <w:name w:val="Нет списка3"/>
    <w:next w:val="a2"/>
    <w:uiPriority w:val="99"/>
    <w:semiHidden/>
    <w:unhideWhenUsed/>
    <w:rsid w:val="000D5E92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0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53FB5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4">
    <w:name w:val="heading 4"/>
    <w:basedOn w:val="a"/>
    <w:next w:val="a"/>
    <w:link w:val="40"/>
    <w:unhideWhenUsed/>
    <w:qFormat/>
    <w:rsid w:val="00553FB5"/>
    <w:pPr>
      <w:keepNext/>
      <w:jc w:val="center"/>
      <w:outlineLvl w:val="3"/>
    </w:pPr>
    <w:rPr>
      <w:rFonts w:ascii="TimBashk" w:hAnsi="TimBashk"/>
      <w:b/>
      <w:bCs/>
      <w:sz w:val="22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40">
    <w:name w:val="Заголовок 4 Знак"/>
    <w:basedOn w:val="a0"/>
    <w:link w:val="4"/>
    <w:rsid w:val="00553FB5"/>
    <w:rPr>
      <w:rFonts w:ascii="TimBashk" w:eastAsia="Times New Roman" w:hAnsi="TimBashk" w:cs="Times New Roman"/>
      <w:b/>
      <w:bCs/>
      <w:lang w:eastAsia="ru-RU"/>
    </w:rPr>
  </w:style>
  <w:style w:type="paragraph" w:customStyle="1" w:styleId="1">
    <w:name w:val="Абзац списка1"/>
    <w:basedOn w:val="a"/>
    <w:rsid w:val="00553FB5"/>
    <w:pPr>
      <w:spacing w:after="160" w:line="259" w:lineRule="auto"/>
      <w:ind w:left="720"/>
      <w:contextualSpacing/>
    </w:pPr>
    <w:rPr>
      <w:rFonts w:ascii="Calibri" w:hAnsi="Calibri"/>
      <w:sz w:val="22"/>
      <w:szCs w:val="22"/>
      <w:lang w:eastAsia="en-US"/>
    </w:rPr>
  </w:style>
  <w:style w:type="character" w:customStyle="1" w:styleId="newsinfo-value2">
    <w:name w:val="news__info-value2"/>
    <w:rsid w:val="00553FB5"/>
  </w:style>
  <w:style w:type="character" w:styleId="a3">
    <w:name w:val="Hyperlink"/>
    <w:basedOn w:val="a0"/>
    <w:uiPriority w:val="99"/>
    <w:unhideWhenUsed/>
    <w:rsid w:val="00553FB5"/>
    <w:rPr>
      <w:color w:val="0000FF" w:themeColor="hyperlink"/>
      <w:u w:val="single"/>
    </w:rPr>
  </w:style>
  <w:style w:type="paragraph" w:styleId="a4">
    <w:name w:val="Balloon Text"/>
    <w:basedOn w:val="a"/>
    <w:link w:val="a5"/>
    <w:uiPriority w:val="99"/>
    <w:semiHidden/>
    <w:unhideWhenUsed/>
    <w:rsid w:val="00553FB5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553FB5"/>
    <w:rPr>
      <w:rFonts w:ascii="Tahoma" w:eastAsia="Times New Roman" w:hAnsi="Tahoma" w:cs="Tahoma"/>
      <w:sz w:val="16"/>
      <w:szCs w:val="16"/>
      <w:lang w:eastAsia="ru-RU"/>
    </w:rPr>
  </w:style>
  <w:style w:type="numbering" w:customStyle="1" w:styleId="10">
    <w:name w:val="Нет списка1"/>
    <w:next w:val="a2"/>
    <w:uiPriority w:val="99"/>
    <w:semiHidden/>
    <w:unhideWhenUsed/>
    <w:rsid w:val="000D5E92"/>
  </w:style>
  <w:style w:type="paragraph" w:styleId="a6">
    <w:name w:val="header"/>
    <w:basedOn w:val="a"/>
    <w:link w:val="a7"/>
    <w:uiPriority w:val="99"/>
    <w:unhideWhenUsed/>
    <w:rsid w:val="000D5E92"/>
    <w:pPr>
      <w:tabs>
        <w:tab w:val="center" w:pos="4677"/>
        <w:tab w:val="right" w:pos="9355"/>
      </w:tabs>
    </w:pPr>
    <w:rPr>
      <w:rFonts w:ascii="Calibri" w:eastAsia="Calibri" w:hAnsi="Calibri"/>
      <w:sz w:val="22"/>
      <w:szCs w:val="22"/>
      <w:lang w:eastAsia="en-US"/>
    </w:rPr>
  </w:style>
  <w:style w:type="character" w:customStyle="1" w:styleId="a7">
    <w:name w:val="Верхний колонтитул Знак"/>
    <w:basedOn w:val="a0"/>
    <w:link w:val="a6"/>
    <w:uiPriority w:val="99"/>
    <w:rsid w:val="000D5E92"/>
    <w:rPr>
      <w:rFonts w:ascii="Calibri" w:eastAsia="Calibri" w:hAnsi="Calibri" w:cs="Times New Roman"/>
    </w:rPr>
  </w:style>
  <w:style w:type="paragraph" w:styleId="a8">
    <w:name w:val="footer"/>
    <w:basedOn w:val="a"/>
    <w:link w:val="a9"/>
    <w:uiPriority w:val="99"/>
    <w:unhideWhenUsed/>
    <w:rsid w:val="000D5E92"/>
    <w:pPr>
      <w:tabs>
        <w:tab w:val="center" w:pos="4677"/>
        <w:tab w:val="right" w:pos="9355"/>
      </w:tabs>
    </w:pPr>
    <w:rPr>
      <w:rFonts w:ascii="Calibri" w:eastAsia="Calibri" w:hAnsi="Calibri"/>
      <w:sz w:val="22"/>
      <w:szCs w:val="22"/>
      <w:lang w:eastAsia="en-US"/>
    </w:rPr>
  </w:style>
  <w:style w:type="character" w:customStyle="1" w:styleId="a9">
    <w:name w:val="Нижний колонтитул Знак"/>
    <w:basedOn w:val="a0"/>
    <w:link w:val="a8"/>
    <w:uiPriority w:val="99"/>
    <w:rsid w:val="000D5E92"/>
    <w:rPr>
      <w:rFonts w:ascii="Calibri" w:eastAsia="Calibri" w:hAnsi="Calibri" w:cs="Times New Roman"/>
    </w:rPr>
  </w:style>
  <w:style w:type="numbering" w:customStyle="1" w:styleId="11">
    <w:name w:val="Нет списка11"/>
    <w:next w:val="a2"/>
    <w:uiPriority w:val="99"/>
    <w:semiHidden/>
    <w:unhideWhenUsed/>
    <w:rsid w:val="000D5E92"/>
  </w:style>
  <w:style w:type="paragraph" w:customStyle="1" w:styleId="12">
    <w:name w:val="Обычный1"/>
    <w:rsid w:val="000D5E92"/>
    <w:pPr>
      <w:spacing w:after="0" w:line="240" w:lineRule="auto"/>
    </w:pPr>
    <w:rPr>
      <w:rFonts w:ascii="Times New Roman" w:eastAsia="Times New Roman" w:hAnsi="Times New Roman" w:cs="Times New Roman"/>
      <w:snapToGrid w:val="0"/>
      <w:szCs w:val="20"/>
      <w:lang w:eastAsia="ru-RU"/>
    </w:rPr>
  </w:style>
  <w:style w:type="paragraph" w:customStyle="1" w:styleId="aa">
    <w:name w:val="Разделитель таблиц"/>
    <w:basedOn w:val="a"/>
    <w:rsid w:val="000D5E92"/>
    <w:pPr>
      <w:spacing w:line="14" w:lineRule="exact"/>
    </w:pPr>
    <w:rPr>
      <w:sz w:val="2"/>
      <w:szCs w:val="20"/>
    </w:rPr>
  </w:style>
  <w:style w:type="paragraph" w:customStyle="1" w:styleId="ab">
    <w:name w:val="Заголовок таблицы"/>
    <w:basedOn w:val="12"/>
    <w:rsid w:val="000D5E92"/>
    <w:pPr>
      <w:keepNext/>
      <w:jc w:val="center"/>
    </w:pPr>
    <w:rPr>
      <w:b/>
    </w:rPr>
  </w:style>
  <w:style w:type="paragraph" w:customStyle="1" w:styleId="ac">
    <w:name w:val="Текст таблицы"/>
    <w:basedOn w:val="12"/>
    <w:rsid w:val="000D5E92"/>
  </w:style>
  <w:style w:type="paragraph" w:customStyle="1" w:styleId="ad">
    <w:name w:val="Заголовок таблицы повторяющийся"/>
    <w:basedOn w:val="12"/>
    <w:rsid w:val="000D5E92"/>
    <w:pPr>
      <w:jc w:val="center"/>
    </w:pPr>
    <w:rPr>
      <w:b/>
    </w:rPr>
  </w:style>
  <w:style w:type="numbering" w:customStyle="1" w:styleId="2">
    <w:name w:val="Нет списка2"/>
    <w:next w:val="a2"/>
    <w:uiPriority w:val="99"/>
    <w:semiHidden/>
    <w:unhideWhenUsed/>
    <w:rsid w:val="000D5E92"/>
  </w:style>
  <w:style w:type="numbering" w:customStyle="1" w:styleId="3">
    <w:name w:val="Нет списка3"/>
    <w:next w:val="a2"/>
    <w:uiPriority w:val="99"/>
    <w:semiHidden/>
    <w:unhideWhenUsed/>
    <w:rsid w:val="000D5E92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header" Target="header2.xml"/><Relationship Id="rId18" Type="http://schemas.openxmlformats.org/officeDocument/2006/relationships/header" Target="header4.xml"/><Relationship Id="rId26" Type="http://schemas.openxmlformats.org/officeDocument/2006/relationships/header" Target="header7.xml"/><Relationship Id="rId39" Type="http://schemas.openxmlformats.org/officeDocument/2006/relationships/footer" Target="footer12.xml"/><Relationship Id="rId3" Type="http://schemas.microsoft.com/office/2007/relationships/stylesWithEffects" Target="stylesWithEffects.xml"/><Relationship Id="rId21" Type="http://schemas.openxmlformats.org/officeDocument/2006/relationships/footer" Target="footer5.xml"/><Relationship Id="rId34" Type="http://schemas.openxmlformats.org/officeDocument/2006/relationships/header" Target="header10.xml"/><Relationship Id="rId42" Type="http://schemas.openxmlformats.org/officeDocument/2006/relationships/fontTable" Target="fontTable.xml"/><Relationship Id="rId7" Type="http://schemas.openxmlformats.org/officeDocument/2006/relationships/image" Target="media/image2.emf"/><Relationship Id="rId12" Type="http://schemas.openxmlformats.org/officeDocument/2006/relationships/header" Target="header1.xml"/><Relationship Id="rId17" Type="http://schemas.openxmlformats.org/officeDocument/2006/relationships/footer" Target="footer3.xml"/><Relationship Id="rId25" Type="http://schemas.openxmlformats.org/officeDocument/2006/relationships/oleObject" Target="embeddings/oleObject2.bin"/><Relationship Id="rId33" Type="http://schemas.openxmlformats.org/officeDocument/2006/relationships/oleObject" Target="embeddings/oleObject3.bin"/><Relationship Id="rId38" Type="http://schemas.openxmlformats.org/officeDocument/2006/relationships/header" Target="header12.xml"/><Relationship Id="rId2" Type="http://schemas.openxmlformats.org/officeDocument/2006/relationships/styles" Target="styles.xml"/><Relationship Id="rId16" Type="http://schemas.openxmlformats.org/officeDocument/2006/relationships/header" Target="header3.xml"/><Relationship Id="rId20" Type="http://schemas.openxmlformats.org/officeDocument/2006/relationships/footer" Target="footer4.xml"/><Relationship Id="rId29" Type="http://schemas.openxmlformats.org/officeDocument/2006/relationships/footer" Target="footer8.xml"/><Relationship Id="rId41" Type="http://schemas.openxmlformats.org/officeDocument/2006/relationships/oleObject" Target="embeddings/oleObject4.bin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11" Type="http://schemas.openxmlformats.org/officeDocument/2006/relationships/image" Target="media/image5.emf"/><Relationship Id="rId24" Type="http://schemas.openxmlformats.org/officeDocument/2006/relationships/image" Target="media/image6.emf"/><Relationship Id="rId32" Type="http://schemas.openxmlformats.org/officeDocument/2006/relationships/image" Target="media/image7.emf"/><Relationship Id="rId37" Type="http://schemas.openxmlformats.org/officeDocument/2006/relationships/footer" Target="footer11.xml"/><Relationship Id="rId40" Type="http://schemas.openxmlformats.org/officeDocument/2006/relationships/image" Target="media/image8.emf"/><Relationship Id="rId5" Type="http://schemas.openxmlformats.org/officeDocument/2006/relationships/webSettings" Target="webSettings.xml"/><Relationship Id="rId15" Type="http://schemas.openxmlformats.org/officeDocument/2006/relationships/footer" Target="footer2.xml"/><Relationship Id="rId23" Type="http://schemas.openxmlformats.org/officeDocument/2006/relationships/footer" Target="footer6.xml"/><Relationship Id="rId28" Type="http://schemas.openxmlformats.org/officeDocument/2006/relationships/footer" Target="footer7.xml"/><Relationship Id="rId36" Type="http://schemas.openxmlformats.org/officeDocument/2006/relationships/footer" Target="footer10.xml"/><Relationship Id="rId10" Type="http://schemas.openxmlformats.org/officeDocument/2006/relationships/oleObject" Target="embeddings/oleObject1.bin"/><Relationship Id="rId19" Type="http://schemas.openxmlformats.org/officeDocument/2006/relationships/header" Target="header5.xml"/><Relationship Id="rId31" Type="http://schemas.openxmlformats.org/officeDocument/2006/relationships/footer" Target="footer9.xml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footer" Target="footer1.xml"/><Relationship Id="rId22" Type="http://schemas.openxmlformats.org/officeDocument/2006/relationships/header" Target="header6.xml"/><Relationship Id="rId27" Type="http://schemas.openxmlformats.org/officeDocument/2006/relationships/header" Target="header8.xml"/><Relationship Id="rId30" Type="http://schemas.openxmlformats.org/officeDocument/2006/relationships/header" Target="header9.xml"/><Relationship Id="rId35" Type="http://schemas.openxmlformats.org/officeDocument/2006/relationships/header" Target="header11.xml"/><Relationship Id="rId43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16</Pages>
  <Words>5099</Words>
  <Characters>29066</Characters>
  <Application>Microsoft Office Word</Application>
  <DocSecurity>0</DocSecurity>
  <Lines>242</Lines>
  <Paragraphs>68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34097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Документы</cp:lastModifiedBy>
  <cp:revision>2</cp:revision>
  <cp:lastPrinted>2020-12-26T06:42:00Z</cp:lastPrinted>
  <dcterms:created xsi:type="dcterms:W3CDTF">2020-12-26T07:32:00Z</dcterms:created>
  <dcterms:modified xsi:type="dcterms:W3CDTF">2020-12-26T07:32:00Z</dcterms:modified>
</cp:coreProperties>
</file>