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tblInd w:w="-34" w:type="dxa"/>
        <w:tblLook w:val="01E0" w:firstRow="1" w:lastRow="1" w:firstColumn="1" w:lastColumn="1" w:noHBand="0" w:noVBand="0"/>
      </w:tblPr>
      <w:tblGrid>
        <w:gridCol w:w="4282"/>
        <w:gridCol w:w="1701"/>
        <w:gridCol w:w="4551"/>
      </w:tblGrid>
      <w:tr w:rsidR="00715D4D" w:rsidRPr="00715D4D" w:rsidTr="00262EF8">
        <w:trPr>
          <w:cantSplit/>
        </w:trPr>
        <w:tc>
          <w:tcPr>
            <w:tcW w:w="4282" w:type="dxa"/>
          </w:tcPr>
          <w:p w:rsidR="00715D4D" w:rsidRPr="00715D4D" w:rsidRDefault="00715D4D" w:rsidP="00715D4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</w:p>
          <w:p w:rsidR="00715D4D" w:rsidRPr="00715D4D" w:rsidRDefault="00715D4D" w:rsidP="00715D4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715D4D" w:rsidRPr="00715D4D" w:rsidRDefault="00715D4D" w:rsidP="00715D4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715D4D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715D4D" w:rsidRPr="00715D4D" w:rsidRDefault="00715D4D" w:rsidP="00715D4D">
            <w:pPr>
              <w:keepNext/>
              <w:jc w:val="center"/>
              <w:outlineLvl w:val="3"/>
              <w:rPr>
                <w:rFonts w:ascii="TimBashk" w:hAnsi="TimBashk"/>
                <w:b/>
                <w:sz w:val="20"/>
                <w:szCs w:val="20"/>
              </w:rPr>
            </w:pPr>
            <w:r w:rsidRPr="00715D4D">
              <w:rPr>
                <w:b/>
                <w:sz w:val="20"/>
                <w:szCs w:val="20"/>
              </w:rPr>
              <w:t>МУНИЦИПАЛЬ РАЙОНЫНЫ</w:t>
            </w:r>
            <w:r w:rsidRPr="00715D4D">
              <w:rPr>
                <w:rFonts w:ascii="TimBashk" w:hAnsi="TimBashk"/>
                <w:b/>
                <w:sz w:val="20"/>
                <w:szCs w:val="20"/>
              </w:rPr>
              <w:t>*</w:t>
            </w:r>
          </w:p>
          <w:p w:rsidR="00715D4D" w:rsidRPr="00715D4D" w:rsidRDefault="00715D4D" w:rsidP="00715D4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715D4D">
              <w:rPr>
                <w:b/>
                <w:sz w:val="20"/>
                <w:szCs w:val="20"/>
              </w:rPr>
              <w:t xml:space="preserve">ОЛЫ  АКА  </w:t>
            </w:r>
            <w:r w:rsidRPr="00715D4D">
              <w:rPr>
                <w:rFonts w:ascii="TimBashk" w:hAnsi="TimBashk"/>
                <w:b/>
                <w:sz w:val="20"/>
                <w:szCs w:val="20"/>
              </w:rPr>
              <w:t>АУЫЛ СОВЕТЫ</w:t>
            </w:r>
          </w:p>
          <w:p w:rsidR="00715D4D" w:rsidRPr="00715D4D" w:rsidRDefault="00715D4D" w:rsidP="00715D4D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715D4D">
              <w:rPr>
                <w:b/>
                <w:sz w:val="20"/>
                <w:szCs w:val="20"/>
              </w:rPr>
              <w:t xml:space="preserve">АУЫЛ  </w:t>
            </w:r>
            <w:r w:rsidRPr="00715D4D">
              <w:rPr>
                <w:rFonts w:ascii="TimBashk" w:hAnsi="TimBashk"/>
                <w:b/>
                <w:sz w:val="20"/>
                <w:szCs w:val="20"/>
              </w:rPr>
              <w:t>БИ</w:t>
            </w:r>
            <w:proofErr w:type="gramStart"/>
            <w:r w:rsidRPr="00715D4D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715D4D">
              <w:rPr>
                <w:rFonts w:ascii="TimBashk" w:hAnsi="TimBashk"/>
                <w:b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715D4D" w:rsidRPr="00715D4D" w:rsidRDefault="00715D4D" w:rsidP="00715D4D">
            <w:pPr>
              <w:jc w:val="center"/>
              <w:rPr>
                <w:rFonts w:ascii="Bash" w:hAnsi="Bash"/>
                <w:sz w:val="20"/>
                <w:szCs w:val="20"/>
              </w:rPr>
            </w:pPr>
            <w:r w:rsidRPr="00715D4D">
              <w:rPr>
                <w:noProof/>
                <w:sz w:val="20"/>
                <w:szCs w:val="20"/>
              </w:rPr>
              <w:drawing>
                <wp:inline distT="0" distB="0" distL="0" distR="0" wp14:anchorId="28C4D23F" wp14:editId="21C2884A">
                  <wp:extent cx="828675" cy="1028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715D4D" w:rsidRPr="00715D4D" w:rsidRDefault="00715D4D" w:rsidP="00715D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5D4D" w:rsidRPr="00715D4D" w:rsidRDefault="00715D4D" w:rsidP="007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4D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715D4D" w:rsidRPr="00715D4D" w:rsidRDefault="00715D4D" w:rsidP="007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4D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715D4D" w:rsidRPr="00715D4D" w:rsidRDefault="00715D4D" w:rsidP="007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4D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715D4D" w:rsidRPr="00715D4D" w:rsidRDefault="00715D4D" w:rsidP="00715D4D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4D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715D4D" w:rsidRPr="00715D4D" w:rsidRDefault="00715D4D" w:rsidP="00715D4D">
            <w:pPr>
              <w:jc w:val="center"/>
              <w:rPr>
                <w:sz w:val="20"/>
                <w:szCs w:val="20"/>
              </w:rPr>
            </w:pPr>
            <w:r w:rsidRPr="00715D4D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715D4D" w:rsidRPr="00715D4D" w:rsidTr="00262EF8">
        <w:trPr>
          <w:cantSplit/>
        </w:trPr>
        <w:tc>
          <w:tcPr>
            <w:tcW w:w="4282" w:type="dxa"/>
          </w:tcPr>
          <w:p w:rsidR="00715D4D" w:rsidRPr="00715D4D" w:rsidRDefault="00715D4D" w:rsidP="00715D4D">
            <w:pPr>
              <w:jc w:val="center"/>
              <w:rPr>
                <w:sz w:val="16"/>
                <w:szCs w:val="16"/>
              </w:rPr>
            </w:pPr>
            <w:r w:rsidRPr="00715D4D">
              <w:rPr>
                <w:sz w:val="16"/>
                <w:szCs w:val="16"/>
              </w:rPr>
              <w:t>452554Олы Ака</w:t>
            </w:r>
            <w:r w:rsidRPr="00715D4D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715D4D">
              <w:rPr>
                <w:rFonts w:ascii="TimBashk" w:hAnsi="TimBashk"/>
                <w:sz w:val="16"/>
                <w:szCs w:val="16"/>
              </w:rPr>
              <w:t>ауылы</w:t>
            </w:r>
            <w:proofErr w:type="gramStart"/>
            <w:r w:rsidRPr="00715D4D">
              <w:rPr>
                <w:rFonts w:ascii="TimBashk" w:hAnsi="TimBashk"/>
                <w:sz w:val="16"/>
                <w:szCs w:val="16"/>
              </w:rPr>
              <w:t>,Т</w:t>
            </w:r>
            <w:proofErr w:type="gramEnd"/>
            <w:r w:rsidRPr="00715D4D">
              <w:rPr>
                <w:rFonts w:ascii="TimBashk" w:hAnsi="TimBashk"/>
                <w:sz w:val="16"/>
                <w:szCs w:val="16"/>
              </w:rPr>
              <w:t>ыныслык</w:t>
            </w:r>
            <w:proofErr w:type="spellEnd"/>
            <w:r w:rsidRPr="00715D4D">
              <w:rPr>
                <w:rFonts w:ascii="TimBashk" w:hAnsi="TimBashk"/>
                <w:sz w:val="16"/>
                <w:szCs w:val="16"/>
              </w:rPr>
              <w:t xml:space="preserve"> урамы-</w:t>
            </w:r>
            <w:r w:rsidRPr="00715D4D">
              <w:rPr>
                <w:sz w:val="16"/>
                <w:szCs w:val="16"/>
              </w:rPr>
              <w:t xml:space="preserve">45 </w:t>
            </w:r>
          </w:p>
          <w:p w:rsidR="00715D4D" w:rsidRPr="00715D4D" w:rsidRDefault="00715D4D" w:rsidP="00715D4D">
            <w:pPr>
              <w:jc w:val="center"/>
              <w:rPr>
                <w:sz w:val="16"/>
                <w:szCs w:val="16"/>
              </w:rPr>
            </w:pPr>
            <w:r w:rsidRPr="00715D4D"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715D4D" w:rsidRPr="00715D4D" w:rsidRDefault="00715D4D" w:rsidP="00715D4D">
            <w:pPr>
              <w:rPr>
                <w:rFonts w:ascii="Bash" w:hAnsi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715D4D" w:rsidRPr="00715D4D" w:rsidRDefault="00715D4D" w:rsidP="00715D4D">
            <w:pPr>
              <w:jc w:val="center"/>
              <w:rPr>
                <w:sz w:val="16"/>
                <w:szCs w:val="16"/>
              </w:rPr>
            </w:pPr>
            <w:r w:rsidRPr="00715D4D">
              <w:rPr>
                <w:sz w:val="16"/>
                <w:szCs w:val="16"/>
              </w:rPr>
              <w:t>452554,с</w:t>
            </w:r>
            <w:proofErr w:type="gramStart"/>
            <w:r w:rsidRPr="00715D4D">
              <w:rPr>
                <w:sz w:val="16"/>
                <w:szCs w:val="16"/>
              </w:rPr>
              <w:t>.Б</w:t>
            </w:r>
            <w:proofErr w:type="gramEnd"/>
            <w:r w:rsidRPr="00715D4D">
              <w:rPr>
                <w:sz w:val="16"/>
                <w:szCs w:val="16"/>
              </w:rPr>
              <w:t>ольшая Ока, ул. Мира 45</w:t>
            </w:r>
          </w:p>
          <w:p w:rsidR="00715D4D" w:rsidRPr="00715D4D" w:rsidRDefault="00715D4D" w:rsidP="00715D4D">
            <w:pPr>
              <w:jc w:val="center"/>
              <w:rPr>
                <w:sz w:val="30"/>
                <w:szCs w:val="20"/>
              </w:rPr>
            </w:pPr>
            <w:r w:rsidRPr="00715D4D">
              <w:rPr>
                <w:sz w:val="16"/>
                <w:szCs w:val="16"/>
              </w:rPr>
              <w:t>Тел. 2-59-58</w:t>
            </w:r>
          </w:p>
        </w:tc>
      </w:tr>
    </w:tbl>
    <w:p w:rsidR="00715D4D" w:rsidRPr="00715D4D" w:rsidRDefault="00715D4D" w:rsidP="00715D4D">
      <w:pPr>
        <w:jc w:val="center"/>
        <w:rPr>
          <w:rFonts w:ascii="TimBashk" w:hAnsi="TimBashk"/>
          <w:b/>
          <w:sz w:val="30"/>
          <w:szCs w:val="20"/>
        </w:rPr>
      </w:pPr>
      <w:r w:rsidRPr="00715D4D">
        <w:rPr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5485" wp14:editId="7DDD3693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28575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715D4D" w:rsidRPr="00715D4D" w:rsidRDefault="00715D4D" w:rsidP="00715D4D">
      <w:pPr>
        <w:ind w:firstLine="720"/>
        <w:rPr>
          <w:rFonts w:ascii="TimBashk" w:hAnsi="TimBashk"/>
          <w:b/>
          <w:sz w:val="28"/>
          <w:szCs w:val="20"/>
        </w:rPr>
      </w:pPr>
      <w:r w:rsidRPr="00715D4D">
        <w:rPr>
          <w:rFonts w:ascii="TimBashk" w:hAnsi="TimBashk"/>
          <w:b/>
          <w:sz w:val="28"/>
          <w:szCs w:val="20"/>
        </w:rPr>
        <w:t xml:space="preserve">          ?АРАР</w:t>
      </w:r>
      <w:r w:rsidRPr="00715D4D">
        <w:rPr>
          <w:rFonts w:ascii="TimBashk" w:hAnsi="TimBashk"/>
          <w:b/>
          <w:sz w:val="28"/>
          <w:szCs w:val="20"/>
        </w:rPr>
        <w:tab/>
      </w:r>
      <w:r w:rsidRPr="00715D4D">
        <w:rPr>
          <w:rFonts w:ascii="TimBashk" w:hAnsi="TimBashk"/>
          <w:b/>
          <w:sz w:val="28"/>
          <w:szCs w:val="20"/>
        </w:rPr>
        <w:tab/>
      </w:r>
      <w:r w:rsidRPr="00715D4D">
        <w:rPr>
          <w:rFonts w:ascii="TimBashk" w:hAnsi="TimBashk"/>
          <w:b/>
          <w:sz w:val="28"/>
          <w:szCs w:val="20"/>
        </w:rPr>
        <w:tab/>
        <w:t xml:space="preserve">  </w:t>
      </w:r>
      <w:r w:rsidRPr="00715D4D">
        <w:rPr>
          <w:rFonts w:ascii="TimBashk" w:hAnsi="TimBashk"/>
          <w:b/>
          <w:sz w:val="28"/>
          <w:szCs w:val="20"/>
          <w:lang w:val="tt-RU"/>
        </w:rPr>
        <w:t xml:space="preserve">  </w:t>
      </w:r>
      <w:r w:rsidRPr="00715D4D">
        <w:rPr>
          <w:b/>
          <w:sz w:val="28"/>
          <w:szCs w:val="20"/>
          <w:lang w:val="tt-RU"/>
        </w:rPr>
        <w:t>№ 157</w:t>
      </w:r>
      <w:r w:rsidRPr="00715D4D">
        <w:rPr>
          <w:rFonts w:ascii="TimBashk" w:hAnsi="TimBashk"/>
          <w:b/>
          <w:sz w:val="28"/>
          <w:szCs w:val="20"/>
        </w:rPr>
        <w:tab/>
      </w:r>
      <w:r w:rsidRPr="00715D4D">
        <w:rPr>
          <w:rFonts w:ascii="TimBashk" w:hAnsi="TimBashk"/>
          <w:b/>
          <w:sz w:val="28"/>
          <w:szCs w:val="20"/>
        </w:rPr>
        <w:tab/>
      </w:r>
      <w:r w:rsidRPr="00715D4D">
        <w:rPr>
          <w:rFonts w:ascii="TimBashk" w:hAnsi="TimBashk"/>
          <w:b/>
          <w:sz w:val="28"/>
          <w:szCs w:val="20"/>
          <w:lang w:val="tt-RU"/>
        </w:rPr>
        <w:t xml:space="preserve">     </w:t>
      </w:r>
      <w:r w:rsidRPr="00715D4D">
        <w:rPr>
          <w:rFonts w:ascii="TimBashk" w:hAnsi="TimBashk"/>
          <w:b/>
          <w:sz w:val="28"/>
          <w:szCs w:val="20"/>
        </w:rPr>
        <w:tab/>
      </w:r>
      <w:r w:rsidRPr="00715D4D">
        <w:rPr>
          <w:rFonts w:ascii="TimBashk" w:hAnsi="TimBashk"/>
          <w:b/>
          <w:sz w:val="28"/>
          <w:szCs w:val="20"/>
          <w:lang w:val="tt-RU"/>
        </w:rPr>
        <w:t xml:space="preserve">   </w:t>
      </w:r>
      <w:r w:rsidRPr="00715D4D">
        <w:rPr>
          <w:rFonts w:ascii="TimBashk" w:hAnsi="TimBashk"/>
          <w:b/>
          <w:sz w:val="28"/>
          <w:szCs w:val="20"/>
        </w:rPr>
        <w:t xml:space="preserve">РЕШЕНИЕ  </w:t>
      </w:r>
    </w:p>
    <w:p w:rsidR="00715D4D" w:rsidRPr="00715D4D" w:rsidRDefault="00715D4D" w:rsidP="00715D4D">
      <w:pPr>
        <w:spacing w:before="240" w:after="240"/>
        <w:rPr>
          <w:sz w:val="30"/>
          <w:szCs w:val="20"/>
        </w:rPr>
      </w:pPr>
      <w:r w:rsidRPr="00715D4D">
        <w:rPr>
          <w:sz w:val="28"/>
          <w:szCs w:val="20"/>
          <w:lang w:val="tt-RU"/>
        </w:rPr>
        <w:t xml:space="preserve">          08 Октябрь 2018 й.                                                       от 08 октября 2018 г.</w:t>
      </w:r>
    </w:p>
    <w:p w:rsidR="00715D4D" w:rsidRPr="00715D4D" w:rsidRDefault="00715D4D" w:rsidP="00715D4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15D4D">
        <w:rPr>
          <w:b/>
          <w:sz w:val="28"/>
          <w:lang w:val="x-none" w:eastAsia="x-none"/>
        </w:rPr>
        <w:t xml:space="preserve">О публичных слушаниях по проекту решения «О внесении изменений и дополнений в Устав </w:t>
      </w:r>
      <w:r w:rsidRPr="00715D4D">
        <w:rPr>
          <w:b/>
          <w:bCs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Башкортостан»</w:t>
      </w:r>
    </w:p>
    <w:p w:rsidR="00715D4D" w:rsidRPr="00715D4D" w:rsidRDefault="00715D4D" w:rsidP="00715D4D">
      <w:pPr>
        <w:ind w:firstLine="709"/>
        <w:jc w:val="both"/>
        <w:rPr>
          <w:sz w:val="28"/>
          <w:szCs w:val="28"/>
        </w:rPr>
      </w:pPr>
      <w:r w:rsidRPr="00715D4D">
        <w:rPr>
          <w:sz w:val="28"/>
          <w:szCs w:val="28"/>
        </w:rPr>
        <w:t xml:space="preserve">В соответствии с пунктом 2 части 3 статьи 28 Федерального закона от 06.10.2003 г. № 131-ФЗ «Об общих принципах организации местного самоуправления», пунктом 3 статьи 11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715D4D">
        <w:rPr>
          <w:sz w:val="28"/>
          <w:szCs w:val="28"/>
        </w:rPr>
        <w:t>р</w:t>
      </w:r>
      <w:proofErr w:type="gramEnd"/>
      <w:r w:rsidRPr="00715D4D">
        <w:rPr>
          <w:sz w:val="28"/>
          <w:szCs w:val="28"/>
        </w:rPr>
        <w:t xml:space="preserve"> е ш и л:</w:t>
      </w:r>
    </w:p>
    <w:p w:rsidR="00715D4D" w:rsidRPr="00715D4D" w:rsidRDefault="00715D4D" w:rsidP="00715D4D">
      <w:pPr>
        <w:ind w:firstLine="709"/>
        <w:jc w:val="both"/>
        <w:rPr>
          <w:b/>
          <w:sz w:val="26"/>
          <w:szCs w:val="26"/>
        </w:rPr>
      </w:pPr>
    </w:p>
    <w:p w:rsidR="00715D4D" w:rsidRPr="00715D4D" w:rsidRDefault="00715D4D" w:rsidP="00715D4D">
      <w:pPr>
        <w:numPr>
          <w:ilvl w:val="0"/>
          <w:numId w:val="3"/>
        </w:numPr>
        <w:tabs>
          <w:tab w:val="left" w:pos="1134"/>
        </w:tabs>
        <w:ind w:firstLine="191"/>
        <w:jc w:val="both"/>
        <w:rPr>
          <w:sz w:val="28"/>
          <w:szCs w:val="28"/>
        </w:rPr>
      </w:pPr>
      <w:r w:rsidRPr="00715D4D">
        <w:rPr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 </w:t>
      </w:r>
      <w:r w:rsidRPr="00715D4D">
        <w:rPr>
          <w:sz w:val="28"/>
          <w:lang w:eastAsia="x-none"/>
        </w:rPr>
        <w:t>22 октября 2018</w:t>
      </w:r>
      <w:r w:rsidRPr="00715D4D">
        <w:rPr>
          <w:sz w:val="28"/>
          <w:lang w:val="x-none" w:eastAsia="x-none"/>
        </w:rPr>
        <w:t xml:space="preserve"> года в </w:t>
      </w:r>
      <w:r w:rsidRPr="00715D4D">
        <w:rPr>
          <w:sz w:val="28"/>
          <w:lang w:eastAsia="x-none"/>
        </w:rPr>
        <w:t>10.00</w:t>
      </w:r>
      <w:r w:rsidRPr="00715D4D">
        <w:rPr>
          <w:sz w:val="28"/>
          <w:lang w:val="x-none" w:eastAsia="x-none"/>
        </w:rPr>
        <w:t xml:space="preserve"> часов</w:t>
      </w:r>
      <w:r w:rsidRPr="00715D4D">
        <w:rPr>
          <w:sz w:val="28"/>
          <w:szCs w:val="28"/>
        </w:rPr>
        <w:t xml:space="preserve"> в здании Администрации сельского поселения Большеокинский сельсовет по адресу: РБ, Мечетлинский район,. </w:t>
      </w:r>
      <w:proofErr w:type="gramStart"/>
      <w:r w:rsidRPr="00715D4D">
        <w:rPr>
          <w:sz w:val="28"/>
          <w:szCs w:val="28"/>
        </w:rPr>
        <w:t>с</w:t>
      </w:r>
      <w:proofErr w:type="gramEnd"/>
      <w:r w:rsidRPr="00715D4D">
        <w:rPr>
          <w:sz w:val="28"/>
          <w:szCs w:val="28"/>
        </w:rPr>
        <w:t xml:space="preserve">. </w:t>
      </w:r>
      <w:proofErr w:type="gramStart"/>
      <w:r w:rsidRPr="00715D4D">
        <w:rPr>
          <w:sz w:val="28"/>
          <w:szCs w:val="28"/>
        </w:rPr>
        <w:t>Большая</w:t>
      </w:r>
      <w:proofErr w:type="gramEnd"/>
      <w:r w:rsidRPr="00715D4D">
        <w:rPr>
          <w:sz w:val="28"/>
          <w:szCs w:val="28"/>
        </w:rPr>
        <w:t xml:space="preserve"> Ока, ул. Мира 45.</w:t>
      </w:r>
    </w:p>
    <w:p w:rsidR="00715D4D" w:rsidRPr="00715D4D" w:rsidRDefault="00715D4D" w:rsidP="00715D4D">
      <w:pPr>
        <w:numPr>
          <w:ilvl w:val="0"/>
          <w:numId w:val="3"/>
        </w:numPr>
        <w:ind w:firstLine="191"/>
        <w:jc w:val="both"/>
        <w:rPr>
          <w:sz w:val="28"/>
          <w:szCs w:val="28"/>
        </w:rPr>
      </w:pPr>
      <w:r w:rsidRPr="00715D4D">
        <w:rPr>
          <w:sz w:val="28"/>
          <w:szCs w:val="28"/>
        </w:rPr>
        <w:t>Подготовку и проведение публичных слушаний поручить постоянной комиссии Совета сельского поселения по бюджету, налогам, вопросам муниципальной собственности.</w:t>
      </w:r>
    </w:p>
    <w:p w:rsidR="00715D4D" w:rsidRPr="00715D4D" w:rsidRDefault="00715D4D" w:rsidP="00715D4D">
      <w:pPr>
        <w:numPr>
          <w:ilvl w:val="0"/>
          <w:numId w:val="3"/>
        </w:numPr>
        <w:tabs>
          <w:tab w:val="left" w:pos="1134"/>
        </w:tabs>
        <w:ind w:firstLine="191"/>
        <w:jc w:val="both"/>
        <w:rPr>
          <w:sz w:val="28"/>
          <w:szCs w:val="28"/>
        </w:rPr>
      </w:pPr>
      <w:r w:rsidRPr="00715D4D">
        <w:rPr>
          <w:sz w:val="28"/>
          <w:szCs w:val="28"/>
        </w:rPr>
        <w:t xml:space="preserve">Срок подачи письменных предложений по проекту решения «О внесении изменений в Правила землепользования и застройки территории сельского поселения Большеокинский сельсовет муниципального района Мечетлинский район Республики Башкортостан»» до </w:t>
      </w:r>
      <w:r w:rsidRPr="00715D4D">
        <w:rPr>
          <w:sz w:val="28"/>
          <w:lang w:eastAsia="x-none"/>
        </w:rPr>
        <w:t>22 октября 2018</w:t>
      </w:r>
      <w:r w:rsidRPr="00715D4D">
        <w:rPr>
          <w:sz w:val="28"/>
          <w:lang w:val="x-none" w:eastAsia="x-none"/>
        </w:rPr>
        <w:t xml:space="preserve"> года</w:t>
      </w:r>
      <w:r w:rsidRPr="00715D4D">
        <w:rPr>
          <w:sz w:val="28"/>
          <w:szCs w:val="28"/>
        </w:rPr>
        <w:t>.</w:t>
      </w:r>
    </w:p>
    <w:p w:rsidR="00715D4D" w:rsidRPr="00715D4D" w:rsidRDefault="00715D4D" w:rsidP="00715D4D">
      <w:pPr>
        <w:numPr>
          <w:ilvl w:val="0"/>
          <w:numId w:val="3"/>
        </w:numPr>
        <w:tabs>
          <w:tab w:val="left" w:pos="1134"/>
        </w:tabs>
        <w:ind w:firstLine="191"/>
        <w:jc w:val="both"/>
        <w:rPr>
          <w:sz w:val="28"/>
          <w:szCs w:val="28"/>
        </w:rPr>
      </w:pPr>
      <w:r w:rsidRPr="00715D4D">
        <w:rPr>
          <w:sz w:val="28"/>
          <w:szCs w:val="28"/>
        </w:rPr>
        <w:t>Администрации сельсовета до 9 октября 2018 года 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715D4D" w:rsidRPr="00715D4D" w:rsidRDefault="00715D4D" w:rsidP="00715D4D">
      <w:pPr>
        <w:jc w:val="both"/>
        <w:rPr>
          <w:sz w:val="28"/>
          <w:szCs w:val="28"/>
        </w:rPr>
      </w:pPr>
    </w:p>
    <w:p w:rsidR="00715D4D" w:rsidRPr="00715D4D" w:rsidRDefault="00715D4D" w:rsidP="00715D4D">
      <w:pPr>
        <w:rPr>
          <w:sz w:val="28"/>
          <w:szCs w:val="20"/>
        </w:rPr>
      </w:pPr>
      <w:r w:rsidRPr="00715D4D">
        <w:rPr>
          <w:sz w:val="28"/>
          <w:szCs w:val="20"/>
        </w:rPr>
        <w:t>Глава сельского поселения                                                    В.И. Шагибитдинов</w:t>
      </w:r>
    </w:p>
    <w:p w:rsidR="00715D4D" w:rsidRPr="00715D4D" w:rsidRDefault="00715D4D" w:rsidP="00715D4D">
      <w:pPr>
        <w:jc w:val="both"/>
        <w:rPr>
          <w:sz w:val="28"/>
          <w:szCs w:val="28"/>
        </w:rPr>
      </w:pPr>
    </w:p>
    <w:p w:rsidR="00715D4D" w:rsidRPr="00715D4D" w:rsidRDefault="00715D4D" w:rsidP="00715D4D">
      <w:pPr>
        <w:rPr>
          <w:rFonts w:eastAsiaTheme="minorHAnsi" w:cstheme="minorBidi"/>
          <w:sz w:val="28"/>
          <w:szCs w:val="22"/>
          <w:lang w:eastAsia="en-US"/>
        </w:rPr>
      </w:pPr>
    </w:p>
    <w:p w:rsidR="00A12D4F" w:rsidRPr="00715D4D" w:rsidRDefault="00A12D4F" w:rsidP="00715D4D">
      <w:bookmarkStart w:id="0" w:name="_GoBack"/>
      <w:bookmarkEnd w:id="0"/>
    </w:p>
    <w:sectPr w:rsidR="00A12D4F" w:rsidRPr="00715D4D" w:rsidSect="00B853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715D4D">
        <w:pPr>
          <w:pStyle w:val="a7"/>
          <w:jc w:val="center"/>
        </w:pPr>
        <w:r w:rsidRPr="00B8536C">
          <w:fldChar w:fldCharType="begin"/>
        </w:r>
        <w:r w:rsidRPr="00B8536C">
          <w:instrText>PAGE   \* MERGEFORMAT</w:instrText>
        </w:r>
        <w:r w:rsidRPr="00B8536C">
          <w:fldChar w:fldCharType="separate"/>
        </w:r>
        <w:r w:rsidR="00725171">
          <w:rPr>
            <w:noProof/>
          </w:rPr>
          <w:t>2</w:t>
        </w:r>
        <w:r w:rsidRPr="00B8536C">
          <w:fldChar w:fldCharType="end"/>
        </w:r>
      </w:p>
    </w:sdtContent>
  </w:sdt>
  <w:p w:rsidR="00B8536C" w:rsidRDefault="00715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F"/>
    <w:rsid w:val="00024408"/>
    <w:rsid w:val="000A43CC"/>
    <w:rsid w:val="000C1950"/>
    <w:rsid w:val="000C711B"/>
    <w:rsid w:val="001106BF"/>
    <w:rsid w:val="00125127"/>
    <w:rsid w:val="00141C39"/>
    <w:rsid w:val="00142076"/>
    <w:rsid w:val="0014358C"/>
    <w:rsid w:val="00156E8B"/>
    <w:rsid w:val="00193FD6"/>
    <w:rsid w:val="001F2709"/>
    <w:rsid w:val="00211188"/>
    <w:rsid w:val="00222379"/>
    <w:rsid w:val="0025134A"/>
    <w:rsid w:val="00270C48"/>
    <w:rsid w:val="00293377"/>
    <w:rsid w:val="00294E72"/>
    <w:rsid w:val="002A050A"/>
    <w:rsid w:val="002C060F"/>
    <w:rsid w:val="002F3EA2"/>
    <w:rsid w:val="00316599"/>
    <w:rsid w:val="00321C0D"/>
    <w:rsid w:val="0035005E"/>
    <w:rsid w:val="00385708"/>
    <w:rsid w:val="00387051"/>
    <w:rsid w:val="003B1B65"/>
    <w:rsid w:val="003C7739"/>
    <w:rsid w:val="00424347"/>
    <w:rsid w:val="00425E73"/>
    <w:rsid w:val="00473C49"/>
    <w:rsid w:val="004930AF"/>
    <w:rsid w:val="004F2033"/>
    <w:rsid w:val="00530F56"/>
    <w:rsid w:val="00551B7E"/>
    <w:rsid w:val="0055791B"/>
    <w:rsid w:val="00563D20"/>
    <w:rsid w:val="00566CE2"/>
    <w:rsid w:val="005B5464"/>
    <w:rsid w:val="005D11F3"/>
    <w:rsid w:val="00603BE7"/>
    <w:rsid w:val="006553D8"/>
    <w:rsid w:val="00673176"/>
    <w:rsid w:val="00693CDC"/>
    <w:rsid w:val="006948E6"/>
    <w:rsid w:val="00694D57"/>
    <w:rsid w:val="0069541C"/>
    <w:rsid w:val="006F64FB"/>
    <w:rsid w:val="006F7702"/>
    <w:rsid w:val="007022CF"/>
    <w:rsid w:val="00715D4D"/>
    <w:rsid w:val="00725171"/>
    <w:rsid w:val="0076760C"/>
    <w:rsid w:val="00767DA4"/>
    <w:rsid w:val="007A34DA"/>
    <w:rsid w:val="007D44EF"/>
    <w:rsid w:val="00802B0C"/>
    <w:rsid w:val="00825A41"/>
    <w:rsid w:val="0083299F"/>
    <w:rsid w:val="008352DF"/>
    <w:rsid w:val="00875BF2"/>
    <w:rsid w:val="008A1F1B"/>
    <w:rsid w:val="009C1020"/>
    <w:rsid w:val="009D79A8"/>
    <w:rsid w:val="00A12D4F"/>
    <w:rsid w:val="00B03D0C"/>
    <w:rsid w:val="00BA2F0A"/>
    <w:rsid w:val="00BF1921"/>
    <w:rsid w:val="00C233BA"/>
    <w:rsid w:val="00C35A97"/>
    <w:rsid w:val="00C474A4"/>
    <w:rsid w:val="00C65364"/>
    <w:rsid w:val="00CA3C42"/>
    <w:rsid w:val="00CB2E38"/>
    <w:rsid w:val="00CD6C9D"/>
    <w:rsid w:val="00CF7D92"/>
    <w:rsid w:val="00D236E9"/>
    <w:rsid w:val="00D34A6A"/>
    <w:rsid w:val="00D51039"/>
    <w:rsid w:val="00DA7940"/>
    <w:rsid w:val="00DD3FF4"/>
    <w:rsid w:val="00DD7F8E"/>
    <w:rsid w:val="00DE2972"/>
    <w:rsid w:val="00E5515D"/>
    <w:rsid w:val="00E96B4C"/>
    <w:rsid w:val="00E97C6F"/>
    <w:rsid w:val="00EF4103"/>
    <w:rsid w:val="00EF72E0"/>
    <w:rsid w:val="00FB7F76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2018-04-20T09:59:00Z</cp:lastPrinted>
  <dcterms:created xsi:type="dcterms:W3CDTF">2018-12-28T11:11:00Z</dcterms:created>
  <dcterms:modified xsi:type="dcterms:W3CDTF">2018-12-28T11:11:00Z</dcterms:modified>
</cp:coreProperties>
</file>