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E0" w:rsidRPr="00DD33E0" w:rsidRDefault="00DD33E0" w:rsidP="00DD33E0">
      <w:pPr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tbl>
      <w:tblPr>
        <w:tblW w:w="9997" w:type="dxa"/>
        <w:tblInd w:w="-252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DD33E0" w:rsidRPr="00DD33E0" w:rsidTr="008C762A">
        <w:trPr>
          <w:cantSplit/>
        </w:trPr>
        <w:tc>
          <w:tcPr>
            <w:tcW w:w="3960" w:type="dxa"/>
          </w:tcPr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</w:pPr>
            <w:r w:rsidRPr="00DD33E0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DD33E0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DD33E0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</w:pPr>
            <w:r w:rsidRPr="00DD33E0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DD33E0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DD33E0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</w:pPr>
            <w:r w:rsidRPr="00DD33E0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DD33E0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*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</w:pPr>
            <w:r w:rsidRPr="00DD33E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DD33E0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АУЫЛ СОВЕТЫ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</w:pPr>
            <w:r w:rsidRPr="00DD33E0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DD33E0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DD33E0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М»№Е</w:t>
            </w:r>
          </w:p>
          <w:p w:rsidR="00DD33E0" w:rsidRPr="00DD33E0" w:rsidRDefault="00DD33E0" w:rsidP="00DD33E0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33E0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DD33E0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17" w:type="dxa"/>
            <w:vMerge w:val="restart"/>
          </w:tcPr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ascii="Bash" w:eastAsia="Times New Roman" w:hAnsi="Bash"/>
                <w:sz w:val="22"/>
                <w:szCs w:val="22"/>
                <w:lang w:eastAsia="ru-RU"/>
              </w:rPr>
            </w:pPr>
            <w:r w:rsidRPr="00DD33E0">
              <w:rPr>
                <w:rFonts w:eastAsia="Times New Roman"/>
                <w:noProof/>
                <w:sz w:val="24"/>
                <w:lang w:eastAsia="ru-RU"/>
              </w:rPr>
              <w:drawing>
                <wp:inline distT="0" distB="0" distL="0" distR="0" wp14:anchorId="3043DE64" wp14:editId="36B773B3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3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3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3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3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33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33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DD33E0" w:rsidRPr="00DD33E0" w:rsidTr="008C762A">
        <w:trPr>
          <w:cantSplit/>
        </w:trPr>
        <w:tc>
          <w:tcPr>
            <w:tcW w:w="3960" w:type="dxa"/>
          </w:tcPr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GB" w:eastAsia="ru-RU"/>
              </w:rPr>
            </w:pPr>
            <w:proofErr w:type="spellStart"/>
            <w:r w:rsidRPr="00DD33E0">
              <w:rPr>
                <w:rFonts w:ascii="TimBashk" w:eastAsia="Times New Roman" w:hAnsi="TimBashk"/>
                <w:sz w:val="20"/>
                <w:szCs w:val="24"/>
                <w:lang w:eastAsia="ru-RU"/>
              </w:rPr>
              <w:t>Тыныслык</w:t>
            </w:r>
            <w:proofErr w:type="spellEnd"/>
            <w:r w:rsidRPr="00DD33E0">
              <w:rPr>
                <w:rFonts w:ascii="TimBashk" w:eastAsia="Times New Roman" w:hAnsi="TimBashk"/>
                <w:sz w:val="20"/>
                <w:szCs w:val="24"/>
                <w:lang w:eastAsia="ru-RU"/>
              </w:rPr>
              <w:t xml:space="preserve"> урамы-</w:t>
            </w:r>
            <w:r w:rsidRPr="00DD33E0">
              <w:rPr>
                <w:rFonts w:eastAsia="Times New Roman"/>
                <w:sz w:val="20"/>
                <w:szCs w:val="24"/>
                <w:lang w:eastAsia="ru-RU"/>
              </w:rPr>
              <w:t>45, Олы Ака</w:t>
            </w:r>
            <w:r w:rsidRPr="00DD33E0">
              <w:rPr>
                <w:rFonts w:ascii="TimBashk" w:eastAsia="Times New Roman" w:hAnsi="TimBashk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D33E0">
              <w:rPr>
                <w:rFonts w:ascii="TimBashk" w:eastAsia="Times New Roman" w:hAnsi="TimBashk"/>
                <w:sz w:val="20"/>
                <w:szCs w:val="24"/>
                <w:lang w:eastAsia="ru-RU"/>
              </w:rPr>
              <w:t>ауылы</w:t>
            </w:r>
            <w:proofErr w:type="spellEnd"/>
            <w:r w:rsidRPr="00DD33E0">
              <w:rPr>
                <w:rFonts w:ascii="TimBashk" w:eastAsia="Times New Roman" w:hAnsi="TimBashk"/>
                <w:sz w:val="20"/>
                <w:szCs w:val="24"/>
                <w:lang w:eastAsia="ru-RU"/>
              </w:rPr>
              <w:t xml:space="preserve">, </w:t>
            </w:r>
            <w:r w:rsidRPr="00DD33E0">
              <w:rPr>
                <w:rFonts w:eastAsia="Times New Roman"/>
                <w:sz w:val="20"/>
                <w:szCs w:val="24"/>
                <w:lang w:eastAsia="ru-RU"/>
              </w:rPr>
              <w:t xml:space="preserve">452554, Тел. </w:t>
            </w:r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>(34770)2-59-58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 w:eastAsia="ru-RU"/>
              </w:rPr>
            </w:pPr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mail</w:t>
            </w:r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 xml:space="preserve">: 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boka</w:t>
            </w:r>
            <w:proofErr w:type="spellEnd"/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>@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ufa</w:t>
            </w:r>
            <w:proofErr w:type="spellEnd"/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mts</w:t>
            </w:r>
            <w:proofErr w:type="spellEnd"/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D33E0" w:rsidRPr="00DD33E0" w:rsidRDefault="00DD33E0" w:rsidP="00DD33E0">
            <w:pPr>
              <w:spacing w:after="0" w:line="240" w:lineRule="auto"/>
              <w:rPr>
                <w:rFonts w:ascii="Bash" w:eastAsia="Times New Roman" w:hAnsi="Bash"/>
                <w:sz w:val="22"/>
                <w:szCs w:val="22"/>
                <w:lang w:val="en-GB" w:eastAsia="ru-RU"/>
              </w:rPr>
            </w:pPr>
          </w:p>
        </w:tc>
        <w:tc>
          <w:tcPr>
            <w:tcW w:w="4320" w:type="dxa"/>
          </w:tcPr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D33E0">
              <w:rPr>
                <w:rFonts w:eastAsia="Times New Roman"/>
                <w:sz w:val="20"/>
                <w:szCs w:val="24"/>
                <w:lang w:eastAsia="ru-RU"/>
              </w:rPr>
              <w:t xml:space="preserve">ул. Мира 45, 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eastAsia="ru-RU"/>
              </w:rPr>
              <w:t>с</w:t>
            </w:r>
            <w:proofErr w:type="gramStart"/>
            <w:r w:rsidRPr="00DD33E0">
              <w:rPr>
                <w:rFonts w:eastAsia="Times New Roman"/>
                <w:sz w:val="20"/>
                <w:szCs w:val="24"/>
                <w:lang w:eastAsia="ru-RU"/>
              </w:rPr>
              <w:t>.Б</w:t>
            </w:r>
            <w:proofErr w:type="gramEnd"/>
            <w:r w:rsidRPr="00DD33E0">
              <w:rPr>
                <w:rFonts w:eastAsia="Times New Roman"/>
                <w:sz w:val="20"/>
                <w:szCs w:val="24"/>
                <w:lang w:eastAsia="ru-RU"/>
              </w:rPr>
              <w:t>ольшая</w:t>
            </w:r>
            <w:proofErr w:type="spellEnd"/>
            <w:r w:rsidRPr="00DD33E0">
              <w:rPr>
                <w:rFonts w:eastAsia="Times New Roman"/>
                <w:sz w:val="20"/>
                <w:szCs w:val="24"/>
                <w:lang w:eastAsia="ru-RU"/>
              </w:rPr>
              <w:t xml:space="preserve"> Ока, 452554,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GB" w:eastAsia="ru-RU"/>
              </w:rPr>
            </w:pPr>
            <w:r w:rsidRPr="00DD33E0">
              <w:rPr>
                <w:rFonts w:eastAsia="Times New Roman"/>
                <w:sz w:val="20"/>
                <w:szCs w:val="24"/>
                <w:lang w:eastAsia="ru-RU"/>
              </w:rPr>
              <w:t>Тел</w:t>
            </w:r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>. (34770)2-59-58</w:t>
            </w:r>
          </w:p>
          <w:p w:rsidR="00DD33E0" w:rsidRPr="00DD33E0" w:rsidRDefault="00DD33E0" w:rsidP="00DD33E0">
            <w:pPr>
              <w:spacing w:after="0" w:line="240" w:lineRule="auto"/>
              <w:jc w:val="center"/>
              <w:rPr>
                <w:rFonts w:eastAsia="Times New Roman"/>
                <w:sz w:val="30"/>
                <w:szCs w:val="24"/>
                <w:lang w:val="en-GB" w:eastAsia="ru-RU"/>
              </w:rPr>
            </w:pPr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mail</w:t>
            </w:r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 xml:space="preserve">: 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boka</w:t>
            </w:r>
            <w:proofErr w:type="spellEnd"/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>@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ufa</w:t>
            </w:r>
            <w:proofErr w:type="spellEnd"/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mts</w:t>
            </w:r>
            <w:proofErr w:type="spellEnd"/>
            <w:r w:rsidRPr="00DD33E0">
              <w:rPr>
                <w:rFonts w:eastAsia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DD33E0">
              <w:rPr>
                <w:rFonts w:eastAsia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D33E0" w:rsidRPr="00DD33E0" w:rsidRDefault="00DD33E0" w:rsidP="00DD33E0">
      <w:pPr>
        <w:spacing w:after="0" w:line="240" w:lineRule="auto"/>
        <w:ind w:firstLine="720"/>
        <w:jc w:val="center"/>
        <w:rPr>
          <w:rFonts w:eastAsia="Times New Roman"/>
          <w:sz w:val="16"/>
          <w:szCs w:val="16"/>
          <w:lang w:val="en-GB" w:eastAsia="ru-RU"/>
        </w:rPr>
      </w:pPr>
    </w:p>
    <w:p w:rsidR="00DD33E0" w:rsidRPr="00DD33E0" w:rsidRDefault="00DD33E0" w:rsidP="00DD33E0">
      <w:pPr>
        <w:spacing w:after="0" w:line="240" w:lineRule="auto"/>
        <w:rPr>
          <w:rFonts w:ascii="Bash" w:eastAsia="Times New Roman" w:hAnsi="Bash"/>
          <w:sz w:val="18"/>
          <w:szCs w:val="18"/>
          <w:lang w:val="en-US" w:eastAsia="ru-RU"/>
        </w:rPr>
      </w:pPr>
    </w:p>
    <w:p w:rsidR="00DD33E0" w:rsidRPr="00DD33E0" w:rsidRDefault="00DD33E0" w:rsidP="00DD33E0">
      <w:pPr>
        <w:spacing w:after="0" w:line="240" w:lineRule="auto"/>
        <w:rPr>
          <w:rFonts w:ascii="Bash" w:eastAsia="Times New Roman" w:hAnsi="Bash"/>
          <w:sz w:val="18"/>
          <w:szCs w:val="18"/>
          <w:lang w:val="en-US" w:eastAsia="ru-RU"/>
        </w:rPr>
      </w:pPr>
      <w:r w:rsidRPr="00DD33E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7DE8" wp14:editId="10910BFE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6629400" cy="0"/>
                <wp:effectExtent l="33655" t="33020" r="33020" b="336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QHWw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aREN+hGSuIEZdZ/X79d33ffuy/oOrT90P7tv3dfuvvvR3a8/gv2w/gS2d3YP&#10;2+M7BOnQy1bbHCDH8tL4bpClvNIXitxYJNW4xnLOQk3XKw3fSX1G/CjFb6wGRrP2paIQg2+dCo1d&#10;VqbxkNAytAzzW+3nx5YOETgcDPpnWQJjJjtfjPNdojbWvWCqQd4oIsGlby3O8eLCOk8E57sQfyzV&#10;lAsR5CEkaovo+CQ99tCNhma5mstrkMxNgLBKcOrDfaI189lYGLTAXnLhCXWC5zDMqFtJA3zNMJ1s&#10;bYe52NhAR0iPB8UBwa210dTbs+Rscjo5zXpZfzDpZUlZ9p5Px1lvME1Pjstn5Xhcpu88tTTLa04p&#10;k57dTt9p9nf62d60jTL3Ct83Jn6MHjoIZHfvQDpM1w90I42ZoqtLs5s6SDoEb6+fvzOHe7APfxKj&#10;XwAAAP//AwBQSwMEFAAGAAgAAAAhABlEjk7bAAAABQEAAA8AAABkcnMvZG93bnJldi54bWxMjzFP&#10;wzAQhXek/gfrKrFUrUORIIQ4FapgYUBqywDbNb4mUeNzartN4NfjsMD49J3e+y5fDaYVF3K+sazg&#10;ZpGAIC6tbrhS8L57macgfEDW2FomBV/kYVVMrnLMtO15Q5dtqEQsYZ+hgjqELpPSlzUZ9AvbEUd2&#10;sM5giNFVUjvsY7lp5TJJ7qTBhuNCjR2tayqP27NRoDfeP6+H9Pv2zb2eTh/p7LPfzZS6ng5PjyAC&#10;DeHvGEb9qA5FdNrbM2svWgXz+2X8JYxARPzwG/djlEUu/9sXPwAAAP//AwBQSwECLQAUAAYACAAA&#10;ACEAtoM4kv4AAADhAQAAEwAAAAAAAAAAAAAAAAAAAAAAW0NvbnRlbnRfVHlwZXNdLnhtbFBLAQIt&#10;ABQABgAIAAAAIQA4/SH/1gAAAJQBAAALAAAAAAAAAAAAAAAAAC8BAABfcmVscy8ucmVsc1BLAQIt&#10;ABQABgAIAAAAIQAZ6gQHWwIAAGwEAAAOAAAAAAAAAAAAAAAAAC4CAABkcnMvZTJvRG9jLnhtbFBL&#10;AQItABQABgAIAAAAIQAZRI5O2wAAAAU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D33E0" w:rsidRPr="00DD33E0" w:rsidRDefault="00DD33E0" w:rsidP="00DD33E0">
      <w:pPr>
        <w:spacing w:after="0" w:line="360" w:lineRule="auto"/>
        <w:jc w:val="center"/>
        <w:rPr>
          <w:rFonts w:eastAsia="Times New Roman"/>
          <w:szCs w:val="24"/>
          <w:lang w:eastAsia="ru-RU"/>
        </w:rPr>
      </w:pPr>
      <w:r w:rsidRPr="00DD33E0">
        <w:rPr>
          <w:rFonts w:eastAsia="Times New Roman"/>
          <w:b/>
          <w:lang w:eastAsia="ru-RU"/>
        </w:rPr>
        <w:t>КАРАР</w:t>
      </w:r>
      <w:r w:rsidRPr="00DD33E0">
        <w:rPr>
          <w:rFonts w:eastAsia="Times New Roman"/>
          <w:b/>
          <w:lang w:eastAsia="ru-RU"/>
        </w:rPr>
        <w:tab/>
      </w:r>
      <w:r w:rsidRPr="00DD33E0">
        <w:rPr>
          <w:rFonts w:eastAsia="Times New Roman"/>
          <w:b/>
          <w:lang w:eastAsia="ru-RU"/>
        </w:rPr>
        <w:tab/>
        <w:t xml:space="preserve">                                         ПОСТАНОВЛЕНИЕ</w:t>
      </w:r>
    </w:p>
    <w:p w:rsidR="00DD33E0" w:rsidRPr="00DD33E0" w:rsidRDefault="00DD33E0" w:rsidP="00DD33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DD33E0">
        <w:rPr>
          <w:rFonts w:eastAsia="Times New Roman"/>
          <w:lang w:val="tt-RU" w:eastAsia="ru-RU"/>
        </w:rPr>
        <w:t>20 Ғинуар</w:t>
      </w:r>
      <w:r w:rsidRPr="00DD33E0">
        <w:rPr>
          <w:rFonts w:eastAsia="Times New Roman"/>
          <w:lang w:eastAsia="ru-RU"/>
        </w:rPr>
        <w:t xml:space="preserve"> 2022 й.                             № </w:t>
      </w:r>
      <w:r>
        <w:rPr>
          <w:rFonts w:eastAsia="Times New Roman"/>
          <w:lang w:eastAsia="ru-RU"/>
        </w:rPr>
        <w:t>5</w:t>
      </w:r>
      <w:r w:rsidRPr="00DD33E0">
        <w:rPr>
          <w:rFonts w:eastAsia="Times New Roman"/>
          <w:lang w:eastAsia="ru-RU"/>
        </w:rPr>
        <w:t xml:space="preserve">                      от 20 января  2022 г.</w:t>
      </w:r>
    </w:p>
    <w:p w:rsidR="003261DD" w:rsidRDefault="003261DD" w:rsidP="003261DD">
      <w:pPr>
        <w:widowControl w:val="0"/>
        <w:spacing w:after="0" w:line="240" w:lineRule="auto"/>
        <w:ind w:left="7080" w:firstLine="708"/>
        <w:rPr>
          <w:b/>
        </w:rPr>
      </w:pPr>
      <w:r>
        <w:rPr>
          <w:b/>
        </w:rPr>
        <w:t xml:space="preserve"> </w:t>
      </w:r>
    </w:p>
    <w:p w:rsidR="003261DD" w:rsidRDefault="003261DD" w:rsidP="003261DD">
      <w:pPr>
        <w:widowControl w:val="0"/>
        <w:spacing w:after="0" w:line="240" w:lineRule="auto"/>
        <w:ind w:left="7080" w:firstLine="708"/>
        <w:rPr>
          <w:b/>
        </w:rPr>
      </w:pPr>
    </w:p>
    <w:p w:rsidR="00630988" w:rsidRDefault="00694E1A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EastAsia"/>
          <w:b/>
          <w:bCs/>
        </w:rPr>
        <w:t xml:space="preserve">«Предоставление </w:t>
      </w:r>
      <w:r>
        <w:rPr>
          <w:rFonts w:eastAsiaTheme="minorEastAsia"/>
          <w:b/>
          <w:bCs/>
        </w:rPr>
        <w:t>разрешения на условно разрешенный вид использования земельного участка или объекта капитального строительства»</w:t>
      </w:r>
    </w:p>
    <w:p w:rsidR="00630988" w:rsidRDefault="00694E1A">
      <w:pPr>
        <w:widowControl w:val="0"/>
        <w:spacing w:after="0" w:line="240" w:lineRule="auto"/>
        <w:jc w:val="center"/>
        <w:rPr>
          <w:b/>
        </w:rPr>
      </w:pPr>
      <w:r>
        <w:rPr>
          <w:rFonts w:eastAsiaTheme="minorEastAsia"/>
          <w:b/>
          <w:bCs/>
        </w:rPr>
        <w:t xml:space="preserve">в сельском поселении </w:t>
      </w:r>
      <w:r w:rsidR="003261DD">
        <w:rPr>
          <w:rFonts w:eastAsiaTheme="minorEastAsia"/>
          <w:b/>
          <w:bCs/>
        </w:rPr>
        <w:t>Большеокинский</w:t>
      </w:r>
      <w:r>
        <w:rPr>
          <w:rFonts w:eastAsiaTheme="minorEastAsia"/>
          <w:b/>
          <w:bCs/>
        </w:rPr>
        <w:t xml:space="preserve"> сельсовет муниципального района Мечетлинский район Республики Башкортостан</w:t>
      </w:r>
    </w:p>
    <w:p w:rsidR="00630988" w:rsidRDefault="00630988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630988" w:rsidRDefault="00694E1A">
      <w:pPr>
        <w:tabs>
          <w:tab w:val="left" w:pos="2835"/>
        </w:tabs>
        <w:spacing w:after="0" w:line="240" w:lineRule="auto"/>
        <w:ind w:firstLine="709"/>
        <w:jc w:val="both"/>
      </w:pPr>
      <w:proofErr w:type="gramStart"/>
      <w:r>
        <w:rPr>
          <w:rFonts w:eastAsiaTheme="minorEastAsia"/>
        </w:rPr>
        <w:t>В соответствии с Федеральным законо</w:t>
      </w:r>
      <w:r>
        <w:rPr>
          <w:rFonts w:eastAsiaTheme="minorEastAsia"/>
        </w:rPr>
        <w:t>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</w:t>
      </w:r>
      <w:r>
        <w:rPr>
          <w:rFonts w:eastAsiaTheme="minorEastAsia"/>
        </w:rPr>
        <w:t xml:space="preserve">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3261DD">
        <w:rPr>
          <w:rFonts w:eastAsiaTheme="minorEastAsia"/>
        </w:rPr>
        <w:t>Большеокинский</w:t>
      </w:r>
      <w:r>
        <w:rPr>
          <w:rFonts w:eastAsiaTheme="minorEastAsia"/>
        </w:rPr>
        <w:t xml:space="preserve"> сельсовет муниципального района Мечетлинский район Республики Башкортостан</w:t>
      </w:r>
      <w:proofErr w:type="gramEnd"/>
    </w:p>
    <w:p w:rsidR="00630988" w:rsidRDefault="00630988">
      <w:pPr>
        <w:tabs>
          <w:tab w:val="left" w:pos="2835"/>
        </w:tabs>
        <w:spacing w:after="0" w:line="240" w:lineRule="auto"/>
        <w:ind w:firstLine="709"/>
        <w:jc w:val="both"/>
      </w:pPr>
    </w:p>
    <w:p w:rsidR="00630988" w:rsidRDefault="00694E1A">
      <w:pPr>
        <w:pStyle w:val="32"/>
        <w:ind w:firstLine="709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ПОСТАНОВЛЯЕТ: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rFonts w:eastAsiaTheme="minorEastAsia"/>
        </w:rPr>
        <w:t xml:space="preserve">         1.Утвердить Административный регламент предоставления муниципальной услуги </w:t>
      </w:r>
      <w:r>
        <w:rPr>
          <w:rFonts w:eastAsiaTheme="minorEastAsia"/>
          <w:bCs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в </w:t>
      </w:r>
      <w:r>
        <w:rPr>
          <w:rFonts w:eastAsiaTheme="minorEastAsia"/>
        </w:rPr>
        <w:t xml:space="preserve">сельском поселении </w:t>
      </w:r>
      <w:r w:rsidR="003261DD">
        <w:rPr>
          <w:rFonts w:eastAsiaTheme="minorEastAsia"/>
        </w:rPr>
        <w:t>Большеокинский</w:t>
      </w:r>
      <w:r>
        <w:rPr>
          <w:rFonts w:eastAsiaTheme="minorEastAsia"/>
        </w:rPr>
        <w:t xml:space="preserve"> сельсовет м</w:t>
      </w:r>
      <w:r>
        <w:rPr>
          <w:rFonts w:eastAsiaTheme="minorEastAsia"/>
        </w:rPr>
        <w:t>униципального района Мечетлинский район Республики Башкортостан.</w:t>
      </w:r>
    </w:p>
    <w:p w:rsidR="00DD33E0" w:rsidRPr="00DD33E0" w:rsidRDefault="00DD33E0" w:rsidP="00DD33E0">
      <w:pPr>
        <w:spacing w:after="0" w:line="240" w:lineRule="auto"/>
        <w:ind w:firstLine="709"/>
        <w:jc w:val="both"/>
        <w:rPr>
          <w:rFonts w:eastAsiaTheme="minorEastAsia"/>
        </w:rPr>
      </w:pPr>
      <w:r w:rsidRPr="00DD33E0">
        <w:rPr>
          <w:rFonts w:eastAsiaTheme="minorEastAsia"/>
        </w:rPr>
        <w:t>3.Настоящее постановление вступает в силу на следующий день, после дня его официального обнародования.</w:t>
      </w:r>
    </w:p>
    <w:p w:rsidR="00DD33E0" w:rsidRDefault="00DD33E0" w:rsidP="00DD33E0">
      <w:pPr>
        <w:spacing w:after="0" w:line="240" w:lineRule="auto"/>
        <w:ind w:firstLine="709"/>
        <w:jc w:val="both"/>
        <w:rPr>
          <w:rFonts w:eastAsiaTheme="minorEastAsia"/>
        </w:rPr>
      </w:pPr>
      <w:r w:rsidRPr="00DD33E0">
        <w:rPr>
          <w:rFonts w:eastAsiaTheme="minorEastAsia"/>
        </w:rPr>
        <w:t>4.Настоящее постановление обнародовать в здании Администрации сельского поселения Большеокинский сельсовет и на сайте сельского поселения https://www.boka-rb.ru/ .</w:t>
      </w:r>
    </w:p>
    <w:p w:rsidR="00630988" w:rsidRDefault="00DD33E0" w:rsidP="00DD33E0">
      <w:pPr>
        <w:spacing w:after="0" w:line="240" w:lineRule="auto"/>
        <w:ind w:firstLine="709"/>
        <w:jc w:val="both"/>
      </w:pPr>
      <w:r>
        <w:rPr>
          <w:rFonts w:eastAsiaTheme="minorEastAsia"/>
        </w:rPr>
        <w:t>5</w:t>
      </w:r>
      <w:r w:rsidR="00694E1A">
        <w:rPr>
          <w:rFonts w:eastAsiaTheme="minorEastAsia"/>
        </w:rPr>
        <w:t xml:space="preserve">. </w:t>
      </w:r>
      <w:proofErr w:type="gramStart"/>
      <w:r w:rsidR="00694E1A">
        <w:rPr>
          <w:rFonts w:eastAsiaTheme="minorEastAsia"/>
        </w:rPr>
        <w:t>Контроль за</w:t>
      </w:r>
      <w:proofErr w:type="gramEnd"/>
      <w:r w:rsidR="00694E1A">
        <w:rPr>
          <w:rFonts w:eastAsiaTheme="minorEastAsia"/>
        </w:rPr>
        <w:t xml:space="preserve"> исполнением настоящего постановления оставляю за собой.</w:t>
      </w: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567"/>
        <w:jc w:val="both"/>
      </w:pPr>
    </w:p>
    <w:p w:rsidR="00630988" w:rsidRDefault="00630988">
      <w:pPr>
        <w:tabs>
          <w:tab w:val="left" w:pos="7425"/>
        </w:tabs>
        <w:spacing w:after="0" w:line="240" w:lineRule="auto"/>
        <w:ind w:firstLine="851"/>
        <w:jc w:val="both"/>
      </w:pPr>
    </w:p>
    <w:p w:rsidR="00630988" w:rsidRDefault="00694E1A">
      <w:pPr>
        <w:tabs>
          <w:tab w:val="left" w:pos="7425"/>
        </w:tabs>
        <w:spacing w:after="0" w:line="240" w:lineRule="auto"/>
        <w:ind w:firstLine="851"/>
        <w:jc w:val="both"/>
      </w:pPr>
      <w:r>
        <w:rPr>
          <w:rFonts w:eastAsiaTheme="minorEastAsia"/>
        </w:rPr>
        <w:t xml:space="preserve">Глава сельского поселения                                        </w:t>
      </w:r>
      <w:proofErr w:type="spellStart"/>
      <w:r w:rsidR="003261DD">
        <w:rPr>
          <w:rFonts w:eastAsiaTheme="minorEastAsia"/>
        </w:rPr>
        <w:t>В.И.Шагибитдинов</w:t>
      </w:r>
      <w:proofErr w:type="spellEnd"/>
    </w:p>
    <w:p w:rsidR="00630988" w:rsidRDefault="00630988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DD33E0" w:rsidRDefault="00DD33E0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bookmarkStart w:id="0" w:name="_GoBack"/>
      <w:bookmarkEnd w:id="0"/>
    </w:p>
    <w:p w:rsidR="00630988" w:rsidRDefault="00694E1A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Утвержден</w:t>
      </w:r>
    </w:p>
    <w:p w:rsidR="00630988" w:rsidRDefault="00694E1A">
      <w:pPr>
        <w:widowControl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постановлением Администрации</w:t>
      </w:r>
    </w:p>
    <w:p w:rsidR="00630988" w:rsidRDefault="00694E1A">
      <w:pPr>
        <w:widowControl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сельского поселения </w:t>
      </w:r>
    </w:p>
    <w:p w:rsidR="00630988" w:rsidRDefault="003261DD">
      <w:pPr>
        <w:widowControl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Большеокинский</w:t>
      </w:r>
      <w:r w:rsidR="00694E1A">
        <w:rPr>
          <w:rFonts w:eastAsiaTheme="minorEastAsia"/>
          <w:sz w:val="24"/>
          <w:szCs w:val="24"/>
        </w:rPr>
        <w:t xml:space="preserve"> сельсовет</w:t>
      </w:r>
    </w:p>
    <w:p w:rsidR="00630988" w:rsidRDefault="00694E1A">
      <w:pPr>
        <w:widowControl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муниципального района </w:t>
      </w:r>
    </w:p>
    <w:p w:rsidR="00630988" w:rsidRDefault="00694E1A">
      <w:pPr>
        <w:widowControl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Мечетлинский район </w:t>
      </w:r>
    </w:p>
    <w:p w:rsidR="00630988" w:rsidRDefault="00694E1A">
      <w:pPr>
        <w:widowControl w:val="0"/>
        <w:spacing w:after="0" w:line="240" w:lineRule="auto"/>
        <w:ind w:firstLine="851"/>
        <w:jc w:val="right"/>
        <w:rPr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Республики Башкортос</w:t>
      </w:r>
      <w:r>
        <w:rPr>
          <w:rFonts w:eastAsiaTheme="minorEastAsia"/>
          <w:sz w:val="24"/>
          <w:szCs w:val="24"/>
        </w:rPr>
        <w:t xml:space="preserve">тан </w:t>
      </w:r>
    </w:p>
    <w:p w:rsidR="00630988" w:rsidRDefault="00694E1A">
      <w:pPr>
        <w:widowControl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от</w:t>
      </w:r>
      <w:r w:rsidR="00DD33E0" w:rsidRPr="00DD33E0">
        <w:rPr>
          <w:rFonts w:eastAsiaTheme="minorEastAsia"/>
          <w:sz w:val="24"/>
          <w:szCs w:val="24"/>
        </w:rPr>
        <w:t xml:space="preserve">  20 января  2022 г. № </w:t>
      </w:r>
      <w:r w:rsidR="00DD33E0">
        <w:rPr>
          <w:rFonts w:eastAsiaTheme="minorEastAsia"/>
          <w:sz w:val="24"/>
          <w:szCs w:val="24"/>
        </w:rPr>
        <w:t>5</w:t>
      </w:r>
      <w:r w:rsidR="00DD33E0" w:rsidRPr="00DD33E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</w:p>
    <w:p w:rsidR="00630988" w:rsidRDefault="00630988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630988" w:rsidRPr="00DD33E0" w:rsidRDefault="00694E1A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DD33E0">
        <w:rPr>
          <w:rFonts w:eastAsiaTheme="minorEastAsia"/>
          <w:b/>
          <w:bCs/>
          <w:sz w:val="26"/>
          <w:szCs w:val="26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в сельском поселении </w:t>
      </w:r>
      <w:r w:rsidR="003261DD" w:rsidRPr="00DD33E0">
        <w:rPr>
          <w:rFonts w:eastAsiaTheme="minorEastAsia"/>
          <w:b/>
          <w:bCs/>
          <w:sz w:val="26"/>
          <w:szCs w:val="26"/>
        </w:rPr>
        <w:t>Большеокинский</w:t>
      </w:r>
      <w:r w:rsidRPr="00DD33E0">
        <w:rPr>
          <w:rFonts w:eastAsiaTheme="minorEastAsia"/>
          <w:b/>
          <w:bCs/>
          <w:sz w:val="26"/>
          <w:szCs w:val="26"/>
        </w:rPr>
        <w:t xml:space="preserve"> сел</w:t>
      </w:r>
      <w:r w:rsidRPr="00DD33E0">
        <w:rPr>
          <w:rFonts w:eastAsiaTheme="minorEastAsia"/>
          <w:b/>
          <w:bCs/>
          <w:sz w:val="26"/>
          <w:szCs w:val="26"/>
        </w:rPr>
        <w:t xml:space="preserve">ьсовет муниципального района </w:t>
      </w:r>
    </w:p>
    <w:p w:rsidR="00630988" w:rsidRPr="00DD33E0" w:rsidRDefault="00694E1A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Мечетлинский район Республики Башкортостан</w:t>
      </w:r>
    </w:p>
    <w:p w:rsidR="00630988" w:rsidRPr="00DD33E0" w:rsidRDefault="0063098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I. Общие положения</w:t>
      </w:r>
    </w:p>
    <w:p w:rsidR="00630988" w:rsidRPr="00DD33E0" w:rsidRDefault="00630988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Предмет регулирования Административного регламента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DD33E0">
        <w:rPr>
          <w:rFonts w:eastAsiaTheme="minorEastAsia"/>
          <w:sz w:val="26"/>
          <w:szCs w:val="26"/>
        </w:rPr>
        <w:t>1.1 Административный регламент предоставления муниципальной услуги «</w:t>
      </w:r>
      <w:r w:rsidRPr="00DD33E0">
        <w:rPr>
          <w:rFonts w:eastAsiaTheme="minorEastAsia"/>
          <w:bCs/>
          <w:sz w:val="26"/>
          <w:szCs w:val="26"/>
        </w:rPr>
        <w:t>Предоставление</w:t>
      </w:r>
      <w:r w:rsidRPr="00DD33E0">
        <w:rPr>
          <w:rFonts w:eastAsiaTheme="minorEastAsia"/>
          <w:bCs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DD33E0">
        <w:rPr>
          <w:rFonts w:eastAsiaTheme="minorEastAsia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</w:t>
      </w:r>
      <w:r w:rsidRPr="00DD33E0">
        <w:rPr>
          <w:rFonts w:eastAsiaTheme="minorEastAsia"/>
          <w:sz w:val="26"/>
          <w:szCs w:val="26"/>
        </w:rPr>
        <w:t xml:space="preserve">й (административных процедур) при осуществлении полномочий по предоставлению </w:t>
      </w:r>
      <w:r w:rsidRPr="00DD33E0">
        <w:rPr>
          <w:rFonts w:eastAsiaTheme="minorEastAsia"/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D33E0">
        <w:rPr>
          <w:rFonts w:eastAsiaTheme="minorEastAsia"/>
          <w:sz w:val="26"/>
          <w:szCs w:val="26"/>
        </w:rPr>
        <w:t xml:space="preserve"> в сельском поселении </w:t>
      </w:r>
      <w:r w:rsidR="003261DD" w:rsidRPr="00DD33E0">
        <w:rPr>
          <w:rFonts w:eastAsiaTheme="minorEastAsia"/>
          <w:sz w:val="26"/>
          <w:szCs w:val="26"/>
        </w:rPr>
        <w:t>Большеокинский</w:t>
      </w:r>
      <w:r w:rsidRPr="00DD33E0">
        <w:rPr>
          <w:rFonts w:eastAsiaTheme="minorEastAsia"/>
          <w:sz w:val="26"/>
          <w:szCs w:val="26"/>
        </w:rPr>
        <w:t xml:space="preserve"> сельсовет муниципального</w:t>
      </w:r>
      <w:proofErr w:type="gramEnd"/>
      <w:r w:rsidRPr="00DD33E0">
        <w:rPr>
          <w:rFonts w:eastAsiaTheme="minorEastAsia"/>
          <w:sz w:val="26"/>
          <w:szCs w:val="26"/>
        </w:rPr>
        <w:t xml:space="preserve"> района Меч</w:t>
      </w:r>
      <w:r w:rsidRPr="00DD33E0">
        <w:rPr>
          <w:rFonts w:eastAsiaTheme="minorEastAsia"/>
          <w:sz w:val="26"/>
          <w:szCs w:val="26"/>
        </w:rPr>
        <w:t>етлинский район Республики Башкортостан (далее соответственно – Административный регламент, муниципальная услуга).</w:t>
      </w:r>
    </w:p>
    <w:p w:rsidR="00630988" w:rsidRPr="00DD33E0" w:rsidRDefault="00630988">
      <w:pPr>
        <w:pStyle w:val="ae"/>
        <w:spacing w:after="0" w:line="240" w:lineRule="auto"/>
        <w:ind w:left="0" w:firstLine="709"/>
        <w:jc w:val="center"/>
        <w:outlineLvl w:val="0"/>
        <w:rPr>
          <w:b/>
          <w:bCs/>
          <w:sz w:val="26"/>
          <w:szCs w:val="26"/>
        </w:rPr>
      </w:pPr>
    </w:p>
    <w:p w:rsidR="00630988" w:rsidRPr="00DD33E0" w:rsidRDefault="00694E1A">
      <w:pPr>
        <w:pStyle w:val="ae"/>
        <w:spacing w:after="0" w:line="240" w:lineRule="auto"/>
        <w:ind w:left="0"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Круг заявителей</w:t>
      </w:r>
    </w:p>
    <w:p w:rsidR="00630988" w:rsidRPr="00DD33E0" w:rsidRDefault="00694E1A">
      <w:pPr>
        <w:pStyle w:val="ae"/>
        <w:spacing w:after="0" w:line="240" w:lineRule="auto"/>
        <w:ind w:left="0"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1.2. Заявителями являются физические лица, в том числе зарегистрированные в качестве  индивидуальных предпринимателей,  и юр</w:t>
      </w:r>
      <w:r w:rsidRPr="00DD33E0">
        <w:rPr>
          <w:rFonts w:eastAsiaTheme="minorEastAsia"/>
          <w:sz w:val="26"/>
          <w:szCs w:val="26"/>
        </w:rPr>
        <w:t>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30988" w:rsidRPr="00DD33E0" w:rsidRDefault="00694E1A">
      <w:pPr>
        <w:pStyle w:val="ae"/>
        <w:spacing w:after="0" w:line="240" w:lineRule="auto"/>
        <w:ind w:left="0"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1.3. Интересы заявителей, указанных в пункте 1.2 настоящего Административного регламента, могут</w:t>
      </w:r>
      <w:r w:rsidRPr="00DD33E0">
        <w:rPr>
          <w:rFonts w:eastAsiaTheme="minorEastAsia"/>
          <w:sz w:val="26"/>
          <w:szCs w:val="26"/>
        </w:rPr>
        <w:t xml:space="preserve"> представлять лица, обладающие соответствующими полномочиями (далее – представитель).</w:t>
      </w:r>
    </w:p>
    <w:p w:rsidR="00630988" w:rsidRPr="00DD33E0" w:rsidRDefault="00630988">
      <w:pPr>
        <w:spacing w:after="0" w:line="240" w:lineRule="auto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630988" w:rsidRPr="00DD33E0" w:rsidRDefault="00630988">
      <w:pPr>
        <w:spacing w:after="0" w:line="240" w:lineRule="auto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630988" w:rsidRPr="00DD33E0" w:rsidRDefault="00694E1A">
      <w:pPr>
        <w:spacing w:after="0" w:line="240" w:lineRule="auto"/>
        <w:ind w:firstLine="1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</w:r>
      <w:r w:rsidRPr="00DD33E0">
        <w:rPr>
          <w:rFonts w:eastAsiaTheme="minorEastAsia"/>
          <w:sz w:val="26"/>
          <w:szCs w:val="26"/>
        </w:rPr>
        <w:t xml:space="preserve">непосредственно при личном приеме заявителя в Администрации сельского поселения </w:t>
      </w:r>
      <w:r w:rsidR="003261DD" w:rsidRPr="00DD33E0">
        <w:rPr>
          <w:rFonts w:eastAsiaTheme="minorEastAsia"/>
          <w:sz w:val="26"/>
          <w:szCs w:val="26"/>
        </w:rPr>
        <w:t>Большеокинский</w:t>
      </w:r>
      <w:r w:rsidRPr="00DD33E0">
        <w:rPr>
          <w:rFonts w:eastAsiaTheme="minorEastAsia"/>
          <w:sz w:val="26"/>
          <w:szCs w:val="26"/>
        </w:rPr>
        <w:t xml:space="preserve"> сельсовет муниципального района Мечетлинский район Республики Башкортостан (далее – Администрация, Уполномоченный орган) или многофункциональном центре предоставле</w:t>
      </w:r>
      <w:r w:rsidRPr="00DD33E0">
        <w:rPr>
          <w:rFonts w:eastAsiaTheme="minorEastAsia"/>
          <w:sz w:val="26"/>
          <w:szCs w:val="26"/>
        </w:rPr>
        <w:t>ния государственных и муниципальных услуг (далее – многофункциональный центр);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 телефону в Администрации или многофункциональном центре;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письменно, в том числе посредством электронной почты, факсимильной связи;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lastRenderedPageBreak/>
        <w:t>-</w:t>
      </w:r>
      <w:r w:rsidRPr="00DD33E0">
        <w:rPr>
          <w:rFonts w:eastAsiaTheme="minorEastAsia"/>
          <w:sz w:val="26"/>
          <w:szCs w:val="26"/>
        </w:rPr>
        <w:tab/>
        <w:t>посредством размещения в открытой и д</w:t>
      </w:r>
      <w:r w:rsidRPr="00DD33E0">
        <w:rPr>
          <w:rFonts w:eastAsiaTheme="minorEastAsia"/>
          <w:sz w:val="26"/>
          <w:szCs w:val="26"/>
        </w:rPr>
        <w:t>оступной форме информации: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на Портале государственных и муниципальных услуг (функций) Республики Башкортостан (</w:t>
      </w:r>
      <w:hyperlink r:id="rId11" w:tooltip="http://www.gosuslugi.bashkortostan.ru" w:history="1">
        <w:r w:rsidRPr="00DD33E0">
          <w:rPr>
            <w:rStyle w:val="af"/>
            <w:rFonts w:eastAsiaTheme="minorEastAsia"/>
            <w:sz w:val="26"/>
            <w:szCs w:val="26"/>
          </w:rPr>
          <w:t>www.gosuslugi.bashkortostan.ru</w:t>
        </w:r>
      </w:hyperlink>
      <w:proofErr w:type="gramStart"/>
      <w:r w:rsidRPr="00DD33E0">
        <w:rPr>
          <w:rFonts w:eastAsiaTheme="minorEastAsia"/>
          <w:sz w:val="26"/>
          <w:szCs w:val="26"/>
        </w:rPr>
        <w:t xml:space="preserve"> )</w:t>
      </w:r>
      <w:proofErr w:type="gramEnd"/>
      <w:r w:rsidRPr="00DD33E0">
        <w:rPr>
          <w:rFonts w:eastAsiaTheme="minorEastAsia"/>
          <w:sz w:val="26"/>
          <w:szCs w:val="26"/>
        </w:rPr>
        <w:t xml:space="preserve"> (далее – РПГУ);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на официальных сайтах Администрации </w:t>
      </w:r>
      <w:hyperlink r:id="rId12" w:tooltip="https://abdullino29sp.ru" w:history="1">
        <w:r w:rsidR="003261DD" w:rsidRPr="00DD33E0">
          <w:rPr>
            <w:rStyle w:val="af"/>
            <w:rFonts w:eastAsiaTheme="minorEastAsia"/>
            <w:sz w:val="26"/>
            <w:szCs w:val="26"/>
          </w:rPr>
          <w:t>https://www.boka-rb.ru/</w:t>
        </w:r>
      </w:hyperlink>
      <w:proofErr w:type="gramStart"/>
      <w:r w:rsidRPr="00DD33E0">
        <w:rPr>
          <w:rFonts w:eastAsiaTheme="minorEastAsia"/>
          <w:sz w:val="26"/>
          <w:szCs w:val="26"/>
        </w:rPr>
        <w:t xml:space="preserve"> ;</w:t>
      </w:r>
      <w:proofErr w:type="gramEnd"/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посредством размещения информации на информационных стендах Администрации или многофункционального центра.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1.5. Информи</w:t>
      </w:r>
      <w:r w:rsidRPr="00DD33E0">
        <w:rPr>
          <w:rFonts w:eastAsiaTheme="minorEastAsia"/>
          <w:sz w:val="26"/>
          <w:szCs w:val="26"/>
        </w:rPr>
        <w:t>рование осуществляется по вопросам, касающимся: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способов подачи заявления о предоставлении муниципальной услуги;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справочной информа</w:t>
      </w:r>
      <w:r w:rsidRPr="00DD33E0">
        <w:rPr>
          <w:rFonts w:eastAsiaTheme="minorEastAsia"/>
          <w:sz w:val="26"/>
          <w:szCs w:val="26"/>
        </w:rPr>
        <w:t>ции о работе Администрации;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документов, необходимых для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порядка и сроков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</w:t>
      </w:r>
      <w:r w:rsidRPr="00DD33E0">
        <w:rPr>
          <w:rFonts w:eastAsiaTheme="minorEastAsia"/>
          <w:sz w:val="26"/>
          <w:szCs w:val="26"/>
        </w:rPr>
        <w:t>х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</w:t>
      </w:r>
      <w:r w:rsidRPr="00DD33E0">
        <w:rPr>
          <w:rFonts w:eastAsiaTheme="minorEastAsia"/>
          <w:sz w:val="26"/>
          <w:szCs w:val="26"/>
        </w:rPr>
        <w:t>емых ими решений при предоставлении муниципальной услуги.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1.6. Пр</w:t>
      </w:r>
      <w:r w:rsidRPr="00DD33E0">
        <w:rPr>
          <w:rFonts w:eastAsiaTheme="minorEastAsia"/>
          <w:sz w:val="26"/>
          <w:szCs w:val="26"/>
        </w:rPr>
        <w:t xml:space="preserve">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D33E0">
        <w:rPr>
          <w:rFonts w:eastAsiaTheme="minorEastAsia"/>
          <w:sz w:val="26"/>
          <w:szCs w:val="26"/>
        </w:rPr>
        <w:t>обратившихся</w:t>
      </w:r>
      <w:proofErr w:type="gramEnd"/>
      <w:r w:rsidRPr="00DD33E0">
        <w:rPr>
          <w:rFonts w:eastAsiaTheme="minorEastAsia"/>
          <w:sz w:val="26"/>
          <w:szCs w:val="26"/>
        </w:rPr>
        <w:t xml:space="preserve"> по интересующим вопросам.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Ответ на телефонный зво</w:t>
      </w:r>
      <w:r w:rsidRPr="00DD33E0">
        <w:rPr>
          <w:rFonts w:eastAsiaTheme="minorEastAsia"/>
          <w:sz w:val="26"/>
          <w:szCs w:val="26"/>
        </w:rPr>
        <w:t>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Если специалист Администрации не может самостоятельно дать отв</w:t>
      </w:r>
      <w:r w:rsidRPr="00DD33E0">
        <w:rPr>
          <w:rFonts w:eastAsiaTheme="minorEastAsia"/>
          <w:sz w:val="26"/>
          <w:szCs w:val="26"/>
        </w:rPr>
        <w:t>ет, телефонный звонок</w:t>
      </w:r>
      <w:r w:rsidRPr="00DD33E0">
        <w:rPr>
          <w:rFonts w:eastAsiaTheme="minorEastAsia"/>
          <w:i/>
          <w:sz w:val="26"/>
          <w:szCs w:val="26"/>
        </w:rPr>
        <w:t xml:space="preserve"> </w:t>
      </w:r>
      <w:r w:rsidRPr="00DD33E0">
        <w:rPr>
          <w:rFonts w:eastAsiaTheme="minorEastAsia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Если подготовка ответа требует продолжительного </w:t>
      </w:r>
      <w:r w:rsidRPr="00DD33E0">
        <w:rPr>
          <w:rFonts w:eastAsiaTheme="minorEastAsia"/>
          <w:sz w:val="26"/>
          <w:szCs w:val="26"/>
        </w:rPr>
        <w:t>времени, он предлагает Заявителю один из следующих вариантов дальнейших действий: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изложить обращение в письменной форме; 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назначить другое время для консультаций.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Специалист Администрации не вправе осуществлять информирование, выходящее за рамки стандартны</w:t>
      </w:r>
      <w:r w:rsidRPr="00DD33E0">
        <w:rPr>
          <w:rFonts w:eastAsiaTheme="minorEastAsia"/>
          <w:sz w:val="26"/>
          <w:szCs w:val="26"/>
        </w:rPr>
        <w:t>х процедур и условий предоставления муниципальной услуги, и влияющее прямо или косвенно на принимаемое решение.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Информирование осуществляется в соответствии с графиком приема гражда</w:t>
      </w:r>
      <w:r w:rsidRPr="00DD33E0">
        <w:rPr>
          <w:rFonts w:eastAsiaTheme="minorEastAsia"/>
          <w:sz w:val="26"/>
          <w:szCs w:val="26"/>
        </w:rPr>
        <w:t>н.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tooltip="#Par84" w:history="1">
        <w:r w:rsidRPr="00DD33E0">
          <w:rPr>
            <w:rStyle w:val="af"/>
            <w:rFonts w:eastAsiaTheme="minorEastAsia"/>
            <w:color w:val="auto"/>
            <w:sz w:val="26"/>
            <w:szCs w:val="26"/>
            <w:u w:val="none"/>
          </w:rPr>
          <w:t>пункте</w:t>
        </w:r>
      </w:hyperlink>
      <w:r w:rsidRPr="00DD33E0">
        <w:rPr>
          <w:rFonts w:eastAsiaTheme="minorEastAsia"/>
          <w:sz w:val="26"/>
          <w:szCs w:val="26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                                     (далее – Федеральный закон № 59-ФЗ).</w:t>
      </w:r>
    </w:p>
    <w:p w:rsidR="00630988" w:rsidRPr="00DD33E0" w:rsidRDefault="00694E1A">
      <w:pPr>
        <w:spacing w:after="0" w:line="240" w:lineRule="auto"/>
        <w:ind w:firstLine="360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1.8. На РПГУ р</w:t>
      </w:r>
      <w:r w:rsidRPr="00DD33E0">
        <w:rPr>
          <w:rFonts w:eastAsiaTheme="minorEastAsia"/>
          <w:sz w:val="26"/>
          <w:szCs w:val="26"/>
        </w:rPr>
        <w:t>азмещается следующая информация: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lastRenderedPageBreak/>
        <w:t>-</w:t>
      </w:r>
      <w:r w:rsidRPr="00DD33E0">
        <w:rPr>
          <w:rFonts w:eastAsiaTheme="minorEastAsia"/>
          <w:sz w:val="26"/>
          <w:szCs w:val="26"/>
        </w:rPr>
        <w:tab/>
        <w:t>наименование (в том числе краткое)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наименование органа (организации), предоставляющего муниципальную услугу;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 xml:space="preserve">наименования органов власти и организаций, участвующих в предоставлении муниципальной </w:t>
      </w:r>
      <w:r w:rsidRPr="00DD33E0">
        <w:rPr>
          <w:rFonts w:eastAsiaTheme="minorEastAsia"/>
          <w:sz w:val="26"/>
          <w:szCs w:val="26"/>
        </w:rPr>
        <w:t>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</w:t>
      </w:r>
      <w:r w:rsidRPr="00DD33E0">
        <w:rPr>
          <w:rFonts w:eastAsiaTheme="minorEastAsia"/>
          <w:sz w:val="26"/>
          <w:szCs w:val="26"/>
        </w:rPr>
        <w:t>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D33E0">
        <w:rPr>
          <w:rFonts w:eastAsiaTheme="minorEastAsia"/>
          <w:sz w:val="26"/>
          <w:szCs w:val="26"/>
        </w:rPr>
        <w:t>кст пр</w:t>
      </w:r>
      <w:proofErr w:type="gramEnd"/>
      <w:r w:rsidRPr="00DD33E0">
        <w:rPr>
          <w:rFonts w:eastAsiaTheme="minorEastAsia"/>
          <w:sz w:val="26"/>
          <w:szCs w:val="26"/>
        </w:rPr>
        <w:t>оекта административного регламента);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способы предоставления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описание результата предоставления муниципальной</w:t>
      </w:r>
      <w:r w:rsidRPr="00DD33E0">
        <w:rPr>
          <w:rFonts w:eastAsiaTheme="minorEastAsia"/>
          <w:sz w:val="26"/>
          <w:szCs w:val="26"/>
        </w:rPr>
        <w:t xml:space="preserve">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категория заявителей, которым предоставляется муниципальная услуга;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</w:t>
      </w:r>
      <w:r w:rsidRPr="00DD33E0">
        <w:rPr>
          <w:rFonts w:eastAsiaTheme="minorEastAsia"/>
          <w:sz w:val="26"/>
          <w:szCs w:val="26"/>
        </w:rPr>
        <w:t>направления) документов, являющихся результатом предоставления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срок, в течение которого заявление о предоставлении муниципальной услуги должно быть зарегистрировано;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максимальный срок ожидания в очереди при подаче заявления о пред</w:t>
      </w:r>
      <w:r w:rsidRPr="00DD33E0">
        <w:rPr>
          <w:rFonts w:eastAsiaTheme="minorEastAsia"/>
          <w:sz w:val="26"/>
          <w:szCs w:val="26"/>
        </w:rPr>
        <w:t>оставлении муниципальной услуги лично;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документы, подлежащие обязательному представлению заявителем</w:t>
      </w:r>
      <w:r w:rsidRPr="00DD33E0">
        <w:rPr>
          <w:rFonts w:eastAsiaTheme="minorEastAsia"/>
          <w:sz w:val="26"/>
          <w:szCs w:val="26"/>
        </w:rPr>
        <w:t xml:space="preserve">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документы, необходимые для предоставления муниципальн</w:t>
      </w:r>
      <w:r w:rsidRPr="00DD33E0">
        <w:rPr>
          <w:rFonts w:eastAsiaTheme="minorEastAsia"/>
          <w:sz w:val="26"/>
          <w:szCs w:val="26"/>
        </w:rPr>
        <w:t xml:space="preserve">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</w:t>
      </w:r>
      <w:r w:rsidRPr="00DD33E0">
        <w:rPr>
          <w:rFonts w:eastAsiaTheme="minorEastAsia"/>
          <w:sz w:val="26"/>
          <w:szCs w:val="26"/>
        </w:rPr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формы заявлений о предоставлении муниципальной услуги и иных докум</w:t>
      </w:r>
      <w:r w:rsidRPr="00DD33E0">
        <w:rPr>
          <w:rFonts w:eastAsiaTheme="minorEastAsia"/>
          <w:sz w:val="26"/>
          <w:szCs w:val="26"/>
        </w:rPr>
        <w:t>ентов, заполнение которых заявителем необходимо для обращения за получением муниципальной услуги в электронной форме;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 xml:space="preserve">сведения о </w:t>
      </w:r>
      <w:proofErr w:type="spellStart"/>
      <w:r w:rsidRPr="00DD33E0">
        <w:rPr>
          <w:rFonts w:eastAsiaTheme="minorEastAsia"/>
          <w:sz w:val="26"/>
          <w:szCs w:val="26"/>
        </w:rPr>
        <w:t>возмездности</w:t>
      </w:r>
      <w:proofErr w:type="spellEnd"/>
      <w:r w:rsidRPr="00DD33E0">
        <w:rPr>
          <w:rFonts w:eastAsiaTheme="minorEastAsia"/>
          <w:sz w:val="26"/>
          <w:szCs w:val="26"/>
        </w:rPr>
        <w:t xml:space="preserve"> (безвозмездности) предоставления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показатели доступности и качества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сведения о д</w:t>
      </w:r>
      <w:r w:rsidRPr="00DD33E0">
        <w:rPr>
          <w:rFonts w:eastAsiaTheme="minorEastAsia"/>
          <w:sz w:val="26"/>
          <w:szCs w:val="26"/>
        </w:rPr>
        <w:t>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Информация на РПГУ о порядке и сроках предоставления муниципальной услуги на основании сведени</w:t>
      </w:r>
      <w:r w:rsidRPr="00DD33E0">
        <w:rPr>
          <w:rFonts w:eastAsiaTheme="minorEastAsia"/>
          <w:sz w:val="26"/>
          <w:szCs w:val="26"/>
        </w:rPr>
        <w:t xml:space="preserve">й, содержащихся в государственной информационной </w:t>
      </w:r>
      <w:r w:rsidRPr="00DD33E0">
        <w:rPr>
          <w:rFonts w:eastAsiaTheme="minorEastAsia"/>
          <w:sz w:val="26"/>
          <w:szCs w:val="26"/>
        </w:rPr>
        <w:lastRenderedPageBreak/>
        <w:t>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DD33E0">
        <w:rPr>
          <w:rFonts w:eastAsiaTheme="minorEastAsia"/>
          <w:sz w:val="26"/>
          <w:szCs w:val="26"/>
        </w:rPr>
        <w:t>Доступ к информации о сроках и порядке предоставления муниципальной услуги осуще</w:t>
      </w:r>
      <w:r w:rsidRPr="00DD33E0">
        <w:rPr>
          <w:rFonts w:eastAsiaTheme="minorEastAsia"/>
          <w:sz w:val="26"/>
          <w:szCs w:val="26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</w:t>
      </w:r>
      <w:r w:rsidRPr="00DD33E0">
        <w:rPr>
          <w:rFonts w:eastAsiaTheme="minorEastAsia"/>
          <w:sz w:val="26"/>
          <w:szCs w:val="26"/>
        </w:rPr>
        <w:t>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30988" w:rsidRPr="00DD33E0" w:rsidRDefault="00694E1A">
      <w:pPr>
        <w:spacing w:after="0" w:line="240" w:lineRule="auto"/>
        <w:ind w:firstLine="360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порядок и способы подачи заявления о предоставлении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порядок и способы предварительной записи на подачу заявления о предоставлении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</w:r>
      <w:r w:rsidRPr="00DD33E0">
        <w:rPr>
          <w:rFonts w:eastAsiaTheme="minorEastAsia"/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</w:t>
      </w:r>
      <w:r w:rsidRPr="00DD33E0">
        <w:rPr>
          <w:rFonts w:eastAsiaTheme="minorEastAsia"/>
          <w:sz w:val="26"/>
          <w:szCs w:val="26"/>
        </w:rPr>
        <w:t>ния муниципальной услуги.</w:t>
      </w:r>
    </w:p>
    <w:p w:rsidR="00630988" w:rsidRPr="00DD33E0" w:rsidRDefault="00694E1A">
      <w:pPr>
        <w:spacing w:after="0" w:line="240" w:lineRule="auto"/>
        <w:ind w:firstLine="360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1.10. На информационных стендах Администрации  подлежит размещению информация: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</w:t>
      </w:r>
      <w:r w:rsidRPr="00DD33E0">
        <w:rPr>
          <w:rFonts w:eastAsiaTheme="minorEastAsia"/>
          <w:sz w:val="26"/>
          <w:szCs w:val="26"/>
        </w:rPr>
        <w:t xml:space="preserve"> услуги, а также многофункциональных центров;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адреса официального сайта, а также электронной почты и (</w:t>
      </w:r>
      <w:r w:rsidRPr="00DD33E0">
        <w:rPr>
          <w:rFonts w:eastAsiaTheme="minorEastAsia"/>
          <w:sz w:val="26"/>
          <w:szCs w:val="26"/>
        </w:rPr>
        <w:t>или) формы обратной связи Администрации;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сроки предоставления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об</w:t>
      </w:r>
      <w:r w:rsidRPr="00DD33E0">
        <w:rPr>
          <w:rFonts w:eastAsiaTheme="minorEastAsia"/>
          <w:sz w:val="26"/>
          <w:szCs w:val="26"/>
        </w:rPr>
        <w:t>разцы заполнения заявления и приложений к заявлениям;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исчерпывающий перечень документов, необходимых для предоставления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 xml:space="preserve">исчерпывающий перечень оснований для отказа в приеме документов, необходимых для предоставления муниципальной </w:t>
      </w:r>
      <w:r w:rsidRPr="00DD33E0">
        <w:rPr>
          <w:rFonts w:eastAsiaTheme="minorEastAsia"/>
          <w:sz w:val="26"/>
          <w:szCs w:val="26"/>
        </w:rPr>
        <w:t>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порядок и способы подачи заявления о предоставлении 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порядок и способы получения разъяснений по порядку предоставлени</w:t>
      </w:r>
      <w:r w:rsidRPr="00DD33E0">
        <w:rPr>
          <w:rFonts w:eastAsiaTheme="minorEastAsia"/>
          <w:sz w:val="26"/>
          <w:szCs w:val="26"/>
        </w:rPr>
        <w:t>я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порядок записи на личный прием к должностным лицам;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-</w:t>
      </w:r>
      <w:r w:rsidRPr="00DD33E0">
        <w:rPr>
          <w:rFonts w:eastAsiaTheme="minorEastAsia"/>
          <w:sz w:val="26"/>
          <w:szCs w:val="26"/>
        </w:rPr>
        <w:tab/>
        <w:t>порядок досудебного (внесу</w:t>
      </w:r>
      <w:r w:rsidRPr="00DD33E0">
        <w:rPr>
          <w:rFonts w:eastAsiaTheme="minorEastAsia"/>
          <w:sz w:val="26"/>
          <w:szCs w:val="26"/>
        </w:rPr>
        <w:t>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1.11. В залах ожидания Администрации размещаются нормативные правовые акты, регулирующие порядок предоставления муниципальной услуги</w:t>
      </w:r>
      <w:r w:rsidRPr="00DD33E0">
        <w:rPr>
          <w:rFonts w:eastAsiaTheme="minorEastAsia"/>
          <w:sz w:val="26"/>
          <w:szCs w:val="26"/>
        </w:rPr>
        <w:t xml:space="preserve">, в том числе </w:t>
      </w:r>
      <w:r w:rsidRPr="00DD33E0">
        <w:rPr>
          <w:rFonts w:eastAsiaTheme="minorEastAsia"/>
          <w:sz w:val="26"/>
          <w:szCs w:val="26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</w:t>
      </w:r>
      <w:r w:rsidRPr="00DD33E0">
        <w:rPr>
          <w:rFonts w:eastAsiaTheme="minorEastAsia"/>
          <w:sz w:val="26"/>
          <w:szCs w:val="26"/>
        </w:rPr>
        <w:t>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1.13. Информация о ходе рассмотрения заявления о предоставлении муници</w:t>
      </w:r>
      <w:r w:rsidRPr="00DD33E0">
        <w:rPr>
          <w:rFonts w:eastAsiaTheme="minorEastAsia"/>
          <w:sz w:val="26"/>
          <w:szCs w:val="26"/>
        </w:rPr>
        <w:t>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</w:t>
      </w:r>
      <w:r w:rsidRPr="00DD33E0">
        <w:rPr>
          <w:rFonts w:eastAsiaTheme="minorEastAsia"/>
          <w:sz w:val="26"/>
          <w:szCs w:val="26"/>
        </w:rPr>
        <w:t>вителя лично, по телефону, посредством электронной почты.</w:t>
      </w:r>
    </w:p>
    <w:p w:rsidR="00630988" w:rsidRPr="00DD33E0" w:rsidRDefault="00630988">
      <w:pPr>
        <w:spacing w:after="0" w:line="240" w:lineRule="auto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rFonts w:eastAsiaTheme="minorEastAsia"/>
          <w:b/>
          <w:sz w:val="26"/>
          <w:szCs w:val="26"/>
        </w:rPr>
        <w:t>Порядок, форма, место размещения и способы</w:t>
      </w:r>
    </w:p>
    <w:p w:rsidR="00630988" w:rsidRPr="00DD33E0" w:rsidRDefault="00694E1A">
      <w:pPr>
        <w:spacing w:after="0" w:line="240" w:lineRule="auto"/>
        <w:jc w:val="center"/>
        <w:rPr>
          <w:sz w:val="26"/>
          <w:szCs w:val="26"/>
        </w:rPr>
      </w:pPr>
      <w:r w:rsidRPr="00DD33E0">
        <w:rPr>
          <w:rFonts w:eastAsiaTheme="minorEastAsia"/>
          <w:b/>
          <w:sz w:val="26"/>
          <w:szCs w:val="26"/>
        </w:rPr>
        <w:t>получения справочной информации</w:t>
      </w:r>
    </w:p>
    <w:p w:rsidR="00630988" w:rsidRPr="00DD33E0" w:rsidRDefault="00694E1A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1.14. С</w:t>
      </w:r>
      <w:r w:rsidRPr="00DD33E0">
        <w:rPr>
          <w:rFonts w:eastAsiaTheme="minorEastAsia"/>
          <w:bCs/>
          <w:sz w:val="26"/>
          <w:szCs w:val="26"/>
        </w:rPr>
        <w:t xml:space="preserve">правочная информация об </w:t>
      </w:r>
      <w:r w:rsidRPr="00DD33E0">
        <w:rPr>
          <w:rFonts w:eastAsiaTheme="minorEastAsia"/>
          <w:sz w:val="26"/>
          <w:szCs w:val="26"/>
        </w:rPr>
        <w:t xml:space="preserve">Администрации, структурных подразделениях, предоставляющих муниципальную услугу, </w:t>
      </w:r>
      <w:r w:rsidRPr="00DD33E0">
        <w:rPr>
          <w:rFonts w:eastAsiaTheme="minorEastAsia"/>
          <w:bCs/>
          <w:sz w:val="26"/>
          <w:szCs w:val="26"/>
        </w:rPr>
        <w:t xml:space="preserve">размещена </w:t>
      </w:r>
      <w:proofErr w:type="gramStart"/>
      <w:r w:rsidRPr="00DD33E0">
        <w:rPr>
          <w:rFonts w:eastAsiaTheme="minorEastAsia"/>
          <w:bCs/>
          <w:sz w:val="26"/>
          <w:szCs w:val="26"/>
        </w:rPr>
        <w:t>на</w:t>
      </w:r>
      <w:proofErr w:type="gramEnd"/>
      <w:r w:rsidRPr="00DD33E0">
        <w:rPr>
          <w:rFonts w:eastAsiaTheme="minorEastAsia"/>
          <w:bCs/>
          <w:sz w:val="26"/>
          <w:szCs w:val="26"/>
        </w:rPr>
        <w:t>:</w:t>
      </w:r>
    </w:p>
    <w:p w:rsidR="00630988" w:rsidRPr="00DD33E0" w:rsidRDefault="00694E1A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DD33E0">
        <w:rPr>
          <w:rFonts w:eastAsiaTheme="minorEastAsia"/>
          <w:bCs/>
          <w:sz w:val="26"/>
          <w:szCs w:val="26"/>
        </w:rPr>
        <w:t>информационных стендах Администрации</w:t>
      </w:r>
      <w:proofErr w:type="gramStart"/>
      <w:r w:rsidRPr="00DD33E0">
        <w:rPr>
          <w:rFonts w:eastAsiaTheme="minorEastAsia"/>
          <w:bCs/>
          <w:sz w:val="26"/>
          <w:szCs w:val="26"/>
        </w:rPr>
        <w:t xml:space="preserve"> ;</w:t>
      </w:r>
      <w:proofErr w:type="gramEnd"/>
    </w:p>
    <w:p w:rsidR="00630988" w:rsidRPr="00DD33E0" w:rsidRDefault="00694E1A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DD33E0">
        <w:rPr>
          <w:rFonts w:eastAsiaTheme="minorEastAsia"/>
          <w:bCs/>
          <w:sz w:val="26"/>
          <w:szCs w:val="26"/>
        </w:rPr>
        <w:t xml:space="preserve">официальном </w:t>
      </w:r>
      <w:proofErr w:type="gramStart"/>
      <w:r w:rsidRPr="00DD33E0">
        <w:rPr>
          <w:rFonts w:eastAsiaTheme="minorEastAsia"/>
          <w:bCs/>
          <w:sz w:val="26"/>
          <w:szCs w:val="26"/>
        </w:rPr>
        <w:t>сайте</w:t>
      </w:r>
      <w:proofErr w:type="gramEnd"/>
      <w:r w:rsidRPr="00DD33E0">
        <w:rPr>
          <w:rFonts w:eastAsiaTheme="minorEastAsia"/>
          <w:bCs/>
          <w:sz w:val="26"/>
          <w:szCs w:val="26"/>
        </w:rPr>
        <w:t xml:space="preserve"> </w:t>
      </w:r>
      <w:r w:rsidRPr="00DD33E0">
        <w:rPr>
          <w:rFonts w:eastAsiaTheme="minorEastAsia"/>
          <w:sz w:val="26"/>
          <w:szCs w:val="26"/>
        </w:rPr>
        <w:t>Администрации</w:t>
      </w:r>
      <w:r w:rsidRPr="00DD33E0">
        <w:rPr>
          <w:rFonts w:eastAsiaTheme="minorEastAsia"/>
          <w:bCs/>
          <w:sz w:val="26"/>
          <w:szCs w:val="26"/>
        </w:rPr>
        <w:t xml:space="preserve"> в информационно-телекоммуникационной сети Интернет </w:t>
      </w:r>
      <w:hyperlink r:id="rId13" w:tooltip="https://abdullino29sp.ru" w:history="1">
        <w:r w:rsidR="003261DD" w:rsidRPr="00DD33E0">
          <w:rPr>
            <w:rStyle w:val="af"/>
            <w:rFonts w:eastAsiaTheme="minorEastAsia"/>
            <w:bCs/>
            <w:sz w:val="26"/>
            <w:szCs w:val="26"/>
            <w:lang w:val="en-US"/>
          </w:rPr>
          <w:t>https</w:t>
        </w:r>
        <w:r w:rsidR="003261DD" w:rsidRPr="00DD33E0">
          <w:rPr>
            <w:rStyle w:val="af"/>
            <w:rFonts w:eastAsiaTheme="minorEastAsia"/>
            <w:bCs/>
            <w:sz w:val="26"/>
            <w:szCs w:val="26"/>
          </w:rPr>
          <w:t>://</w:t>
        </w:r>
        <w:r w:rsidR="003261DD" w:rsidRPr="00DD33E0">
          <w:rPr>
            <w:rStyle w:val="af"/>
            <w:rFonts w:eastAsiaTheme="minorEastAsia"/>
            <w:bCs/>
            <w:sz w:val="26"/>
            <w:szCs w:val="26"/>
            <w:lang w:val="en-US"/>
          </w:rPr>
          <w:t>www</w:t>
        </w:r>
        <w:r w:rsidR="003261DD" w:rsidRPr="00DD33E0">
          <w:rPr>
            <w:rStyle w:val="af"/>
            <w:rFonts w:eastAsiaTheme="minorEastAsia"/>
            <w:bCs/>
            <w:sz w:val="26"/>
            <w:szCs w:val="26"/>
          </w:rPr>
          <w:t>.</w:t>
        </w:r>
        <w:proofErr w:type="spellStart"/>
        <w:r w:rsidR="003261DD" w:rsidRPr="00DD33E0">
          <w:rPr>
            <w:rStyle w:val="af"/>
            <w:rFonts w:eastAsiaTheme="minorEastAsia"/>
            <w:bCs/>
            <w:sz w:val="26"/>
            <w:szCs w:val="26"/>
            <w:lang w:val="en-US"/>
          </w:rPr>
          <w:t>boka</w:t>
        </w:r>
        <w:proofErr w:type="spellEnd"/>
        <w:r w:rsidR="003261DD" w:rsidRPr="00DD33E0">
          <w:rPr>
            <w:rStyle w:val="af"/>
            <w:rFonts w:eastAsiaTheme="minorEastAsia"/>
            <w:bCs/>
            <w:sz w:val="26"/>
            <w:szCs w:val="26"/>
          </w:rPr>
          <w:t>-</w:t>
        </w:r>
        <w:proofErr w:type="spellStart"/>
        <w:r w:rsidR="003261DD" w:rsidRPr="00DD33E0">
          <w:rPr>
            <w:rStyle w:val="af"/>
            <w:rFonts w:eastAsiaTheme="minorEastAsia"/>
            <w:bCs/>
            <w:sz w:val="26"/>
            <w:szCs w:val="26"/>
            <w:lang w:val="en-US"/>
          </w:rPr>
          <w:t>rb</w:t>
        </w:r>
        <w:proofErr w:type="spellEnd"/>
        <w:r w:rsidR="003261DD" w:rsidRPr="00DD33E0">
          <w:rPr>
            <w:rStyle w:val="af"/>
            <w:rFonts w:eastAsiaTheme="minorEastAsia"/>
            <w:bCs/>
            <w:sz w:val="26"/>
            <w:szCs w:val="26"/>
          </w:rPr>
          <w:t>.</w:t>
        </w:r>
        <w:proofErr w:type="spellStart"/>
        <w:r w:rsidR="003261DD" w:rsidRPr="00DD33E0">
          <w:rPr>
            <w:rStyle w:val="af"/>
            <w:rFonts w:eastAsiaTheme="minorEastAsia"/>
            <w:bCs/>
            <w:sz w:val="26"/>
            <w:szCs w:val="26"/>
            <w:lang w:val="en-US"/>
          </w:rPr>
          <w:t>ru</w:t>
        </w:r>
        <w:proofErr w:type="spellEnd"/>
        <w:r w:rsidR="003261DD" w:rsidRPr="00DD33E0">
          <w:rPr>
            <w:rStyle w:val="af"/>
            <w:rFonts w:eastAsiaTheme="minorEastAsia"/>
            <w:bCs/>
            <w:sz w:val="26"/>
            <w:szCs w:val="26"/>
          </w:rPr>
          <w:t>/</w:t>
        </w:r>
      </w:hyperlink>
      <w:r w:rsidRPr="00DD33E0">
        <w:rPr>
          <w:rFonts w:eastAsiaTheme="minorEastAsia"/>
          <w:bCs/>
          <w:sz w:val="26"/>
          <w:szCs w:val="26"/>
        </w:rPr>
        <w:t xml:space="preserve">  (далее – официальный сайт);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bCs/>
          <w:sz w:val="26"/>
          <w:szCs w:val="26"/>
        </w:rPr>
        <w:t xml:space="preserve">в </w:t>
      </w:r>
      <w:r w:rsidRPr="00DD33E0">
        <w:rPr>
          <w:rFonts w:eastAsiaTheme="minorEastAsia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D33E0">
        <w:rPr>
          <w:rFonts w:eastAsiaTheme="minorEastAsia"/>
          <w:bCs/>
          <w:sz w:val="26"/>
          <w:szCs w:val="26"/>
        </w:rPr>
        <w:t xml:space="preserve"> на </w:t>
      </w:r>
      <w:r w:rsidRPr="00DD33E0">
        <w:rPr>
          <w:rFonts w:eastAsiaTheme="minorEastAsia"/>
          <w:sz w:val="26"/>
          <w:szCs w:val="26"/>
        </w:rPr>
        <w:t>РПГУ</w:t>
      </w:r>
      <w:r w:rsidRPr="00DD33E0">
        <w:rPr>
          <w:rFonts w:eastAsiaTheme="minorEastAsia"/>
          <w:bCs/>
          <w:sz w:val="26"/>
          <w:szCs w:val="26"/>
        </w:rPr>
        <w:t xml:space="preserve">. </w:t>
      </w:r>
    </w:p>
    <w:p w:rsidR="00630988" w:rsidRPr="00DD33E0" w:rsidRDefault="00694E1A">
      <w:pPr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DD33E0">
        <w:rPr>
          <w:rFonts w:eastAsiaTheme="minorEastAsia"/>
          <w:bCs/>
          <w:sz w:val="26"/>
          <w:szCs w:val="26"/>
        </w:rPr>
        <w:t>Справочной является информация: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о месте нахождения и графике работы Администрации, предоставляющего муниципальную услугу, го</w:t>
      </w:r>
      <w:r w:rsidRPr="00DD33E0">
        <w:rPr>
          <w:rFonts w:eastAsiaTheme="minorEastAsia"/>
          <w:sz w:val="26"/>
          <w:szCs w:val="26"/>
        </w:rPr>
        <w:t xml:space="preserve">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справочные телефоны структурных подразделений Администрации, предоставляющих муниципальную услугу</w:t>
      </w:r>
      <w:r w:rsidRPr="00DD33E0">
        <w:rPr>
          <w:rFonts w:eastAsiaTheme="minorEastAsia"/>
          <w:sz w:val="26"/>
          <w:szCs w:val="26"/>
        </w:rPr>
        <w:t xml:space="preserve">, организаций, участвующих в предоставлении муниципальной услуги; </w:t>
      </w:r>
    </w:p>
    <w:p w:rsidR="00630988" w:rsidRPr="00DD33E0" w:rsidRDefault="00694E1A">
      <w:pPr>
        <w:spacing w:after="0" w:line="240" w:lineRule="auto"/>
        <w:ind w:firstLine="708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630988" w:rsidRPr="00DD33E0" w:rsidRDefault="00630988">
      <w:pPr>
        <w:spacing w:after="0" w:line="240" w:lineRule="auto"/>
        <w:jc w:val="both"/>
        <w:rPr>
          <w:sz w:val="26"/>
          <w:szCs w:val="26"/>
        </w:rPr>
      </w:pP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30988">
      <w:pPr>
        <w:spacing w:after="0" w:line="240" w:lineRule="auto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bookmarkStart w:id="1" w:name="Par20"/>
      <w:bookmarkEnd w:id="1"/>
      <w:r w:rsidRPr="00DD33E0">
        <w:rPr>
          <w:rFonts w:eastAsiaTheme="minorEastAsia"/>
          <w:b/>
          <w:bCs/>
          <w:sz w:val="26"/>
          <w:szCs w:val="26"/>
        </w:rPr>
        <w:t>II. Стандарт предоставления муниципальной услуги</w:t>
      </w:r>
    </w:p>
    <w:p w:rsidR="00630988" w:rsidRPr="00DD33E0" w:rsidRDefault="00630988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Наименование муниципальной у</w:t>
      </w:r>
      <w:r w:rsidRPr="00DD33E0">
        <w:rPr>
          <w:rFonts w:eastAsiaTheme="minorEastAsia"/>
          <w:b/>
          <w:bCs/>
          <w:sz w:val="26"/>
          <w:szCs w:val="26"/>
        </w:rPr>
        <w:t>слуги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2.1. </w:t>
      </w:r>
      <w:r w:rsidRPr="00DD33E0">
        <w:rPr>
          <w:rFonts w:eastAsiaTheme="minorEastAsia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D33E0">
        <w:rPr>
          <w:rFonts w:eastAsiaTheme="minorEastAsia"/>
          <w:sz w:val="26"/>
          <w:szCs w:val="26"/>
        </w:rPr>
        <w:t>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DD33E0">
        <w:rPr>
          <w:rFonts w:eastAsiaTheme="minorEastAsia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630988" w:rsidRPr="00DD33E0" w:rsidRDefault="00694E1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2.2. Муниципаль</w:t>
      </w:r>
      <w:r w:rsidRPr="00DD33E0">
        <w:rPr>
          <w:rFonts w:eastAsiaTheme="minorEastAsia"/>
          <w:sz w:val="26"/>
          <w:szCs w:val="26"/>
        </w:rPr>
        <w:t xml:space="preserve">ная услуга предоставляется Администрацией сельского поселения </w:t>
      </w:r>
      <w:r w:rsidR="003261DD" w:rsidRPr="00DD33E0">
        <w:rPr>
          <w:rFonts w:eastAsiaTheme="minorEastAsia"/>
          <w:sz w:val="26"/>
          <w:szCs w:val="26"/>
        </w:rPr>
        <w:t>Большеокинский</w:t>
      </w:r>
      <w:r w:rsidRPr="00DD33E0">
        <w:rPr>
          <w:rFonts w:eastAsiaTheme="minorEastAsia"/>
          <w:sz w:val="26"/>
          <w:szCs w:val="26"/>
        </w:rPr>
        <w:t xml:space="preserve"> сельсовет муниципального района Мечетлинский район Республики Башкортостан.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принятии решения о предоставлении муниципальной услуги участвует комиссия по правилам</w:t>
      </w:r>
      <w:r w:rsidRPr="00DD33E0">
        <w:rPr>
          <w:rFonts w:eastAsiaTheme="minorEastAsia"/>
          <w:sz w:val="26"/>
          <w:szCs w:val="26"/>
        </w:rPr>
        <w:t xml:space="preserve"> землепользования и застройки </w:t>
      </w:r>
      <w:r w:rsidRPr="00DD33E0">
        <w:rPr>
          <w:rFonts w:eastAsiaTheme="minorEastAsia"/>
          <w:bCs/>
          <w:sz w:val="26"/>
          <w:szCs w:val="26"/>
        </w:rPr>
        <w:t xml:space="preserve">на территории </w:t>
      </w:r>
      <w:r w:rsidRPr="00DD33E0">
        <w:rPr>
          <w:rFonts w:eastAsiaTheme="minorEastAsia"/>
          <w:sz w:val="26"/>
          <w:szCs w:val="26"/>
        </w:rPr>
        <w:t xml:space="preserve">сельского </w:t>
      </w:r>
      <w:r w:rsidRPr="00DD33E0">
        <w:rPr>
          <w:rFonts w:eastAsiaTheme="minorEastAsia"/>
          <w:sz w:val="26"/>
          <w:szCs w:val="26"/>
        </w:rPr>
        <w:lastRenderedPageBreak/>
        <w:t xml:space="preserve">поселения </w:t>
      </w:r>
      <w:r w:rsidR="003261DD" w:rsidRPr="00DD33E0">
        <w:rPr>
          <w:rFonts w:eastAsiaTheme="minorEastAsia"/>
          <w:sz w:val="26"/>
          <w:szCs w:val="26"/>
        </w:rPr>
        <w:t>Большеокинский</w:t>
      </w:r>
      <w:r w:rsidRPr="00DD33E0">
        <w:rPr>
          <w:rFonts w:eastAsiaTheme="minorEastAsia"/>
          <w:sz w:val="26"/>
          <w:szCs w:val="26"/>
        </w:rPr>
        <w:t xml:space="preserve"> сельсовет муниципального района Мечетлинский район Республики Башкортостан </w:t>
      </w:r>
      <w:r w:rsidRPr="00DD33E0">
        <w:rPr>
          <w:rFonts w:eastAsiaTheme="minorEastAsia"/>
          <w:bCs/>
          <w:sz w:val="26"/>
          <w:szCs w:val="26"/>
        </w:rPr>
        <w:t>(далее – Комиссия).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2.3. В предоставлении муниципальной услуги принимают участие многофункциональные цен</w:t>
      </w:r>
      <w:r w:rsidRPr="00DD33E0">
        <w:rPr>
          <w:rFonts w:eastAsiaTheme="minorEastAsia"/>
          <w:sz w:val="26"/>
          <w:szCs w:val="26"/>
        </w:rPr>
        <w:t>тры при наличии соответствующего соглашения о взаимодействии.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DD33E0">
        <w:rPr>
          <w:rFonts w:eastAsiaTheme="minorEastAsia"/>
          <w:sz w:val="26"/>
          <w:szCs w:val="26"/>
        </w:rPr>
        <w:t xml:space="preserve">При предоставлении муниципальной услуги Администрация  взаимодействует </w:t>
      </w:r>
      <w:proofErr w:type="gramStart"/>
      <w:r w:rsidRPr="00DD33E0">
        <w:rPr>
          <w:rFonts w:eastAsiaTheme="minorEastAsia"/>
          <w:sz w:val="26"/>
          <w:szCs w:val="26"/>
          <w:lang w:eastAsia="ru-RU"/>
        </w:rPr>
        <w:t>с</w:t>
      </w:r>
      <w:proofErr w:type="gramEnd"/>
      <w:r w:rsidRPr="00DD33E0">
        <w:rPr>
          <w:rFonts w:eastAsiaTheme="minorEastAsia"/>
          <w:sz w:val="26"/>
          <w:szCs w:val="26"/>
          <w:lang w:eastAsia="ru-RU"/>
        </w:rPr>
        <w:t>:</w:t>
      </w:r>
    </w:p>
    <w:p w:rsidR="00630988" w:rsidRPr="00DD33E0" w:rsidRDefault="00694E1A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Федеральной службой государственной регистрации, кадастра и картографии (Росреестр);</w:t>
      </w:r>
    </w:p>
    <w:p w:rsidR="00630988" w:rsidRPr="00DD33E0" w:rsidRDefault="00694E1A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Федеральной налоговой службой;</w:t>
      </w:r>
    </w:p>
    <w:p w:rsidR="00630988" w:rsidRPr="00DD33E0" w:rsidRDefault="00694E1A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Упра</w:t>
      </w:r>
      <w:r w:rsidRPr="00DD33E0">
        <w:rPr>
          <w:rFonts w:eastAsiaTheme="minorEastAsia"/>
          <w:sz w:val="26"/>
          <w:szCs w:val="26"/>
        </w:rPr>
        <w:t>вление по государственной охране объектов культурного наследия Республики Башкортостан.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</w:t>
      </w:r>
      <w:r w:rsidRPr="00DD33E0">
        <w:rPr>
          <w:rFonts w:eastAsiaTheme="minorEastAsia"/>
          <w:sz w:val="26"/>
          <w:szCs w:val="26"/>
        </w:rPr>
        <w:t>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Описание резуль</w:t>
      </w:r>
      <w:r w:rsidRPr="00DD33E0">
        <w:rPr>
          <w:rFonts w:eastAsiaTheme="minorEastAsia"/>
          <w:b/>
          <w:bCs/>
          <w:sz w:val="26"/>
          <w:szCs w:val="26"/>
        </w:rPr>
        <w:t>тата предоставления муниципальной услуги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2.5. Результатом предоставления муниципальной услуги является: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bCs/>
          <w:sz w:val="26"/>
          <w:szCs w:val="26"/>
        </w:rPr>
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</w:t>
      </w:r>
      <w:r w:rsidRPr="00DD33E0">
        <w:rPr>
          <w:rFonts w:eastAsiaTheme="minorEastAsia"/>
          <w:bCs/>
          <w:sz w:val="26"/>
          <w:szCs w:val="26"/>
        </w:rPr>
        <w:t>ва</w:t>
      </w:r>
      <w:r w:rsidRPr="00DD33E0">
        <w:rPr>
          <w:rFonts w:eastAsiaTheme="minorEastAsia"/>
          <w:sz w:val="26"/>
          <w:szCs w:val="26"/>
        </w:rPr>
        <w:t>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 xml:space="preserve">Срок предоставления </w:t>
      </w:r>
      <w:r w:rsidRPr="00DD33E0">
        <w:rPr>
          <w:rFonts w:eastAsiaTheme="minorEastAsia"/>
          <w:b/>
          <w:sz w:val="26"/>
          <w:szCs w:val="26"/>
        </w:rPr>
        <w:t>муниципальной</w:t>
      </w:r>
      <w:r w:rsidRPr="00DD33E0">
        <w:rPr>
          <w:rFonts w:eastAsiaTheme="minorEastAsia"/>
          <w:b/>
          <w:bCs/>
          <w:sz w:val="26"/>
          <w:szCs w:val="26"/>
        </w:rPr>
        <w:t xml:space="preserve"> услуги, в том числе с учетом необходимости обращения в организации, </w:t>
      </w:r>
      <w:r w:rsidRPr="00DD33E0">
        <w:rPr>
          <w:rFonts w:eastAsiaTheme="minorEastAsia"/>
          <w:b/>
          <w:bCs/>
          <w:sz w:val="26"/>
          <w:szCs w:val="26"/>
        </w:rPr>
        <w:t xml:space="preserve">участвующие в предоставлении </w:t>
      </w:r>
      <w:r w:rsidRPr="00DD33E0">
        <w:rPr>
          <w:rFonts w:eastAsiaTheme="minorEastAsia"/>
          <w:b/>
          <w:sz w:val="26"/>
          <w:szCs w:val="26"/>
        </w:rPr>
        <w:t>муниципальной</w:t>
      </w:r>
      <w:r w:rsidRPr="00DD33E0">
        <w:rPr>
          <w:rFonts w:eastAsiaTheme="minorEastAsia"/>
          <w:b/>
          <w:bCs/>
          <w:sz w:val="26"/>
          <w:szCs w:val="26"/>
        </w:rPr>
        <w:t xml:space="preserve"> услуги, срок приостановления предоставления</w:t>
      </w:r>
      <w:r w:rsidRPr="00DD33E0">
        <w:rPr>
          <w:rFonts w:eastAsiaTheme="minorEastAsia"/>
          <w:b/>
          <w:sz w:val="26"/>
          <w:szCs w:val="26"/>
        </w:rPr>
        <w:t xml:space="preserve"> муниципальной</w:t>
      </w:r>
      <w:r w:rsidRPr="00DD33E0">
        <w:rPr>
          <w:rFonts w:eastAsiaTheme="minorEastAsia"/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</w:t>
      </w:r>
      <w:r w:rsidRPr="00DD33E0">
        <w:rPr>
          <w:rFonts w:eastAsiaTheme="minorEastAsia"/>
          <w:b/>
          <w:bCs/>
          <w:sz w:val="26"/>
          <w:szCs w:val="26"/>
        </w:rPr>
        <w:t xml:space="preserve">документов, являющихся результатом предоставления </w:t>
      </w:r>
      <w:r w:rsidRPr="00DD33E0">
        <w:rPr>
          <w:rFonts w:eastAsiaTheme="minorEastAsia"/>
          <w:b/>
          <w:sz w:val="26"/>
          <w:szCs w:val="26"/>
        </w:rPr>
        <w:t>муниципальной</w:t>
      </w:r>
      <w:r w:rsidRPr="00DD33E0">
        <w:rPr>
          <w:rFonts w:eastAsiaTheme="minorEastAsia"/>
          <w:b/>
          <w:bCs/>
          <w:sz w:val="26"/>
          <w:szCs w:val="26"/>
        </w:rPr>
        <w:t xml:space="preserve"> услуги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2.6. Срок предоставления муниципальной услуги «Предоставление </w:t>
      </w:r>
      <w:r w:rsidRPr="00DD33E0">
        <w:rPr>
          <w:rFonts w:eastAsiaTheme="minorEastAsia"/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 исчисляется с</w:t>
      </w:r>
      <w:r w:rsidRPr="00DD33E0">
        <w:rPr>
          <w:rFonts w:eastAsiaTheme="minorEastAsia"/>
          <w:bCs/>
          <w:sz w:val="26"/>
          <w:szCs w:val="26"/>
        </w:rPr>
        <w:t xml:space="preserve">о дня поступления заявления, в том числе использованием РПГУ, и </w:t>
      </w:r>
      <w:r w:rsidRPr="00DD33E0">
        <w:rPr>
          <w:rFonts w:eastAsiaTheme="minorEastAsia"/>
          <w:sz w:val="26"/>
          <w:szCs w:val="26"/>
        </w:rPr>
        <w:t>включает: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rFonts w:eastAsiaTheme="minorEastAsia"/>
          <w:sz w:val="26"/>
          <w:szCs w:val="26"/>
        </w:rPr>
        <w:t>направление сообщени</w:t>
      </w:r>
      <w:r w:rsidRPr="00DD33E0">
        <w:rPr>
          <w:rFonts w:eastAsiaTheme="minorEastAsia"/>
          <w:sz w:val="26"/>
          <w:szCs w:val="26"/>
        </w:rPr>
        <w:t xml:space="preserve">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Pr="00DD33E0">
        <w:rPr>
          <w:rFonts w:eastAsiaTheme="minorEastAsia"/>
          <w:sz w:val="26"/>
          <w:szCs w:val="26"/>
        </w:rPr>
        <w:t xml:space="preserve"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</w:t>
      </w:r>
      <w:r w:rsidRPr="00DD33E0">
        <w:rPr>
          <w:rFonts w:eastAsiaTheme="minorEastAsia"/>
          <w:sz w:val="26"/>
          <w:szCs w:val="26"/>
        </w:rPr>
        <w:t>являющихся частью</w:t>
      </w:r>
      <w:proofErr w:type="gramEnd"/>
      <w:r w:rsidRPr="00DD33E0">
        <w:rPr>
          <w:rFonts w:eastAsiaTheme="minorEastAsia"/>
          <w:sz w:val="26"/>
          <w:szCs w:val="26"/>
        </w:rPr>
        <w:t xml:space="preserve"> объекта капитального строительства, применительно к которому запрашивается данное разрешение, не позднее чем через семь рабочих дней со дня поступления заявления заинтересованного лица о предоставлении разрешения на условно разрешенный ви</w:t>
      </w:r>
      <w:r w:rsidRPr="00DD33E0">
        <w:rPr>
          <w:rFonts w:eastAsiaTheme="minorEastAsia"/>
          <w:sz w:val="26"/>
          <w:szCs w:val="26"/>
        </w:rPr>
        <w:t>д использования;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</w:t>
      </w:r>
      <w:r w:rsidRPr="00DD33E0">
        <w:rPr>
          <w:rFonts w:eastAsiaTheme="minorEastAsia"/>
          <w:sz w:val="26"/>
          <w:szCs w:val="26"/>
        </w:rPr>
        <w:lastRenderedPageBreak/>
        <w:t xml:space="preserve">опубликования заключения о результатах общественных обсуждений или публичных слушаний определяется </w:t>
      </w:r>
      <w:r w:rsidRPr="00DD33E0">
        <w:rPr>
          <w:rFonts w:eastAsiaTheme="minorEastAsia"/>
          <w:sz w:val="26"/>
          <w:szCs w:val="26"/>
        </w:rPr>
        <w:t>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срок подготовки и направления рекомендаций Комиссии о предоставлении разрешения на условно разреш</w:t>
      </w:r>
      <w:r w:rsidRPr="00DD33E0">
        <w:rPr>
          <w:rFonts w:eastAsiaTheme="minorEastAsia"/>
          <w:sz w:val="26"/>
          <w:szCs w:val="26"/>
        </w:rPr>
        <w:t xml:space="preserve">енный вид использования или об отказе в предоставлении такого разрешения с указанием причин принятого </w:t>
      </w:r>
      <w:r w:rsidRPr="00DD33E0">
        <w:rPr>
          <w:rFonts w:eastAsiaTheme="minorEastAsia"/>
          <w:color w:val="FF0000"/>
          <w:sz w:val="26"/>
          <w:szCs w:val="26"/>
        </w:rPr>
        <w:t>решения - ______</w:t>
      </w:r>
      <w:r w:rsidRPr="00DD33E0">
        <w:rPr>
          <w:rStyle w:val="af9"/>
          <w:rFonts w:eastAsiaTheme="minorEastAsia"/>
          <w:color w:val="FF0000"/>
          <w:sz w:val="26"/>
          <w:szCs w:val="26"/>
        </w:rPr>
        <w:footnoteReference w:id="1"/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принятие решения о предоставлении разрешения на условно разрешенный вид использования или об отказе в предоставлении такого разрешения Г</w:t>
      </w:r>
      <w:r w:rsidRPr="00DD33E0">
        <w:rPr>
          <w:rFonts w:eastAsiaTheme="minorEastAsia"/>
          <w:sz w:val="26"/>
          <w:szCs w:val="26"/>
        </w:rPr>
        <w:t>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Срок</w:t>
      </w:r>
      <w:r w:rsidRPr="00DD33E0">
        <w:rPr>
          <w:rFonts w:eastAsiaTheme="minorEastAsia"/>
          <w:sz w:val="26"/>
          <w:szCs w:val="26"/>
        </w:rPr>
        <w:t xml:space="preserve"> направления (выдачи) разрешения </w:t>
      </w:r>
      <w:r w:rsidRPr="00DD33E0">
        <w:rPr>
          <w:rFonts w:eastAsiaTheme="minorEastAsia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D33E0">
        <w:rPr>
          <w:rFonts w:eastAsiaTheme="minorEastAsia"/>
          <w:sz w:val="26"/>
          <w:szCs w:val="26"/>
        </w:rPr>
        <w:t xml:space="preserve"> или мотивированного отказа в предоставлении услуги не превышает трех дней со дня принятия решения о выдаче или отказе в выда</w:t>
      </w:r>
      <w:r w:rsidRPr="00DD33E0">
        <w:rPr>
          <w:rFonts w:eastAsiaTheme="minorEastAsia"/>
          <w:sz w:val="26"/>
          <w:szCs w:val="26"/>
        </w:rPr>
        <w:t>че такого разрешения.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случае</w:t>
      </w:r>
      <w:proofErr w:type="gramStart"/>
      <w:r w:rsidRPr="00DD33E0">
        <w:rPr>
          <w:rFonts w:eastAsiaTheme="minorEastAsia"/>
          <w:sz w:val="26"/>
          <w:szCs w:val="26"/>
        </w:rPr>
        <w:t>,</w:t>
      </w:r>
      <w:proofErr w:type="gramEnd"/>
      <w:r w:rsidRPr="00DD33E0">
        <w:rPr>
          <w:rFonts w:eastAsiaTheme="minorEastAsia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</w:t>
      </w:r>
      <w:r w:rsidRPr="00DD33E0">
        <w:rPr>
          <w:rFonts w:eastAsiaTheme="minorEastAsia"/>
          <w:sz w:val="26"/>
          <w:szCs w:val="26"/>
        </w:rPr>
        <w:t xml:space="preserve">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</w:t>
      </w:r>
      <w:r w:rsidRPr="00DD33E0">
        <w:rPr>
          <w:rFonts w:eastAsiaTheme="minorEastAsia"/>
          <w:sz w:val="26"/>
          <w:szCs w:val="26"/>
        </w:rPr>
        <w:t>нный вид использования такому лицу принимается без проведения общественных обсуждений или публичных слушаний.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Датой поступления заявления о</w:t>
      </w:r>
      <w:r w:rsidRPr="00DD33E0">
        <w:rPr>
          <w:rFonts w:eastAsiaTheme="minorEastAsia"/>
          <w:bCs/>
          <w:sz w:val="26"/>
          <w:szCs w:val="26"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 w:rsidRPr="00DD33E0">
        <w:rPr>
          <w:rFonts w:eastAsiaTheme="minorEastAsia"/>
          <w:sz w:val="26"/>
          <w:szCs w:val="26"/>
        </w:rPr>
        <w:t xml:space="preserve"> при личном обращении заявителя  считается день подачи заявления в адрес Комиссии с приложением  предусмотренных подпунктом 2.8 Административного регламента надлежащим образом оформленных документов.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Все заявления о в</w:t>
      </w:r>
      <w:r w:rsidRPr="00DD33E0">
        <w:rPr>
          <w:rFonts w:eastAsiaTheme="minorEastAsia"/>
          <w:bCs/>
          <w:sz w:val="26"/>
          <w:szCs w:val="26"/>
        </w:rPr>
        <w:t>ыдаче разрешения на  отклонение от пред</w:t>
      </w:r>
      <w:r w:rsidRPr="00DD33E0">
        <w:rPr>
          <w:rFonts w:eastAsiaTheme="minorEastAsia"/>
          <w:bCs/>
          <w:sz w:val="26"/>
          <w:szCs w:val="26"/>
        </w:rPr>
        <w:t>ельных параметров разрешенного строительства, реконструкции объектов капитального строительства</w:t>
      </w:r>
      <w:r w:rsidRPr="00DD33E0">
        <w:rPr>
          <w:rFonts w:eastAsiaTheme="minorEastAsia"/>
          <w:sz w:val="26"/>
          <w:szCs w:val="26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</w:t>
      </w:r>
      <w:r w:rsidRPr="00DD33E0">
        <w:rPr>
          <w:rFonts w:eastAsiaTheme="minorEastAsia"/>
          <w:sz w:val="26"/>
          <w:szCs w:val="26"/>
        </w:rPr>
        <w:t xml:space="preserve"> подлежат регистрации в течение одного рабочего дня.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2.7. Перечень нормативных правовых актов, регулирующих предоставление муниципально</w:t>
      </w:r>
      <w:r w:rsidRPr="00DD33E0">
        <w:rPr>
          <w:rFonts w:eastAsiaTheme="minorEastAsia"/>
          <w:sz w:val="26"/>
          <w:szCs w:val="26"/>
        </w:rPr>
        <w:t>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предоставляющую муниципальную услугу, в сети «Интернет»  и на РПГУ.</w:t>
      </w:r>
    </w:p>
    <w:p w:rsidR="00630988" w:rsidRPr="00DD33E0" w:rsidRDefault="00630988">
      <w:pPr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rFonts w:eastAsiaTheme="minorEastAsia"/>
          <w:b/>
          <w:bCs/>
          <w:sz w:val="26"/>
          <w:szCs w:val="26"/>
        </w:rPr>
        <w:t>Исчерпывающий перечень документов, необ</w:t>
      </w:r>
      <w:r w:rsidRPr="00DD33E0">
        <w:rPr>
          <w:rFonts w:eastAsiaTheme="minorEastAsia"/>
          <w:b/>
          <w:bCs/>
          <w:sz w:val="26"/>
          <w:szCs w:val="26"/>
        </w:rPr>
        <w:t xml:space="preserve">ходимых в соответствии с нормативными правовыми актами для предоставления муниципальной услуги и </w:t>
      </w:r>
      <w:r w:rsidRPr="00DD33E0">
        <w:rPr>
          <w:rFonts w:eastAsiaTheme="minorEastAsia"/>
          <w:b/>
          <w:bCs/>
          <w:sz w:val="26"/>
          <w:szCs w:val="26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</w:t>
      </w:r>
      <w:r w:rsidRPr="00DD33E0">
        <w:rPr>
          <w:rFonts w:eastAsiaTheme="minorEastAsia"/>
          <w:b/>
          <w:bCs/>
          <w:sz w:val="26"/>
          <w:szCs w:val="26"/>
        </w:rPr>
        <w:t>лем, в том числе в электронной форме, порядок их представления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2" w:name="Par0"/>
      <w:bookmarkEnd w:id="2"/>
      <w:r w:rsidRPr="00DD33E0">
        <w:rPr>
          <w:rFonts w:eastAsiaTheme="minorEastAsia"/>
          <w:sz w:val="26"/>
          <w:szCs w:val="26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D33E0">
        <w:rPr>
          <w:rFonts w:eastAsiaTheme="minorEastAsia"/>
          <w:bCs/>
          <w:sz w:val="26"/>
          <w:szCs w:val="26"/>
        </w:rPr>
        <w:t xml:space="preserve">2.8.1. заявление </w:t>
      </w:r>
      <w:r w:rsidRPr="00DD33E0">
        <w:rPr>
          <w:rFonts w:eastAsiaTheme="minorEastAsia"/>
          <w:bCs/>
          <w:sz w:val="26"/>
          <w:szCs w:val="26"/>
        </w:rPr>
        <w:t xml:space="preserve">о </w:t>
      </w:r>
      <w:r w:rsidRPr="00DD33E0">
        <w:rPr>
          <w:rFonts w:eastAsiaTheme="minorEastAsia"/>
          <w:sz w:val="26"/>
          <w:szCs w:val="26"/>
        </w:rPr>
        <w:t xml:space="preserve">выдаче </w:t>
      </w:r>
      <w:r w:rsidRPr="00DD33E0">
        <w:rPr>
          <w:rFonts w:eastAsiaTheme="minorEastAsia"/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DD33E0">
        <w:rPr>
          <w:rFonts w:eastAsiaTheme="minorEastAsia"/>
          <w:sz w:val="26"/>
          <w:szCs w:val="26"/>
        </w:rPr>
        <w:t xml:space="preserve"> </w:t>
      </w:r>
      <w:r w:rsidRPr="00DD33E0">
        <w:rPr>
          <w:rFonts w:eastAsiaTheme="minorEastAsia"/>
          <w:bCs/>
          <w:sz w:val="26"/>
          <w:szCs w:val="26"/>
        </w:rPr>
        <w:t>по форме, согласно приложению № 1 к настоящему Административному регламенту, поданное в адрес Комиссии следующими способами:</w:t>
      </w:r>
    </w:p>
    <w:p w:rsidR="00630988" w:rsidRPr="00DD33E0" w:rsidRDefault="00694E1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форме доку</w:t>
      </w:r>
      <w:r w:rsidRPr="00DD33E0">
        <w:rPr>
          <w:rFonts w:eastAsiaTheme="minorEastAsia"/>
          <w:sz w:val="26"/>
          <w:szCs w:val="26"/>
        </w:rPr>
        <w:t>мента на бумажном носителе – посредством личного обращения в адрес Комиссии,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</w:t>
      </w:r>
      <w:r w:rsidRPr="00DD33E0">
        <w:rPr>
          <w:rFonts w:eastAsiaTheme="minorEastAsia"/>
          <w:sz w:val="26"/>
          <w:szCs w:val="26"/>
        </w:rPr>
        <w:t>я и уведомлением о вручении (далее – почтовое отправление);</w:t>
      </w:r>
    </w:p>
    <w:p w:rsidR="00630988" w:rsidRPr="00DD33E0" w:rsidRDefault="00694E1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путем заполнения формы запроса через «Личный кабинет» РПГУ (далее – отправление в электронной форме);</w:t>
      </w:r>
    </w:p>
    <w:p w:rsidR="00630988" w:rsidRPr="00DD33E0" w:rsidRDefault="00694E1A">
      <w:pPr>
        <w:pStyle w:val="ConsPlusNormal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заявлении также указывается один из следующих способов предоставления результатов предоставл</w:t>
      </w:r>
      <w:r w:rsidRPr="00DD33E0">
        <w:rPr>
          <w:rFonts w:eastAsiaTheme="minorEastAsia"/>
          <w:sz w:val="26"/>
          <w:szCs w:val="26"/>
        </w:rPr>
        <w:t>ения муниципальной услуги:</w:t>
      </w:r>
    </w:p>
    <w:p w:rsidR="00630988" w:rsidRPr="00DD33E0" w:rsidRDefault="00694E1A">
      <w:pPr>
        <w:pStyle w:val="ConsPlusNormal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630988" w:rsidRPr="00DD33E0" w:rsidRDefault="00694E1A">
      <w:pPr>
        <w:pStyle w:val="ConsPlusNormal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Pr="00DD33E0">
        <w:rPr>
          <w:rFonts w:eastAsiaTheme="minorEastAsia"/>
          <w:sz w:val="26"/>
          <w:szCs w:val="26"/>
        </w:rPr>
        <w:t>;</w:t>
      </w:r>
    </w:p>
    <w:p w:rsidR="00630988" w:rsidRPr="00DD33E0" w:rsidRDefault="00694E1A">
      <w:pPr>
        <w:pStyle w:val="ConsPlusNormal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630988" w:rsidRPr="00DD33E0" w:rsidRDefault="00694E1A">
      <w:pPr>
        <w:pStyle w:val="ConsPlusNormal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bCs/>
          <w:sz w:val="26"/>
          <w:szCs w:val="26"/>
        </w:rPr>
        <w:t>2.8.2. Д</w:t>
      </w:r>
      <w:r w:rsidRPr="00DD33E0">
        <w:rPr>
          <w:rFonts w:eastAsiaTheme="minorEastAsia"/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</w:t>
      </w:r>
      <w:r w:rsidRPr="00DD33E0">
        <w:rPr>
          <w:rFonts w:eastAsiaTheme="minorEastAsia"/>
          <w:sz w:val="26"/>
          <w:szCs w:val="26"/>
        </w:rPr>
        <w:t>м Российской Федерации.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2.8.4. </w:t>
      </w:r>
      <w:proofErr w:type="gramStart"/>
      <w:r w:rsidRPr="00DD33E0">
        <w:rPr>
          <w:rFonts w:eastAsiaTheme="minorEastAsia"/>
          <w:sz w:val="26"/>
          <w:szCs w:val="26"/>
        </w:rPr>
        <w:t>Правоустанавливающие документы на земельный участок и (или) здания, строения, сооружения, помещени</w:t>
      </w:r>
      <w:r w:rsidRPr="00DD33E0">
        <w:rPr>
          <w:rFonts w:eastAsiaTheme="minorEastAsia"/>
          <w:sz w:val="26"/>
          <w:szCs w:val="26"/>
        </w:rPr>
        <w:t>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</w:t>
      </w:r>
      <w:r w:rsidRPr="00DD33E0">
        <w:rPr>
          <w:rFonts w:eastAsiaTheme="minorEastAsia"/>
          <w:sz w:val="26"/>
          <w:szCs w:val="26"/>
        </w:rPr>
        <w:t xml:space="preserve"> права на объекты недвижимости не подлежат регистрации в Едином государственном реестре недвижимости).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2.8.5. _______________</w:t>
      </w:r>
      <w:r w:rsidRPr="00DD33E0">
        <w:rPr>
          <w:rFonts w:eastAsiaTheme="minorEastAsia"/>
          <w:sz w:val="26"/>
          <w:szCs w:val="26"/>
          <w:vertAlign w:val="superscript"/>
        </w:rPr>
        <w:footnoteReference w:id="2"/>
      </w:r>
    </w:p>
    <w:p w:rsidR="00630988" w:rsidRPr="00DD33E0" w:rsidRDefault="00630988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proofErr w:type="gramStart"/>
      <w:r w:rsidRPr="00DD33E0">
        <w:rPr>
          <w:rFonts w:eastAsiaTheme="minorEastAsia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DD33E0">
        <w:rPr>
          <w:rFonts w:eastAsiaTheme="minorEastAsia"/>
          <w:b/>
          <w:bCs/>
          <w:sz w:val="26"/>
          <w:szCs w:val="26"/>
        </w:rPr>
        <w:t xml:space="preserve">слуги, </w:t>
      </w:r>
      <w:r w:rsidRPr="00DD33E0">
        <w:rPr>
          <w:rFonts w:eastAsiaTheme="minorEastAsia"/>
          <w:b/>
          <w:bCs/>
          <w:sz w:val="26"/>
          <w:szCs w:val="26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</w:t>
      </w:r>
      <w:r w:rsidRPr="00DD33E0">
        <w:rPr>
          <w:rFonts w:eastAsiaTheme="minorEastAsia"/>
          <w:b/>
          <w:bCs/>
          <w:sz w:val="26"/>
          <w:szCs w:val="26"/>
        </w:rPr>
        <w:t>ителями, в том числе в электронной форме, порядок их представления</w:t>
      </w:r>
      <w:proofErr w:type="gramEnd"/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2.9. Для предоставления муниципальной услуги заявитель вправе представить: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выписку из Единого государственного реестра недвижимости об основных характеристиках и зарегистрированных правах </w:t>
      </w:r>
      <w:r w:rsidRPr="00DD33E0">
        <w:rPr>
          <w:rFonts w:eastAsiaTheme="minorEastAsia"/>
          <w:sz w:val="26"/>
          <w:szCs w:val="26"/>
        </w:rPr>
        <w:t>на земельный участок;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выписку из Единого государственного реестра недвижимости об основных характеристиках и </w:t>
      </w:r>
      <w:r w:rsidRPr="00DD33E0">
        <w:rPr>
          <w:rFonts w:eastAsiaTheme="minorEastAsia"/>
          <w:sz w:val="26"/>
          <w:szCs w:val="26"/>
        </w:rPr>
        <w:t>зарегистрированных правах на помещения зданий, строений, сооружений;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</w:t>
      </w:r>
      <w:r w:rsidRPr="00DD33E0">
        <w:rPr>
          <w:rFonts w:eastAsiaTheme="minorEastAsia"/>
          <w:sz w:val="26"/>
          <w:szCs w:val="26"/>
        </w:rPr>
        <w:t>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 xml:space="preserve">Для подтверждения статуса юридического лица или индивидуального предпринимателя заявителем </w:t>
      </w:r>
      <w:r w:rsidRPr="00DD33E0">
        <w:rPr>
          <w:rFonts w:eastAsiaTheme="minorEastAsia"/>
          <w:sz w:val="26"/>
          <w:szCs w:val="26"/>
        </w:rPr>
        <w:t>может быть предоставлена выписка из Единого государственного реестра юридических лиц (для юридических лиц) либо выписку из Единого государственного реестра индивидуальных предпринимателей (для индивидуальных предпринимателей).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2.10. Непредставление докумен</w:t>
      </w:r>
      <w:r w:rsidRPr="00DD33E0">
        <w:rPr>
          <w:rFonts w:eastAsiaTheme="minorEastAsia"/>
          <w:sz w:val="26"/>
          <w:szCs w:val="26"/>
        </w:rPr>
        <w:t>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DD33E0">
        <w:rPr>
          <w:rFonts w:eastAsiaTheme="minorEastAsia"/>
          <w:b/>
          <w:sz w:val="26"/>
          <w:szCs w:val="26"/>
        </w:rPr>
        <w:t>Указание на запрет требовать от заявителя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rFonts w:eastAsiaTheme="minorEastAsia"/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DD33E0">
        <w:rPr>
          <w:rFonts w:eastAsiaTheme="minorEastAsia"/>
          <w:sz w:val="26"/>
          <w:szCs w:val="26"/>
        </w:rPr>
        <w:t xml:space="preserve">2.11.2. </w:t>
      </w:r>
      <w:r w:rsidRPr="00DD33E0">
        <w:rPr>
          <w:rFonts w:eastAsiaTheme="minorEastAsia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</w:t>
      </w:r>
      <w:r w:rsidRPr="00DD33E0">
        <w:rPr>
          <w:rFonts w:eastAsiaTheme="minorEastAsia"/>
          <w:sz w:val="26"/>
          <w:szCs w:val="26"/>
        </w:rPr>
        <w:t>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</w:t>
      </w:r>
      <w:r w:rsidRPr="00DD33E0">
        <w:rPr>
          <w:rFonts w:eastAsiaTheme="minorEastAsia"/>
          <w:sz w:val="26"/>
          <w:szCs w:val="26"/>
        </w:rPr>
        <w:t>льного закона № 210-ФЗ;</w:t>
      </w:r>
      <w:proofErr w:type="gramEnd"/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DD33E0">
        <w:rPr>
          <w:rFonts w:eastAsiaTheme="minorEastAsia"/>
          <w:sz w:val="26"/>
          <w:szCs w:val="26"/>
        </w:rPr>
        <w:t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</w:t>
      </w:r>
      <w:r w:rsidRPr="00DD33E0">
        <w:rPr>
          <w:rFonts w:eastAsiaTheme="minorEastAsia"/>
          <w:sz w:val="26"/>
          <w:szCs w:val="26"/>
        </w:rPr>
        <w:t xml:space="preserve">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tooltip="consultantplus://offline/ref=533C6003BC1C182C7CFCF1FA25B544D6DECFDD17638E7B846C2E9EC7AF1EBF0182D53D4B6EA6B6CDCC9F30EE502439286A9C5996BEAC0FFAhFf6L" w:history="1">
        <w:r w:rsidRPr="00DD33E0">
          <w:rPr>
            <w:rStyle w:val="af"/>
            <w:rFonts w:eastAsiaTheme="minorEastAsia"/>
            <w:color w:val="auto"/>
            <w:sz w:val="26"/>
            <w:szCs w:val="26"/>
            <w:u w:val="none"/>
          </w:rPr>
          <w:t>части 1 статьи 9</w:t>
        </w:r>
      </w:hyperlink>
      <w:r w:rsidRPr="00DD33E0">
        <w:rPr>
          <w:rFonts w:eastAsiaTheme="minorEastAsia"/>
          <w:sz w:val="26"/>
          <w:szCs w:val="26"/>
        </w:rPr>
        <w:t xml:space="preserve">                               </w:t>
      </w:r>
      <w:r w:rsidRPr="00DD33E0">
        <w:rPr>
          <w:rFonts w:eastAsiaTheme="minorEastAsia"/>
          <w:sz w:val="26"/>
          <w:szCs w:val="26"/>
        </w:rPr>
        <w:t xml:space="preserve">                  Федерального закона  № 210-ФЗ;</w:t>
      </w:r>
      <w:proofErr w:type="gramEnd"/>
    </w:p>
    <w:p w:rsidR="00630988" w:rsidRPr="00DD33E0" w:rsidRDefault="00694E1A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бо в предоставлении муниципальной услуги, за исключением следующих случаев:</w:t>
      </w:r>
    </w:p>
    <w:p w:rsidR="00630988" w:rsidRPr="00DD33E0" w:rsidRDefault="00694E1A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0988" w:rsidRPr="00DD33E0" w:rsidRDefault="00694E1A">
      <w:pPr>
        <w:pStyle w:val="HTM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представленный ранее комплект документов;</w:t>
      </w:r>
    </w:p>
    <w:p w:rsidR="00630988" w:rsidRPr="00DD33E0" w:rsidRDefault="00694E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0988" w:rsidRPr="00DD33E0" w:rsidRDefault="00694E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органа, руководителя многофункционального центра при первоначальном</w:t>
      </w:r>
      <w:proofErr w:type="gramEnd"/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</w:t>
      </w:r>
      <w:proofErr w:type="gramEnd"/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ется заявитель, а также приносятся извинения за доставленные неудобства.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DD33E0">
        <w:rPr>
          <w:sz w:val="26"/>
          <w:szCs w:val="26"/>
        </w:rPr>
        <w:t>2.12. При предоставлении муниципальных услуг в электронной форме с использованием РПГУ запрещено: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DD33E0">
        <w:rPr>
          <w:sz w:val="26"/>
          <w:szCs w:val="26"/>
        </w:rPr>
        <w:t>отказывать в приеме запроса и иных документов, необходимых для предоставления муницип</w:t>
      </w:r>
      <w:r w:rsidRPr="00DD33E0">
        <w:rPr>
          <w:sz w:val="26"/>
          <w:szCs w:val="26"/>
        </w:rPr>
        <w:t>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DD33E0">
        <w:rPr>
          <w:sz w:val="26"/>
          <w:szCs w:val="26"/>
        </w:rPr>
        <w:t>отказывать в предоставлении муниципаль</w:t>
      </w:r>
      <w:r w:rsidRPr="00DD33E0">
        <w:rPr>
          <w:sz w:val="26"/>
          <w:szCs w:val="26"/>
        </w:rPr>
        <w:t>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DD33E0">
        <w:rPr>
          <w:sz w:val="26"/>
          <w:szCs w:val="26"/>
        </w:rPr>
        <w:t>требовать от заявителя совершения иных де</w:t>
      </w:r>
      <w:r w:rsidRPr="00DD33E0">
        <w:rPr>
          <w:sz w:val="26"/>
          <w:szCs w:val="26"/>
        </w:rPr>
        <w:t>йствий, кроме прохождения идентификац</w:t>
      </w:r>
      <w:proofErr w:type="gramStart"/>
      <w:r w:rsidRPr="00DD33E0">
        <w:rPr>
          <w:sz w:val="26"/>
          <w:szCs w:val="26"/>
        </w:rPr>
        <w:t>ии и ау</w:t>
      </w:r>
      <w:proofErr w:type="gramEnd"/>
      <w:r w:rsidRPr="00DD33E0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</w:t>
      </w:r>
      <w:r w:rsidRPr="00DD33E0">
        <w:rPr>
          <w:sz w:val="26"/>
          <w:szCs w:val="26"/>
        </w:rPr>
        <w:t>мо забронировать для приема.</w:t>
      </w:r>
    </w:p>
    <w:p w:rsidR="00630988" w:rsidRPr="00DD33E0" w:rsidRDefault="00630988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0988" w:rsidRPr="00DD33E0" w:rsidRDefault="00630988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2.13. Основанием для отказа в приеме к рассмотрению документов, необходимых для предоставления муниципальной</w:t>
      </w:r>
      <w:r w:rsidRPr="00DD33E0">
        <w:rPr>
          <w:sz w:val="26"/>
          <w:szCs w:val="26"/>
        </w:rPr>
        <w:t xml:space="preserve"> услуги, является непредставление документов, указанных в пунктах 2.8.2 и 2.8.3 Административного регламента.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lastRenderedPageBreak/>
        <w:t>2.13.1 Уведомление об отказе в приеме документов, необходимых </w:t>
      </w:r>
      <w:r w:rsidRPr="00DD33E0">
        <w:rPr>
          <w:sz w:val="26"/>
          <w:szCs w:val="26"/>
        </w:rPr>
        <w:br/>
        <w:t>для предоставления муниципальной услуги, оформляется в день подачи заявления с указ</w:t>
      </w:r>
      <w:r w:rsidRPr="00DD33E0">
        <w:rPr>
          <w:sz w:val="26"/>
          <w:szCs w:val="26"/>
        </w:rPr>
        <w:t xml:space="preserve">анием оснований, предусмотренных в пунктах 2.8.2 и 2.8.3 Административного регламента по форме согласно приложению № 1                            к настоящему регламенту либо в устной форме при личном обращении. 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2.14 Заявление, поданное в форме электронн</w:t>
      </w:r>
      <w:r w:rsidRPr="00DD33E0">
        <w:rPr>
          <w:sz w:val="26"/>
          <w:szCs w:val="26"/>
        </w:rPr>
        <w:t>ого документа с использованием РПГУ, к рассмотрению не принимается, если: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не соответствуют данные владельца квалифицированного сертификата ключа проверки электронной под</w:t>
      </w:r>
      <w:r w:rsidRPr="00DD33E0">
        <w:rPr>
          <w:sz w:val="26"/>
          <w:szCs w:val="26"/>
        </w:rPr>
        <w:t xml:space="preserve">писи данным заявителя, указанным в заявлении о </w:t>
      </w:r>
      <w:r w:rsidRPr="00DD33E0">
        <w:rPr>
          <w:bCs/>
          <w:sz w:val="26"/>
          <w:szCs w:val="26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DD33E0">
        <w:rPr>
          <w:sz w:val="26"/>
          <w:szCs w:val="26"/>
        </w:rPr>
        <w:t>, поданным в электронной форме с использованием РПГУ.</w:t>
      </w:r>
    </w:p>
    <w:p w:rsidR="00630988" w:rsidRPr="00DD33E0" w:rsidRDefault="00630988">
      <w:pPr>
        <w:spacing w:after="0" w:line="240" w:lineRule="auto"/>
        <w:ind w:firstLine="709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Исчерпывающий перечень оснований для п</w:t>
      </w:r>
      <w:r w:rsidRPr="00DD33E0">
        <w:rPr>
          <w:b/>
          <w:bCs/>
          <w:sz w:val="26"/>
          <w:szCs w:val="26"/>
        </w:rPr>
        <w:t>риостановления или отказа в предоставлении муниципальной услуги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2.15. Основания для приостановления предоставления муниципальной услуги отсутствуют.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наложение земель лесного фонда на границы рассматриваемого земельного участка;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 соответствующую территорию не распространяется действие град</w:t>
      </w:r>
      <w:r w:rsidRPr="00DD33E0">
        <w:rPr>
          <w:sz w:val="26"/>
          <w:szCs w:val="26"/>
        </w:rPr>
        <w:t>остроительных регламентов либо для соответствующей территории градостроительные регламенты не установлены;</w:t>
      </w:r>
      <w:r w:rsidRPr="00DD33E0">
        <w:rPr>
          <w:sz w:val="26"/>
          <w:szCs w:val="26"/>
        </w:rPr>
        <w:br/>
        <w:t xml:space="preserve">         запрашиваемый вид разрешенного использования земельного участка или объекта капитального строительства не соответствует градостроительным ре</w:t>
      </w:r>
      <w:r w:rsidRPr="00DD33E0">
        <w:rPr>
          <w:sz w:val="26"/>
          <w:szCs w:val="26"/>
        </w:rPr>
        <w:t>гламентам;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         предельные (минимальные и (или) максимальные) размеры земельных участков не соответствуют градостроительному регламенту;</w:t>
      </w:r>
      <w:r w:rsidRPr="00DD33E0">
        <w:rPr>
          <w:sz w:val="26"/>
          <w:szCs w:val="26"/>
        </w:rPr>
        <w:br/>
        <w:t xml:space="preserve">         земельный участок, в отношении которого испрашивается разрешение, принадлежит к нескольким территориальным</w:t>
      </w:r>
      <w:r w:rsidRPr="00DD33E0">
        <w:rPr>
          <w:sz w:val="26"/>
          <w:szCs w:val="26"/>
        </w:rPr>
        <w:t xml:space="preserve"> зонам;</w:t>
      </w:r>
      <w:r w:rsidRPr="00DD33E0">
        <w:rPr>
          <w:sz w:val="26"/>
          <w:szCs w:val="26"/>
        </w:rPr>
        <w:br/>
        <w:t xml:space="preserve">        земельный участок зарезервирован для муниципальных нужд;</w:t>
      </w:r>
    </w:p>
    <w:p w:rsidR="00630988" w:rsidRPr="00DD33E0" w:rsidRDefault="00694E1A">
      <w:pPr>
        <w:spacing w:after="0" w:line="240" w:lineRule="auto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        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</w:t>
      </w:r>
      <w:r w:rsidRPr="00DD33E0">
        <w:rPr>
          <w:sz w:val="26"/>
          <w:szCs w:val="26"/>
        </w:rPr>
        <w:t xml:space="preserve">нного учреждения или органа местного самоуправления, </w:t>
      </w:r>
      <w:proofErr w:type="gramStart"/>
      <w:r w:rsidRPr="00DD33E0">
        <w:rPr>
          <w:sz w:val="26"/>
          <w:szCs w:val="26"/>
        </w:rPr>
        <w:t>указанных</w:t>
      </w:r>
      <w:proofErr w:type="gramEnd"/>
      <w:r w:rsidRPr="00DD33E0">
        <w:rPr>
          <w:sz w:val="26"/>
          <w:szCs w:val="26"/>
        </w:rPr>
        <w:t xml:space="preserve"> в </w:t>
      </w:r>
      <w:hyperlink r:id="rId15" w:tooltip="consultantplus://offline/ref=56069CBBBFFCA890F0397ADD594C7103FA28536818BE97C7BC4DC6208079812A348E85AA9A75a5jAK" w:history="1">
        <w:r w:rsidRPr="00DD33E0">
          <w:rPr>
            <w:sz w:val="26"/>
            <w:szCs w:val="26"/>
          </w:rPr>
          <w:t>части 2 статьи 55.32</w:t>
        </w:r>
      </w:hyperlink>
      <w:r w:rsidRPr="00DD33E0">
        <w:rPr>
          <w:sz w:val="26"/>
          <w:szCs w:val="26"/>
        </w:rPr>
        <w:t xml:space="preserve"> Градостроительного кодекса Российской Федерации.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ab/>
        <w:t>непредставление документов, указанных в пункте 2.8.1, 2.8.4 и 2.8.5 Административного регламента.</w:t>
      </w:r>
    </w:p>
    <w:p w:rsidR="00630988" w:rsidRPr="00DD33E0" w:rsidRDefault="0063098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Перечень услуг, которые являются н</w:t>
      </w:r>
      <w:r w:rsidRPr="00DD33E0">
        <w:rPr>
          <w:b/>
          <w:bCs/>
          <w:sz w:val="26"/>
          <w:szCs w:val="26"/>
        </w:rPr>
        <w:t xml:space="preserve">еобходимыми и обязательными для предоставления муниципальной услуги, в том числе сведения о документе </w:t>
      </w:r>
      <w:r w:rsidRPr="00DD33E0">
        <w:rPr>
          <w:b/>
          <w:bCs/>
          <w:sz w:val="26"/>
          <w:szCs w:val="26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2.16. </w:t>
      </w:r>
      <w:proofErr w:type="gramStart"/>
      <w:r w:rsidRPr="00DD33E0">
        <w:rPr>
          <w:sz w:val="26"/>
          <w:szCs w:val="26"/>
        </w:rPr>
        <w:t>Услуги, которые являются необходимыми и обяз</w:t>
      </w:r>
      <w:r w:rsidRPr="00DD33E0">
        <w:rPr>
          <w:sz w:val="26"/>
          <w:szCs w:val="26"/>
        </w:rPr>
        <w:t>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</w:t>
      </w:r>
      <w:r w:rsidRPr="00DD33E0">
        <w:rPr>
          <w:sz w:val="26"/>
          <w:szCs w:val="26"/>
        </w:rPr>
        <w:t>редусмотрены.</w:t>
      </w:r>
      <w:proofErr w:type="gramEnd"/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outlineLvl w:val="0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2.17. Предоставление муниципальной услуги осуществляется на безвозмездной основе.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2.18. Плата за предоставление услуг, которы</w:t>
      </w:r>
      <w:r w:rsidRPr="00DD33E0">
        <w:rPr>
          <w:sz w:val="26"/>
          <w:szCs w:val="26"/>
        </w:rPr>
        <w:t xml:space="preserve">е являются необходимыми и обязательными для предоставления </w:t>
      </w:r>
      <w:r w:rsidRPr="00DD33E0">
        <w:rPr>
          <w:bCs/>
          <w:sz w:val="26"/>
          <w:szCs w:val="26"/>
        </w:rPr>
        <w:t>муниципальной</w:t>
      </w:r>
      <w:r w:rsidRPr="00DD33E0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DD33E0">
        <w:rPr>
          <w:b/>
          <w:bCs/>
          <w:sz w:val="26"/>
          <w:szCs w:val="26"/>
        </w:rPr>
        <w:t>ставления муниципальной услуги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Максимальный</w:t>
      </w:r>
      <w:r w:rsidRPr="00DD33E0">
        <w:rPr>
          <w:sz w:val="26"/>
          <w:szCs w:val="26"/>
        </w:rPr>
        <w:t xml:space="preserve"> срок ожидания в очереди не превышает 15 минут.</w:t>
      </w:r>
    </w:p>
    <w:p w:rsidR="00630988" w:rsidRPr="00DD33E0" w:rsidRDefault="00630988">
      <w:pPr>
        <w:spacing w:after="0" w:line="240" w:lineRule="auto"/>
        <w:ind w:firstLine="709"/>
        <w:rPr>
          <w:sz w:val="26"/>
          <w:szCs w:val="26"/>
        </w:rPr>
      </w:pPr>
    </w:p>
    <w:p w:rsidR="00630988" w:rsidRPr="00DD33E0" w:rsidRDefault="00630988">
      <w:pPr>
        <w:spacing w:after="0" w:line="240" w:lineRule="auto"/>
        <w:ind w:firstLine="709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2.20. Все заявления о </w:t>
      </w:r>
      <w:r w:rsidRPr="00DD33E0">
        <w:rPr>
          <w:bCs/>
          <w:sz w:val="26"/>
          <w:szCs w:val="26"/>
        </w:rPr>
        <w:t>выдаче разрешения на условно разрешенный вид использования земельног</w:t>
      </w:r>
      <w:r w:rsidRPr="00DD33E0">
        <w:rPr>
          <w:bCs/>
          <w:sz w:val="26"/>
          <w:szCs w:val="26"/>
        </w:rPr>
        <w:t>о участка или объекта капитального строительства</w:t>
      </w:r>
      <w:r w:rsidRPr="00DD33E0">
        <w:rPr>
          <w:sz w:val="26"/>
          <w:szCs w:val="26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</w:t>
      </w:r>
      <w:r w:rsidRPr="00DD33E0">
        <w:rPr>
          <w:sz w:val="26"/>
          <w:szCs w:val="26"/>
        </w:rPr>
        <w:t xml:space="preserve"> дня.</w:t>
      </w:r>
    </w:p>
    <w:p w:rsidR="00630988" w:rsidRPr="00DD33E0" w:rsidRDefault="00630988">
      <w:pPr>
        <w:spacing w:after="0" w:line="240" w:lineRule="auto"/>
        <w:ind w:firstLine="709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</w:t>
      </w:r>
      <w:r w:rsidRPr="00DD33E0">
        <w:rPr>
          <w:sz w:val="26"/>
          <w:szCs w:val="26"/>
        </w:rPr>
        <w:t>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</w:t>
      </w:r>
      <w:proofErr w:type="gramStart"/>
      <w:r w:rsidRPr="00DD33E0">
        <w:rPr>
          <w:sz w:val="26"/>
          <w:szCs w:val="26"/>
        </w:rPr>
        <w:t>,</w:t>
      </w:r>
      <w:proofErr w:type="gramEnd"/>
      <w:r w:rsidRPr="00DD33E0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</w:t>
      </w:r>
      <w:r w:rsidRPr="00DD33E0">
        <w:rPr>
          <w:sz w:val="26"/>
          <w:szCs w:val="26"/>
        </w:rPr>
        <w:t>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Для парковки специальных автотранспортных средств инвалидов на </w:t>
      </w:r>
      <w:r w:rsidRPr="00DD33E0">
        <w:rPr>
          <w:sz w:val="26"/>
          <w:szCs w:val="26"/>
        </w:rPr>
        <w:t xml:space="preserve">стоянке (парковке) выделяется не менее 10% мест (но не менее одного места) для бесплатной </w:t>
      </w:r>
      <w:r w:rsidRPr="00DD33E0">
        <w:rPr>
          <w:sz w:val="26"/>
          <w:szCs w:val="26"/>
        </w:rPr>
        <w:lastRenderedPageBreak/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</w:t>
      </w:r>
      <w:r w:rsidRPr="00DD33E0">
        <w:rPr>
          <w:sz w:val="26"/>
          <w:szCs w:val="26"/>
        </w:rPr>
        <w:t>портных средств, перевозящих таких инвалидов и (или) детей-инвалидов. Указанные места для парковки не должны занимать иные транспортные средств.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</w:t>
      </w:r>
      <w:r w:rsidRPr="00DD33E0">
        <w:rPr>
          <w:sz w:val="26"/>
          <w:szCs w:val="26"/>
        </w:rPr>
        <w:t xml:space="preserve">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</w:t>
      </w:r>
      <w:r w:rsidRPr="00DD33E0">
        <w:rPr>
          <w:sz w:val="26"/>
          <w:szCs w:val="26"/>
        </w:rPr>
        <w:t>передвижение инвалидов, в соответствии с законодательством Российской Федерации о социальной защите инвалидов.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</w:t>
      </w:r>
      <w:r w:rsidRPr="00DD33E0">
        <w:rPr>
          <w:sz w:val="26"/>
          <w:szCs w:val="26"/>
        </w:rPr>
        <w:t>ю:</w:t>
      </w:r>
    </w:p>
    <w:p w:rsidR="00630988" w:rsidRPr="00DD33E0" w:rsidRDefault="00694E1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наименование;</w:t>
      </w:r>
    </w:p>
    <w:p w:rsidR="00630988" w:rsidRPr="00DD33E0" w:rsidRDefault="00694E1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местонахождение и юридический адрес;</w:t>
      </w:r>
    </w:p>
    <w:p w:rsidR="00630988" w:rsidRPr="00DD33E0" w:rsidRDefault="00694E1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режим работы;</w:t>
      </w:r>
    </w:p>
    <w:p w:rsidR="00630988" w:rsidRPr="00DD33E0" w:rsidRDefault="00694E1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график приема;</w:t>
      </w:r>
    </w:p>
    <w:p w:rsidR="00630988" w:rsidRPr="00DD33E0" w:rsidRDefault="00694E1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номера телефонов для справок.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противопожарной системой и средствами пожаротушения;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системой оповещения о возникновении чрезвычайной ситуации;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средствами оказания первой медицинской помощи;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туалетными комнатами для п</w:t>
      </w:r>
      <w:r w:rsidRPr="00DD33E0">
        <w:rPr>
          <w:sz w:val="26"/>
          <w:szCs w:val="26"/>
        </w:rPr>
        <w:t>осетителей.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Тексты материалов, размещенных на информацион</w:t>
      </w:r>
      <w:r w:rsidRPr="00DD33E0">
        <w:rPr>
          <w:sz w:val="26"/>
          <w:szCs w:val="26"/>
        </w:rPr>
        <w:t>ном стенде, печатаются удобным для чтения шрифтом, без исправлений, с выделением наиболее важных мест полужирным шрифтом.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номера кабинета и наименования отдела;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графика приема Заявителей</w:t>
      </w:r>
      <w:r w:rsidRPr="00DD33E0">
        <w:rPr>
          <w:sz w:val="26"/>
          <w:szCs w:val="26"/>
        </w:rPr>
        <w:t>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Лицо, ответстве</w:t>
      </w:r>
      <w:r w:rsidRPr="00DD33E0">
        <w:rPr>
          <w:sz w:val="26"/>
          <w:szCs w:val="26"/>
        </w:rPr>
        <w:t>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возможность беспрепятственного доступа к объекту (здани</w:t>
      </w:r>
      <w:r w:rsidRPr="00DD33E0">
        <w:rPr>
          <w:sz w:val="26"/>
          <w:szCs w:val="26"/>
        </w:rPr>
        <w:t>ю, помещению), в котором предоставляется муниципальная услуга;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</w:t>
      </w:r>
      <w:r w:rsidRPr="00DD33E0">
        <w:rPr>
          <w:sz w:val="26"/>
          <w:szCs w:val="26"/>
        </w:rPr>
        <w:t>, посадки в транспортное средство и высадки из него, в том числе с использование кресла-коляски;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надле</w:t>
      </w:r>
      <w:r w:rsidRPr="00DD33E0">
        <w:rPr>
          <w:sz w:val="26"/>
          <w:szCs w:val="26"/>
        </w:rPr>
        <w:t>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допуск </w:t>
      </w:r>
      <w:proofErr w:type="spellStart"/>
      <w:r w:rsidRPr="00DD33E0">
        <w:rPr>
          <w:sz w:val="26"/>
          <w:szCs w:val="26"/>
        </w:rPr>
        <w:t>сурдопереводчика</w:t>
      </w:r>
      <w:proofErr w:type="spellEnd"/>
      <w:r w:rsidRPr="00DD33E0">
        <w:rPr>
          <w:sz w:val="26"/>
          <w:szCs w:val="26"/>
        </w:rPr>
        <w:t xml:space="preserve"> и </w:t>
      </w:r>
      <w:proofErr w:type="spellStart"/>
      <w:r w:rsidRPr="00DD33E0">
        <w:rPr>
          <w:sz w:val="26"/>
          <w:szCs w:val="26"/>
        </w:rPr>
        <w:t>тифлосурдопереводчика</w:t>
      </w:r>
      <w:proofErr w:type="spellEnd"/>
      <w:r w:rsidRPr="00DD33E0">
        <w:rPr>
          <w:sz w:val="26"/>
          <w:szCs w:val="26"/>
        </w:rPr>
        <w:t>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допуск соб</w:t>
      </w:r>
      <w:r w:rsidRPr="00DD33E0">
        <w:rPr>
          <w:sz w:val="26"/>
          <w:szCs w:val="26"/>
        </w:rPr>
        <w:t>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630988" w:rsidRPr="00DD33E0" w:rsidRDefault="00630988">
      <w:pPr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Показ</w:t>
      </w:r>
      <w:r w:rsidRPr="00DD33E0">
        <w:rPr>
          <w:b/>
          <w:bCs/>
          <w:sz w:val="26"/>
          <w:szCs w:val="26"/>
        </w:rPr>
        <w:t>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</w:t>
      </w:r>
      <w:r w:rsidRPr="00DD33E0">
        <w:rPr>
          <w:b/>
          <w:bCs/>
          <w:sz w:val="26"/>
          <w:szCs w:val="26"/>
        </w:rPr>
        <w:t xml:space="preserve">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2.22. Основными показателями доступности предоставлен</w:t>
      </w:r>
      <w:r w:rsidRPr="00DD33E0">
        <w:rPr>
          <w:sz w:val="26"/>
          <w:szCs w:val="26"/>
        </w:rPr>
        <w:t>ия муниципальной услуги являются: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2.22.2. Наличие полной и по</w:t>
      </w:r>
      <w:r w:rsidRPr="00DD33E0">
        <w:rPr>
          <w:sz w:val="26"/>
          <w:szCs w:val="26"/>
        </w:rPr>
        <w:t>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2.22.3. Возможность выбора заявителем формы обращения</w:t>
      </w:r>
      <w:r w:rsidRPr="00DD33E0">
        <w:rPr>
          <w:sz w:val="26"/>
          <w:szCs w:val="26"/>
        </w:rPr>
        <w:t xml:space="preserve">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2.22.4. Возможность получения заявителем уведомлений о предоставлении муниципальной услуги</w:t>
      </w:r>
      <w:r w:rsidRPr="00DD33E0">
        <w:rPr>
          <w:sz w:val="26"/>
          <w:szCs w:val="26"/>
        </w:rPr>
        <w:t xml:space="preserve"> с помощью РПГУ.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2.23. Основными показателями качества предоставления муниципальной услуги являются</w:t>
      </w:r>
      <w:r w:rsidRPr="00DD33E0">
        <w:rPr>
          <w:sz w:val="26"/>
          <w:szCs w:val="26"/>
        </w:rPr>
        <w:t>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2.23.2. Минимально возможное количество взаимодействий гражданина с должностными лицами, участвующими </w:t>
      </w:r>
      <w:r w:rsidRPr="00DD33E0">
        <w:rPr>
          <w:sz w:val="26"/>
          <w:szCs w:val="26"/>
        </w:rPr>
        <w:t>в предоставлении муниципальной услуги.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lastRenderedPageBreak/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2.23.4. Отсутствие нарушений установленных сроков в процессе предоставления муници</w:t>
      </w:r>
      <w:r w:rsidRPr="00DD33E0">
        <w:rPr>
          <w:sz w:val="26"/>
          <w:szCs w:val="26"/>
        </w:rPr>
        <w:t>пальной услуги.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DD33E0">
        <w:rPr>
          <w:sz w:val="26"/>
          <w:szCs w:val="26"/>
        </w:rPr>
        <w:t>итогам</w:t>
      </w:r>
      <w:proofErr w:type="gramEnd"/>
      <w:r w:rsidRPr="00DD33E0">
        <w:rPr>
          <w:sz w:val="26"/>
          <w:szCs w:val="26"/>
        </w:rPr>
        <w:t xml:space="preserve"> рассмотрения которых вынесены решения об удовлетвор</w:t>
      </w:r>
      <w:r w:rsidRPr="00DD33E0">
        <w:rPr>
          <w:sz w:val="26"/>
          <w:szCs w:val="26"/>
        </w:rPr>
        <w:t>ении (частичном удовлетворении) требований заявителей.</w:t>
      </w:r>
    </w:p>
    <w:p w:rsidR="00630988" w:rsidRPr="00DD33E0" w:rsidRDefault="00630988">
      <w:pPr>
        <w:spacing w:after="0" w:line="240" w:lineRule="auto"/>
        <w:ind w:firstLine="709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DD33E0">
        <w:rPr>
          <w:b/>
          <w:bCs/>
          <w:sz w:val="26"/>
          <w:szCs w:val="26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</w:t>
      </w:r>
      <w:r w:rsidRPr="00DD33E0">
        <w:rPr>
          <w:sz w:val="26"/>
          <w:szCs w:val="26"/>
        </w:rPr>
        <w:t>енным между Администрацией и многофункциональным центром в порядке, утвержденном постановлением Правительства Российской Федерации 27 сентября 2011 г. № 797   «О взаимодействии между многофункциональными центрами предоставления государственных и муниципаль</w:t>
      </w:r>
      <w:r w:rsidRPr="00DD33E0">
        <w:rPr>
          <w:sz w:val="26"/>
          <w:szCs w:val="26"/>
        </w:rPr>
        <w:t>ных услуг и федеральными органами</w:t>
      </w:r>
      <w:proofErr w:type="gramEnd"/>
      <w:r w:rsidRPr="00DD33E0">
        <w:rPr>
          <w:sz w:val="26"/>
          <w:szCs w:val="26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2.25. Предоставление мун</w:t>
      </w:r>
      <w:r w:rsidRPr="00DD33E0">
        <w:rPr>
          <w:sz w:val="26"/>
          <w:szCs w:val="26"/>
        </w:rPr>
        <w:t>иципальной услуги по экстерриториальному принципу не осуществляется.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2.26.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подаче физическим ли</w:t>
      </w:r>
      <w:r w:rsidRPr="00DD33E0">
        <w:rPr>
          <w:sz w:val="26"/>
          <w:szCs w:val="26"/>
        </w:rPr>
        <w:t xml:space="preserve">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</w:t>
      </w:r>
      <w:r w:rsidRPr="00DD33E0">
        <w:rPr>
          <w:sz w:val="26"/>
          <w:szCs w:val="26"/>
        </w:rPr>
        <w:t>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</w:t>
      </w:r>
      <w:r w:rsidRPr="00DD33E0">
        <w:rPr>
          <w:sz w:val="26"/>
          <w:szCs w:val="26"/>
        </w:rPr>
        <w:t xml:space="preserve">ость заявителя, не требуется.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</w:t>
      </w:r>
      <w:r w:rsidRPr="00DD33E0">
        <w:rPr>
          <w:sz w:val="26"/>
          <w:szCs w:val="26"/>
        </w:rPr>
        <w:t>одпись, вид которой предусмотрен законодательством Российской Федерации.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</w:t>
      </w:r>
      <w:r w:rsidRPr="00DD33E0">
        <w:rPr>
          <w:sz w:val="26"/>
          <w:szCs w:val="26"/>
        </w:rPr>
        <w:t>и).</w:t>
      </w:r>
    </w:p>
    <w:p w:rsidR="00630988" w:rsidRPr="00DD33E0" w:rsidRDefault="00630988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30988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  <w:lang w:val="en-US"/>
        </w:rPr>
        <w:lastRenderedPageBreak/>
        <w:t>III</w:t>
      </w:r>
      <w:r w:rsidRPr="00DD33E0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0988" w:rsidRPr="00DD33E0" w:rsidRDefault="00630988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3.1 П</w:t>
      </w:r>
      <w:r w:rsidRPr="00DD33E0">
        <w:rPr>
          <w:sz w:val="26"/>
          <w:szCs w:val="26"/>
        </w:rPr>
        <w:t>редоставление муниципальной услуги включает в себя следующие административные процедуры: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прием и регистрация заявления;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рассмотрение заявления с представленными документами, формирование и направление межведомственных  запросов;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рассмотрение материалов Комиссией и принятие рекомендательного решения;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принятие решения и выдача (направление) заявителю результата муниципальной услуги. </w:t>
      </w:r>
    </w:p>
    <w:p w:rsidR="00630988" w:rsidRPr="00DD33E0" w:rsidRDefault="00694E1A">
      <w:pPr>
        <w:widowControl w:val="0"/>
        <w:spacing w:after="0" w:line="240" w:lineRule="auto"/>
        <w:ind w:firstLine="709"/>
        <w:contextualSpacing/>
        <w:jc w:val="both"/>
        <w:rPr>
          <w:spacing w:val="-2"/>
          <w:sz w:val="26"/>
          <w:szCs w:val="26"/>
        </w:rPr>
      </w:pPr>
      <w:r w:rsidRPr="00DD33E0">
        <w:rPr>
          <w:spacing w:val="-2"/>
          <w:sz w:val="26"/>
          <w:szCs w:val="26"/>
        </w:rPr>
        <w:t>Описание административных процедур приведено в Приложении № 4 к административному регламенту.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30988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630988" w:rsidRPr="00DD33E0" w:rsidRDefault="00630988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3.2. Особенности предоставления услуги в электронной форме.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3.2.1. При предоставлении муниципальной услуги в электронной форме Заявителю обеспеч</w:t>
      </w:r>
      <w:r w:rsidRPr="00DD33E0">
        <w:rPr>
          <w:sz w:val="26"/>
          <w:szCs w:val="26"/>
        </w:rPr>
        <w:t>иваются: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запись на прием в Администрацию (Уполномоченный орган),  многофункциональный центр для подачи запроса о предоставлении муниципальной услуги (далее – запрос);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формирование</w:t>
      </w:r>
      <w:r w:rsidRPr="00DD33E0">
        <w:rPr>
          <w:sz w:val="26"/>
          <w:szCs w:val="26"/>
        </w:rPr>
        <w:t xml:space="preserve"> запроса;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прием и регистрация  запроса и иных документов, необходимых для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получение результата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получение сведений о ходе выполнения запроса;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осуществление оценки качества предоставле</w:t>
      </w:r>
      <w:r w:rsidRPr="00DD33E0">
        <w:rPr>
          <w:sz w:val="26"/>
          <w:szCs w:val="26"/>
        </w:rPr>
        <w:t>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3.2.2. Запись на прием в Администрацию или много</w:t>
      </w:r>
      <w:r w:rsidRPr="00DD33E0">
        <w:rPr>
          <w:sz w:val="26"/>
          <w:szCs w:val="26"/>
        </w:rPr>
        <w:t xml:space="preserve">функциональный центр для подачи запроса.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а) ознакомления с расписанием работы Администрации или многофункционального центра, а также с дос</w:t>
      </w:r>
      <w:r w:rsidRPr="00DD33E0">
        <w:rPr>
          <w:sz w:val="26"/>
          <w:szCs w:val="26"/>
        </w:rPr>
        <w:t>тупными для записи на прием датами и интервалами времени приема;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Администрация или многофункциональный </w:t>
      </w:r>
      <w:r w:rsidRPr="00DD33E0">
        <w:rPr>
          <w:sz w:val="26"/>
          <w:szCs w:val="26"/>
        </w:rPr>
        <w:t>центр не вправе требовать от заявителя совершения иных действий, кроме прохождения идентификац</w:t>
      </w:r>
      <w:proofErr w:type="gramStart"/>
      <w:r w:rsidRPr="00DD33E0">
        <w:rPr>
          <w:sz w:val="26"/>
          <w:szCs w:val="26"/>
        </w:rPr>
        <w:t>ии и ау</w:t>
      </w:r>
      <w:proofErr w:type="gramEnd"/>
      <w:r w:rsidRPr="00DD33E0">
        <w:rPr>
          <w:sz w:val="26"/>
          <w:szCs w:val="26"/>
        </w:rPr>
        <w:t xml:space="preserve">тентификации в соответствии с нормативными правовыми актами Российской </w:t>
      </w:r>
      <w:r w:rsidRPr="00DD33E0">
        <w:rPr>
          <w:sz w:val="26"/>
          <w:szCs w:val="26"/>
        </w:rPr>
        <w:lastRenderedPageBreak/>
        <w:t>Федерации, указания цели приема, а также предоставления сведения, необходимых для ра</w:t>
      </w:r>
      <w:r w:rsidRPr="00DD33E0">
        <w:rPr>
          <w:sz w:val="26"/>
          <w:szCs w:val="26"/>
        </w:rPr>
        <w:t>счёта длительности временного интервала, который необходимо забронировать для приема.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3.2.3. Формирование запроса.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 РПГУ размещаются образцы заполнения электронной формы зап</w:t>
      </w:r>
      <w:r w:rsidRPr="00DD33E0">
        <w:rPr>
          <w:sz w:val="26"/>
          <w:szCs w:val="26"/>
        </w:rPr>
        <w:t>роса.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Форматно-логическая проверка сформированного запроса осуществляется после заполнения заявителем каждого из полей </w:t>
      </w:r>
      <w:r w:rsidRPr="00DD33E0">
        <w:rPr>
          <w:sz w:val="26"/>
          <w:szCs w:val="26"/>
        </w:rPr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формировании запроса заявителю обеспечивается: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б) возможность запол</w:t>
      </w:r>
      <w:r w:rsidRPr="00DD33E0">
        <w:rPr>
          <w:sz w:val="26"/>
          <w:szCs w:val="26"/>
        </w:rPr>
        <w:t>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в) возможность печати на бумажн</w:t>
      </w:r>
      <w:r w:rsidRPr="00DD33E0">
        <w:rPr>
          <w:sz w:val="26"/>
          <w:szCs w:val="26"/>
        </w:rPr>
        <w:t>ом носителе копии электронной формы запроса;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DD33E0">
        <w:rPr>
          <w:sz w:val="26"/>
          <w:szCs w:val="26"/>
        </w:rPr>
        <w:t>запроса;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</w:t>
      </w:r>
      <w:r w:rsidRPr="00DD33E0">
        <w:rPr>
          <w:sz w:val="26"/>
          <w:szCs w:val="26"/>
        </w:rPr>
        <w:t>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</w:t>
      </w:r>
      <w:r w:rsidRPr="00DD33E0">
        <w:rPr>
          <w:sz w:val="26"/>
          <w:szCs w:val="26"/>
        </w:rPr>
        <w:t>, отсутствующих в единой системе идентификации</w:t>
      </w:r>
      <w:proofErr w:type="gramEnd"/>
      <w:r w:rsidRPr="00DD33E0">
        <w:rPr>
          <w:sz w:val="26"/>
          <w:szCs w:val="26"/>
        </w:rPr>
        <w:t xml:space="preserve"> и аутентификации;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D33E0">
        <w:rPr>
          <w:sz w:val="26"/>
          <w:szCs w:val="26"/>
        </w:rPr>
        <w:t>потери</w:t>
      </w:r>
      <w:proofErr w:type="gramEnd"/>
      <w:r w:rsidRPr="00DD33E0">
        <w:rPr>
          <w:sz w:val="26"/>
          <w:szCs w:val="26"/>
        </w:rPr>
        <w:t xml:space="preserve"> ранее введенной информации;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ж) возможность доступа заявителя на РПГУ к ранее поданным им запросам в</w:t>
      </w:r>
      <w:r w:rsidRPr="00DD33E0">
        <w:rPr>
          <w:sz w:val="26"/>
          <w:szCs w:val="26"/>
        </w:rPr>
        <w:t xml:space="preserve"> течение не менее одного года, а также частично сформированных запросов – в течение не менее 3 месяцев.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Сформированный и подписанный </w:t>
      </w:r>
      <w:proofErr w:type="gramStart"/>
      <w:r w:rsidRPr="00DD33E0">
        <w:rPr>
          <w:sz w:val="26"/>
          <w:szCs w:val="26"/>
        </w:rPr>
        <w:t>запрос</w:t>
      </w:r>
      <w:proofErr w:type="gramEnd"/>
      <w:r w:rsidRPr="00DD33E0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(Уполномоченный </w:t>
      </w:r>
      <w:r w:rsidRPr="00DD33E0">
        <w:rPr>
          <w:sz w:val="26"/>
          <w:szCs w:val="26"/>
        </w:rPr>
        <w:t>орган) посредством РПГУ.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pacing w:val="-6"/>
          <w:sz w:val="26"/>
          <w:szCs w:val="26"/>
        </w:rPr>
        <w:t>3.2.4 Администрация</w:t>
      </w:r>
      <w:r w:rsidRPr="00DD33E0">
        <w:rPr>
          <w:sz w:val="26"/>
          <w:szCs w:val="26"/>
        </w:rPr>
        <w:t xml:space="preserve"> обеспечивает:</w:t>
      </w:r>
    </w:p>
    <w:p w:rsidR="00630988" w:rsidRPr="00DD33E0" w:rsidRDefault="00694E1A">
      <w:pPr>
        <w:pStyle w:val="Default"/>
        <w:ind w:firstLine="708"/>
        <w:jc w:val="both"/>
        <w:rPr>
          <w:sz w:val="26"/>
          <w:szCs w:val="26"/>
        </w:rPr>
      </w:pPr>
      <w:r w:rsidRPr="00DD33E0">
        <w:rPr>
          <w:rFonts w:eastAsiaTheme="minorHAnsi"/>
          <w:sz w:val="26"/>
          <w:szCs w:val="26"/>
        </w:rPr>
        <w:t>а) прием документов, необходимых для предоставления муниципальной услуги;</w:t>
      </w:r>
    </w:p>
    <w:p w:rsidR="00630988" w:rsidRPr="00DD33E0" w:rsidRDefault="00694E1A">
      <w:pPr>
        <w:pStyle w:val="Default"/>
        <w:ind w:firstLine="708"/>
        <w:jc w:val="both"/>
        <w:rPr>
          <w:sz w:val="26"/>
          <w:szCs w:val="26"/>
        </w:rPr>
      </w:pPr>
      <w:r w:rsidRPr="00DD33E0">
        <w:rPr>
          <w:rFonts w:eastAsiaTheme="minorHAnsi"/>
          <w:sz w:val="26"/>
          <w:szCs w:val="26"/>
        </w:rPr>
        <w:t>б) направление заявителю электронного сообщения о приеме запроса либо об отказе в приеме к рассмотрению в срок не позднее 1</w:t>
      </w:r>
      <w:r w:rsidRPr="00DD33E0">
        <w:rPr>
          <w:rFonts w:eastAsiaTheme="minorHAnsi"/>
          <w:sz w:val="26"/>
          <w:szCs w:val="26"/>
        </w:rPr>
        <w:t xml:space="preserve"> рабочего дня с момента их подачи </w:t>
      </w:r>
      <w:r w:rsidRPr="00DD33E0">
        <w:rPr>
          <w:rFonts w:eastAsiaTheme="minorHAnsi"/>
          <w:sz w:val="26"/>
          <w:szCs w:val="26"/>
        </w:rPr>
        <w:lastRenderedPageBreak/>
        <w:t>на РПГУ, а в случае их поступления в нерабочий или праздничный день, – в следующий за ним первый рабочий день;</w:t>
      </w:r>
    </w:p>
    <w:p w:rsidR="00630988" w:rsidRPr="00DD33E0" w:rsidRDefault="00694E1A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DD33E0">
        <w:rPr>
          <w:rFonts w:eastAsiaTheme="minorHAnsi"/>
          <w:sz w:val="26"/>
          <w:szCs w:val="26"/>
        </w:rPr>
        <w:t>в) регистрацию запроса в течение 1 рабочего дня с момента направления заявителю электронного сообщения о приеме</w:t>
      </w:r>
      <w:r w:rsidRPr="00DD33E0">
        <w:rPr>
          <w:rFonts w:eastAsiaTheme="minorHAnsi"/>
          <w:sz w:val="26"/>
          <w:szCs w:val="26"/>
        </w:rPr>
        <w:t xml:space="preserve">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</w:t>
      </w:r>
      <w:r w:rsidRPr="00DD33E0">
        <w:rPr>
          <w:rFonts w:eastAsiaTheme="minorHAnsi"/>
          <w:sz w:val="26"/>
          <w:szCs w:val="26"/>
        </w:rPr>
        <w:t>кументов на бумажном носителе, если иное не установлено федеральными законами и принимаемыми в соответствии с ними актами</w:t>
      </w:r>
      <w:proofErr w:type="gramEnd"/>
      <w:r w:rsidRPr="00DD33E0">
        <w:rPr>
          <w:rFonts w:eastAsiaTheme="minorHAnsi"/>
          <w:sz w:val="26"/>
          <w:szCs w:val="26"/>
        </w:rPr>
        <w:t xml:space="preserve"> Правительства Российской Федерации, законами Республики Башкортостан и принимаемыми в соответствии с ними актами Республики Башкортост</w:t>
      </w:r>
      <w:r w:rsidRPr="00DD33E0">
        <w:rPr>
          <w:rFonts w:eastAsiaTheme="minorHAnsi"/>
          <w:sz w:val="26"/>
          <w:szCs w:val="26"/>
        </w:rPr>
        <w:t>ан, муниципальными правовыми актами.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630988" w:rsidRPr="00DD33E0" w:rsidRDefault="00694E1A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DD33E0">
        <w:rPr>
          <w:rFonts w:eastAsiaTheme="minorHAnsi"/>
          <w:color w:val="auto"/>
          <w:sz w:val="26"/>
          <w:szCs w:val="26"/>
        </w:rPr>
        <w:t xml:space="preserve">3.2.5. </w:t>
      </w:r>
      <w:r w:rsidRPr="00DD33E0">
        <w:rPr>
          <w:rFonts w:eastAsiaTheme="minorHAnsi"/>
          <w:color w:val="auto"/>
          <w:spacing w:val="-6"/>
          <w:sz w:val="26"/>
          <w:szCs w:val="26"/>
        </w:rPr>
        <w:t>Заявление в электронном виде становится доступным для</w:t>
      </w:r>
      <w:r w:rsidRPr="00DD33E0">
        <w:rPr>
          <w:rFonts w:eastAsiaTheme="minorHAnsi"/>
          <w:color w:val="auto"/>
          <w:sz w:val="26"/>
          <w:szCs w:val="26"/>
        </w:rPr>
        <w:t xml:space="preserve"> ответственного за прием и регистрацию заявления (далее – ответственный специалист)</w:t>
      </w:r>
      <w:r w:rsidRPr="00DD33E0">
        <w:rPr>
          <w:rFonts w:eastAsiaTheme="minorHAnsi"/>
          <w:color w:val="auto"/>
          <w:spacing w:val="-6"/>
          <w:sz w:val="26"/>
          <w:szCs w:val="26"/>
        </w:rPr>
        <w:t>, в СМЭВ.</w:t>
      </w:r>
    </w:p>
    <w:p w:rsidR="00630988" w:rsidRPr="00DD33E0" w:rsidRDefault="00694E1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33E0">
        <w:rPr>
          <w:rFonts w:eastAsiaTheme="minorHAnsi"/>
          <w:sz w:val="26"/>
          <w:szCs w:val="26"/>
          <w:lang w:eastAsia="en-US"/>
        </w:rPr>
        <w:t>Ответственный специалист:</w:t>
      </w:r>
    </w:p>
    <w:p w:rsidR="00630988" w:rsidRPr="00DD33E0" w:rsidRDefault="00694E1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33E0">
        <w:rPr>
          <w:rFonts w:eastAsiaTheme="minorHAnsi"/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630988" w:rsidRPr="00DD33E0" w:rsidRDefault="00694E1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33E0">
        <w:rPr>
          <w:rFonts w:eastAsiaTheme="minorHAnsi"/>
          <w:sz w:val="26"/>
          <w:szCs w:val="26"/>
        </w:rPr>
        <w:t>изучает поступившие заявления и приложен</w:t>
      </w:r>
      <w:r w:rsidRPr="00DD33E0">
        <w:rPr>
          <w:rFonts w:eastAsiaTheme="minorHAnsi"/>
          <w:sz w:val="26"/>
          <w:szCs w:val="26"/>
        </w:rPr>
        <w:t>ные образы документов (документы);</w:t>
      </w:r>
    </w:p>
    <w:p w:rsidR="00630988" w:rsidRPr="00DD33E0" w:rsidRDefault="00694E1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33E0">
        <w:rPr>
          <w:rFonts w:eastAsiaTheme="minorHAnsi"/>
          <w:sz w:val="26"/>
          <w:szCs w:val="26"/>
        </w:rPr>
        <w:t>производит действия в соответствии с пунктом 3.2.7 настоящего Административного регламента.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а)</w:t>
      </w:r>
      <w:r w:rsidRPr="00DD33E0">
        <w:rPr>
          <w:sz w:val="26"/>
          <w:szCs w:val="26"/>
        </w:rPr>
        <w:t xml:space="preserve">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б) документа на бумажном носителе в многофункциональном центре.</w:t>
      </w:r>
    </w:p>
    <w:p w:rsidR="00630988" w:rsidRPr="00DD33E0" w:rsidRDefault="00694E1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DD33E0">
        <w:rPr>
          <w:rFonts w:eastAsiaTheme="minorHAnsi"/>
          <w:sz w:val="26"/>
          <w:szCs w:val="26"/>
          <w:lang w:eastAsia="en-US"/>
        </w:rPr>
        <w:t xml:space="preserve">3.2.7. </w:t>
      </w:r>
      <w:r w:rsidRPr="00DD33E0">
        <w:rPr>
          <w:rFonts w:eastAsiaTheme="minorHAnsi"/>
          <w:sz w:val="26"/>
          <w:szCs w:val="26"/>
        </w:rPr>
        <w:t>Получение информации о ходе и резу</w:t>
      </w:r>
      <w:r w:rsidRPr="00DD33E0">
        <w:rPr>
          <w:rFonts w:eastAsiaTheme="minorHAnsi"/>
          <w:sz w:val="26"/>
          <w:szCs w:val="26"/>
        </w:rPr>
        <w:t>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</w:t>
      </w:r>
      <w:r w:rsidRPr="00DD33E0">
        <w:rPr>
          <w:rFonts w:eastAsiaTheme="minorHAnsi"/>
          <w:sz w:val="26"/>
          <w:szCs w:val="26"/>
        </w:rPr>
        <w:t xml:space="preserve"> в «Личном кабинете» по инициативе, в любое </w:t>
      </w:r>
      <w:r w:rsidRPr="00DD33E0">
        <w:rPr>
          <w:rFonts w:eastAsiaTheme="minorHAnsi"/>
          <w:spacing w:val="-6"/>
          <w:sz w:val="26"/>
          <w:szCs w:val="26"/>
        </w:rPr>
        <w:t>время.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</w:t>
      </w:r>
      <w:r w:rsidRPr="00DD33E0">
        <w:rPr>
          <w:sz w:val="26"/>
          <w:szCs w:val="26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в) уведомление о результатах рассмотрения документов, необходимых для предоставления муни</w:t>
      </w:r>
      <w:r w:rsidRPr="00DD33E0">
        <w:rPr>
          <w:sz w:val="26"/>
          <w:szCs w:val="26"/>
        </w:rPr>
        <w:t>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3.2.8. </w:t>
      </w:r>
      <w:proofErr w:type="gramStart"/>
      <w:r w:rsidRPr="00DD33E0">
        <w:rPr>
          <w:sz w:val="26"/>
          <w:szCs w:val="26"/>
        </w:rPr>
        <w:t>Оценк</w:t>
      </w:r>
      <w:r w:rsidRPr="00DD33E0">
        <w:rPr>
          <w:sz w:val="26"/>
          <w:szCs w:val="26"/>
        </w:rPr>
        <w:t xml:space="preserve">а качества предоставления услуги осуществляется в соответствии с </w:t>
      </w:r>
      <w:hyperlink r:id="rId16" w:tooltip="consultantplus://offline/ref=7477D36D247F526C7BD4B7DDD08F15A6014F84D62298DDA4DCA8A2DB7828FD21BF4B5E0D31D769E7uBz4M" w:history="1">
        <w:r w:rsidRPr="00DD33E0">
          <w:rPr>
            <w:sz w:val="26"/>
            <w:szCs w:val="26"/>
          </w:rPr>
          <w:t>Правилами</w:t>
        </w:r>
      </w:hyperlink>
      <w:r w:rsidRPr="00DD33E0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</w:t>
      </w:r>
      <w:r w:rsidRPr="00DD33E0">
        <w:rPr>
          <w:sz w:val="26"/>
          <w:szCs w:val="26"/>
        </w:rPr>
        <w:lastRenderedPageBreak/>
        <w:t>структурных подразделений) и территориальных органов госу</w:t>
      </w:r>
      <w:r w:rsidRPr="00DD33E0">
        <w:rPr>
          <w:sz w:val="26"/>
          <w:szCs w:val="26"/>
        </w:rPr>
        <w:t xml:space="preserve">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DD33E0">
        <w:rPr>
          <w:sz w:val="26"/>
          <w:szCs w:val="26"/>
        </w:rPr>
        <w:t>государственных и муниципальных услуг, а также применения результатов указанной</w:t>
      </w:r>
      <w:proofErr w:type="gramEnd"/>
      <w:r w:rsidRPr="00DD33E0">
        <w:rPr>
          <w:sz w:val="26"/>
          <w:szCs w:val="26"/>
        </w:rP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</w:t>
      </w:r>
      <w:r w:rsidRPr="00DD33E0">
        <w:rPr>
          <w:sz w:val="26"/>
          <w:szCs w:val="26"/>
        </w:rPr>
        <w:t>ельства Российской Федерации от 12 декабря 2012 года № 1284.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3.2.9. </w:t>
      </w:r>
      <w:proofErr w:type="gramStart"/>
      <w:r w:rsidRPr="00DD33E0">
        <w:rPr>
          <w:sz w:val="26"/>
          <w:szCs w:val="26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(Уполномоченного органа) либо муниципального слу</w:t>
      </w:r>
      <w:r w:rsidRPr="00DD33E0">
        <w:rPr>
          <w:sz w:val="26"/>
          <w:szCs w:val="26"/>
        </w:rPr>
        <w:t xml:space="preserve">жащего в соответствии со </w:t>
      </w:r>
      <w:hyperlink r:id="rId17" w:tooltip="consultantplus://offline/ref=FD33AA8C5611180459E2B0DB21B49A1C65ECC46A8334F0F6FC25338640525E9EA955DE45E5h30EM" w:history="1">
        <w:r w:rsidRPr="00DD33E0">
          <w:rPr>
            <w:sz w:val="26"/>
            <w:szCs w:val="26"/>
          </w:rPr>
          <w:t>статьей 11.2</w:t>
        </w:r>
      </w:hyperlink>
      <w:r w:rsidRPr="00DD33E0">
        <w:rPr>
          <w:sz w:val="26"/>
          <w:szCs w:val="26"/>
        </w:rPr>
        <w:t xml:space="preserve"> Федерального закона № 210-ФЗ и в порядке, установленном </w:t>
      </w:r>
      <w:hyperlink r:id="rId18" w:tooltip="consultantplus://offline/ref=FD33AA8C5611180459E2B0DB21B49A1C66E2CE68863DF0F6FC25338640h502M" w:history="1">
        <w:r w:rsidRPr="00DD33E0">
          <w:rPr>
            <w:sz w:val="26"/>
            <w:szCs w:val="26"/>
          </w:rPr>
          <w:t>постановлением</w:t>
        </w:r>
      </w:hyperlink>
      <w:r w:rsidRPr="00DD33E0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</w:t>
      </w:r>
      <w:r w:rsidRPr="00DD33E0">
        <w:rPr>
          <w:sz w:val="26"/>
          <w:szCs w:val="26"/>
        </w:rPr>
        <w:t>я), совершенных при предоставлении государственных и</w:t>
      </w:r>
      <w:proofErr w:type="gramEnd"/>
      <w:r w:rsidRPr="00DD33E0">
        <w:rPr>
          <w:sz w:val="26"/>
          <w:szCs w:val="26"/>
        </w:rPr>
        <w:t xml:space="preserve"> муниципальных услуг».</w:t>
      </w:r>
    </w:p>
    <w:p w:rsidR="00630988" w:rsidRPr="00DD33E0" w:rsidRDefault="00630988">
      <w:pPr>
        <w:spacing w:after="0" w:line="240" w:lineRule="auto"/>
        <w:jc w:val="both"/>
        <w:rPr>
          <w:sz w:val="26"/>
          <w:szCs w:val="26"/>
        </w:rPr>
      </w:pPr>
    </w:p>
    <w:p w:rsidR="00630988" w:rsidRPr="00DD33E0" w:rsidRDefault="00630988">
      <w:pPr>
        <w:spacing w:after="0" w:line="240" w:lineRule="auto"/>
        <w:ind w:firstLine="709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DD33E0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3.3. В случае выявления опечаток и ошибок заявитель вправе </w:t>
      </w:r>
      <w:r w:rsidRPr="00DD33E0">
        <w:rPr>
          <w:sz w:val="26"/>
          <w:szCs w:val="26"/>
        </w:rPr>
        <w:t>обратиться в Администрацию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заявлении об исправлении опечаток и ошибок  в обязательном порядке указываются: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1) наименование Администрации</w:t>
      </w:r>
      <w:proofErr w:type="gramStart"/>
      <w:r w:rsidRPr="00DD33E0">
        <w:rPr>
          <w:sz w:val="26"/>
          <w:szCs w:val="26"/>
        </w:rPr>
        <w:t xml:space="preserve"> ,</w:t>
      </w:r>
      <w:proofErr w:type="gramEnd"/>
      <w:r w:rsidRPr="00DD33E0">
        <w:rPr>
          <w:sz w:val="26"/>
          <w:szCs w:val="26"/>
        </w:rPr>
        <w:t xml:space="preserve"> в который подается заявление об исправление опечаток;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3) для юридических лиц – название, организационно-правовая</w:t>
      </w:r>
      <w:r w:rsidRPr="00DD33E0">
        <w:rPr>
          <w:sz w:val="26"/>
          <w:szCs w:val="26"/>
        </w:rPr>
        <w:t xml:space="preserve">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</w:t>
      </w:r>
      <w:r w:rsidRPr="00DD33E0">
        <w:rPr>
          <w:sz w:val="26"/>
          <w:szCs w:val="26"/>
        </w:rPr>
        <w:t>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5) для физических лиц – фамилия, имя, отчество (при наличии), адрес места жител</w:t>
      </w:r>
      <w:r w:rsidRPr="00DD33E0">
        <w:rPr>
          <w:sz w:val="26"/>
          <w:szCs w:val="26"/>
        </w:rPr>
        <w:t>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6) реквизиты документа (-</w:t>
      </w:r>
      <w:proofErr w:type="spellStart"/>
      <w:r w:rsidRPr="00DD33E0">
        <w:rPr>
          <w:sz w:val="26"/>
          <w:szCs w:val="26"/>
        </w:rPr>
        <w:t>ов</w:t>
      </w:r>
      <w:proofErr w:type="spellEnd"/>
      <w:r w:rsidRPr="00DD33E0">
        <w:rPr>
          <w:sz w:val="26"/>
          <w:szCs w:val="26"/>
        </w:rPr>
        <w:t xml:space="preserve">), </w:t>
      </w:r>
      <w:proofErr w:type="gramStart"/>
      <w:r w:rsidRPr="00DD33E0">
        <w:rPr>
          <w:sz w:val="26"/>
          <w:szCs w:val="26"/>
        </w:rPr>
        <w:t>обосновывающих</w:t>
      </w:r>
      <w:proofErr w:type="gramEnd"/>
      <w:r w:rsidRPr="00DD33E0">
        <w:rPr>
          <w:sz w:val="26"/>
          <w:szCs w:val="26"/>
        </w:rPr>
        <w:t xml:space="preserve"> доводы заявителя о наличии опечатки, а также содержащих правильн</w:t>
      </w:r>
      <w:r w:rsidRPr="00DD33E0">
        <w:rPr>
          <w:sz w:val="26"/>
          <w:szCs w:val="26"/>
        </w:rPr>
        <w:t xml:space="preserve">ые сведения.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</w:t>
      </w:r>
      <w:r w:rsidRPr="00DD33E0">
        <w:rPr>
          <w:sz w:val="26"/>
          <w:szCs w:val="26"/>
        </w:rPr>
        <w:t>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3.5. Заявление об исправлении опечаток и ошибок представляются следующими способами: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ascii="Symbol" w:hAnsi="Symbol" w:cs="Symbol"/>
          <w:sz w:val="26"/>
          <w:szCs w:val="26"/>
        </w:rPr>
        <w:lastRenderedPageBreak/>
        <w:t></w:t>
      </w:r>
      <w:r w:rsidRPr="00DD33E0">
        <w:rPr>
          <w:sz w:val="26"/>
          <w:szCs w:val="26"/>
        </w:rPr>
        <w:t xml:space="preserve"> лично в Администрацию;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ascii="Symbol" w:hAnsi="Symbol" w:cs="Symbol"/>
          <w:sz w:val="26"/>
          <w:szCs w:val="26"/>
        </w:rPr>
        <w:t></w:t>
      </w:r>
      <w:r w:rsidRPr="00DD33E0">
        <w:rPr>
          <w:sz w:val="26"/>
          <w:szCs w:val="26"/>
        </w:rPr>
        <w:t xml:space="preserve"> почто</w:t>
      </w:r>
      <w:r w:rsidRPr="00DD33E0">
        <w:rPr>
          <w:sz w:val="26"/>
          <w:szCs w:val="26"/>
        </w:rPr>
        <w:t>вым отправлением;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– путем заполнения формы запроса через «Личный кабинет» РПГУ;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– через многофункциональный центр.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3.6. Основаниями для отказа в приеме заявления об исправлении опечаток и ошибок являются: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2) заявитель не является получателем муниципальной услуги.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3.7. Отказ в приеме заявления об исправлении опечаток и ошибок по и</w:t>
      </w:r>
      <w:r w:rsidRPr="00DD33E0">
        <w:rPr>
          <w:sz w:val="26"/>
          <w:szCs w:val="26"/>
        </w:rPr>
        <w:t>ным основаниям не допускается.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3.8. Основаниями </w:t>
      </w:r>
      <w:r w:rsidRPr="00DD33E0">
        <w:rPr>
          <w:sz w:val="26"/>
          <w:szCs w:val="26"/>
        </w:rPr>
        <w:t>для отказа в исправлении опечаток и ошибок являются: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Отсутствие несоответствии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</w:t>
      </w:r>
      <w:r w:rsidRPr="00DD33E0">
        <w:rPr>
          <w:sz w:val="26"/>
          <w:szCs w:val="26"/>
        </w:rPr>
        <w:t>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 xml:space="preserve">документы, представленные заявителем в соответствии с пунктом </w:t>
      </w:r>
      <w:r w:rsidRPr="00DD33E0">
        <w:rPr>
          <w:sz w:val="26"/>
          <w:szCs w:val="26"/>
        </w:rPr>
        <w:t>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</w:t>
      </w:r>
      <w:r w:rsidRPr="00DD33E0">
        <w:rPr>
          <w:sz w:val="26"/>
          <w:szCs w:val="26"/>
        </w:rPr>
        <w:t>аимодействия при предоставлении заявителю муниципальной услуги;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документов, указанных в пункте 3.4. Административного регламента, недостаточно для начала процедуры </w:t>
      </w:r>
      <w:proofErr w:type="gramStart"/>
      <w:r w:rsidRPr="00DD33E0">
        <w:rPr>
          <w:sz w:val="26"/>
          <w:szCs w:val="26"/>
        </w:rPr>
        <w:t>исправлении</w:t>
      </w:r>
      <w:proofErr w:type="gramEnd"/>
      <w:r w:rsidRPr="00DD33E0">
        <w:rPr>
          <w:sz w:val="26"/>
          <w:szCs w:val="26"/>
        </w:rPr>
        <w:t xml:space="preserve"> опечаток и ошибок. 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3.9. Заявление об исправлении опечаток и ошибок регистрируе</w:t>
      </w:r>
      <w:r w:rsidRPr="00DD33E0">
        <w:rPr>
          <w:sz w:val="26"/>
          <w:szCs w:val="26"/>
        </w:rPr>
        <w:t>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3.10. Заявление об исправлении опечаток и ошибок в течение пяти рабочих дней с момента </w:t>
      </w:r>
      <w:r w:rsidRPr="00DD33E0">
        <w:rPr>
          <w:sz w:val="26"/>
          <w:szCs w:val="26"/>
        </w:rPr>
        <w:t>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3.11. По результатам рассмотрения заявления об исправлении опечаток и ошибок Администрация в срок</w:t>
      </w:r>
      <w:r w:rsidRPr="00DD33E0">
        <w:rPr>
          <w:sz w:val="26"/>
          <w:szCs w:val="26"/>
        </w:rPr>
        <w:t xml:space="preserve"> предусмотренный пунктом 3.10 Административного регламента: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2) в слу</w:t>
      </w:r>
      <w:r w:rsidRPr="00DD33E0">
        <w:rPr>
          <w:sz w:val="26"/>
          <w:szCs w:val="26"/>
        </w:rPr>
        <w:t xml:space="preserve">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lastRenderedPageBreak/>
        <w:t>3.12. В случае принятия решения об отсутствии</w:t>
      </w:r>
      <w:r w:rsidRPr="00DD33E0">
        <w:rPr>
          <w:sz w:val="26"/>
          <w:szCs w:val="26"/>
        </w:rPr>
        <w:t xml:space="preserve">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К письму об отсутстви</w:t>
      </w:r>
      <w:r w:rsidRPr="00DD33E0">
        <w:rPr>
          <w:sz w:val="26"/>
          <w:szCs w:val="26"/>
        </w:rPr>
        <w:t>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3.13 Исправление</w:t>
      </w:r>
      <w:r w:rsidRPr="00DD33E0">
        <w:rPr>
          <w:sz w:val="26"/>
          <w:szCs w:val="26"/>
        </w:rPr>
        <w:t xml:space="preserve">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Результатом исправления опечаток и ошибок является подготовленный в 2-х экземпл</w:t>
      </w:r>
      <w:r w:rsidRPr="00DD33E0">
        <w:rPr>
          <w:sz w:val="26"/>
          <w:szCs w:val="26"/>
        </w:rPr>
        <w:t xml:space="preserve">ярах документ о предоставлении муниципальной услуги.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3.14. При исправлении опечаток и ошибок не допускается: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ascii="Symbol" w:hAnsi="Symbol" w:cs="Symbol"/>
          <w:sz w:val="26"/>
          <w:szCs w:val="26"/>
        </w:rPr>
        <w:t></w:t>
      </w:r>
      <w:r w:rsidRPr="00DD33E0">
        <w:rPr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rFonts w:ascii="Symbol" w:hAnsi="Symbol" w:cs="Symbol"/>
          <w:sz w:val="26"/>
          <w:szCs w:val="26"/>
        </w:rPr>
        <w:t></w:t>
      </w:r>
      <w:r w:rsidRPr="00DD33E0">
        <w:rPr>
          <w:sz w:val="26"/>
          <w:szCs w:val="26"/>
        </w:rPr>
        <w:t xml:space="preserve"> внесение новой информации, сведений из вновь полу</w:t>
      </w:r>
      <w:r w:rsidRPr="00DD33E0">
        <w:rPr>
          <w:sz w:val="26"/>
          <w:szCs w:val="26"/>
        </w:rPr>
        <w:t xml:space="preserve">ченных документов, которые не были представлены при подаче заявления о предоставлении муниципальной услуги.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</w:t>
      </w:r>
      <w:r w:rsidRPr="00DD33E0">
        <w:rPr>
          <w:sz w:val="26"/>
          <w:szCs w:val="26"/>
        </w:rPr>
        <w:t>тся лично в течение 1 рабочего дня с момента их подписания.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</w:t>
      </w:r>
      <w:r w:rsidRPr="00DD33E0">
        <w:rPr>
          <w:sz w:val="26"/>
          <w:szCs w:val="26"/>
        </w:rPr>
        <w:t>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Первый оригинальный экземпляр документа </w:t>
      </w:r>
      <w:r w:rsidRPr="00DD33E0">
        <w:rPr>
          <w:sz w:val="26"/>
          <w:szCs w:val="26"/>
        </w:rPr>
        <w:t>о предоставлении муниципальной услуги, содержащий опечатки и ошибки, подлежит уничтожению.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Акт уничтожения документов, сод</w:t>
      </w:r>
      <w:r w:rsidRPr="00DD33E0">
        <w:rPr>
          <w:sz w:val="26"/>
          <w:szCs w:val="26"/>
        </w:rPr>
        <w:t>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30988" w:rsidRPr="00DD33E0" w:rsidRDefault="00630988">
      <w:pPr>
        <w:spacing w:after="0" w:line="240" w:lineRule="auto"/>
        <w:ind w:firstLine="709"/>
        <w:rPr>
          <w:sz w:val="26"/>
          <w:szCs w:val="26"/>
        </w:rPr>
      </w:pPr>
    </w:p>
    <w:p w:rsidR="00630988" w:rsidRPr="00DD33E0" w:rsidRDefault="00630988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630988" w:rsidRPr="00DD33E0" w:rsidRDefault="00694E1A">
      <w:pPr>
        <w:widowControl w:val="0"/>
        <w:spacing w:after="0" w:line="240" w:lineRule="auto"/>
        <w:ind w:firstLine="709"/>
        <w:jc w:val="center"/>
        <w:rPr>
          <w:b/>
          <w:color w:val="000000"/>
          <w:sz w:val="26"/>
          <w:szCs w:val="26"/>
        </w:rPr>
      </w:pPr>
      <w:r w:rsidRPr="00DD33E0">
        <w:rPr>
          <w:b/>
          <w:sz w:val="26"/>
          <w:szCs w:val="26"/>
          <w:lang w:val="en-US"/>
        </w:rPr>
        <w:t>IV</w:t>
      </w:r>
      <w:r w:rsidRPr="00DD33E0">
        <w:rPr>
          <w:b/>
          <w:sz w:val="26"/>
          <w:szCs w:val="26"/>
        </w:rPr>
        <w:t xml:space="preserve">. </w:t>
      </w:r>
      <w:r w:rsidRPr="00DD33E0">
        <w:rPr>
          <w:b/>
          <w:color w:val="000000"/>
          <w:sz w:val="26"/>
          <w:szCs w:val="26"/>
        </w:rPr>
        <w:t>Формы контроля за исполнением административного регламента</w:t>
      </w:r>
    </w:p>
    <w:p w:rsidR="00630988" w:rsidRPr="00DD33E0" w:rsidRDefault="00630988">
      <w:pPr>
        <w:widowControl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DD33E0">
        <w:rPr>
          <w:b/>
          <w:sz w:val="26"/>
          <w:szCs w:val="26"/>
        </w:rPr>
        <w:t>контроля за</w:t>
      </w:r>
      <w:proofErr w:type="gramEnd"/>
      <w:r w:rsidRPr="00DD33E0">
        <w:rPr>
          <w:b/>
          <w:sz w:val="26"/>
          <w:szCs w:val="26"/>
        </w:rPr>
        <w:t xml:space="preserve"> соблюдением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регламента и иных нормативных правовых актов,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DD33E0">
        <w:rPr>
          <w:b/>
          <w:sz w:val="26"/>
          <w:szCs w:val="26"/>
        </w:rPr>
        <w:t>устанавливающих</w:t>
      </w:r>
      <w:proofErr w:type="gramEnd"/>
      <w:r w:rsidRPr="00DD33E0">
        <w:rPr>
          <w:b/>
          <w:sz w:val="26"/>
          <w:szCs w:val="26"/>
        </w:rPr>
        <w:t xml:space="preserve"> требования к предоставлению муниципальной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услуги, а также принятием ими решений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4.1. Текущий </w:t>
      </w:r>
      <w:proofErr w:type="gramStart"/>
      <w:r w:rsidRPr="00DD33E0">
        <w:rPr>
          <w:sz w:val="26"/>
          <w:szCs w:val="26"/>
        </w:rPr>
        <w:t>контроль за</w:t>
      </w:r>
      <w:proofErr w:type="gramEnd"/>
      <w:r w:rsidRPr="00DD33E0">
        <w:rPr>
          <w:sz w:val="26"/>
          <w:szCs w:val="26"/>
        </w:rPr>
        <w:t xml:space="preserve"> соблюд</w:t>
      </w:r>
      <w:r w:rsidRPr="00DD33E0">
        <w:rPr>
          <w:sz w:val="26"/>
          <w:szCs w:val="26"/>
        </w:rPr>
        <w:t>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</w:t>
      </w:r>
      <w:r w:rsidRPr="00DD33E0">
        <w:rPr>
          <w:sz w:val="26"/>
          <w:szCs w:val="26"/>
        </w:rPr>
        <w:t>троля за предоставлением муниципальной услуги.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Текущий контроль осуществляется путем проведения проверок: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ре</w:t>
      </w:r>
      <w:r w:rsidRPr="00DD33E0">
        <w:rPr>
          <w:sz w:val="26"/>
          <w:szCs w:val="26"/>
        </w:rPr>
        <w:t>шений о предоставлении (об отказе в предоставлении) муниципальной услуги;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выявления и устранения нарушений прав граждан;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</w:t>
      </w:r>
      <w:r w:rsidRPr="00DD33E0">
        <w:rPr>
          <w:sz w:val="26"/>
          <w:szCs w:val="26"/>
        </w:rPr>
        <w:t>ных лиц.</w:t>
      </w:r>
    </w:p>
    <w:p w:rsidR="00630988" w:rsidRPr="00DD33E0" w:rsidRDefault="00630988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630988" w:rsidRPr="00DD33E0" w:rsidRDefault="00630988">
      <w:pPr>
        <w:spacing w:after="0" w:line="240" w:lineRule="auto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DD33E0">
        <w:rPr>
          <w:b/>
          <w:sz w:val="26"/>
          <w:szCs w:val="26"/>
        </w:rPr>
        <w:t>плановых</w:t>
      </w:r>
      <w:proofErr w:type="gramEnd"/>
      <w:r w:rsidRPr="00DD33E0">
        <w:rPr>
          <w:b/>
          <w:sz w:val="26"/>
          <w:szCs w:val="26"/>
        </w:rPr>
        <w:t xml:space="preserve"> и внеплановых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 xml:space="preserve">услуги, в том числе порядок и формы </w:t>
      </w:r>
      <w:proofErr w:type="gramStart"/>
      <w:r w:rsidRPr="00DD33E0">
        <w:rPr>
          <w:b/>
          <w:sz w:val="26"/>
          <w:szCs w:val="26"/>
        </w:rPr>
        <w:t>контроля за</w:t>
      </w:r>
      <w:proofErr w:type="gramEnd"/>
      <w:r w:rsidRPr="00DD33E0">
        <w:rPr>
          <w:b/>
          <w:sz w:val="26"/>
          <w:szCs w:val="26"/>
        </w:rPr>
        <w:t xml:space="preserve"> полнотой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и качеством предоставления муниципальной услуги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4.2. </w:t>
      </w:r>
      <w:proofErr w:type="gramStart"/>
      <w:r w:rsidRPr="00DD33E0">
        <w:rPr>
          <w:sz w:val="26"/>
          <w:szCs w:val="26"/>
        </w:rPr>
        <w:t>Контроль за</w:t>
      </w:r>
      <w:proofErr w:type="gramEnd"/>
      <w:r w:rsidRPr="00DD33E0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Администрации (Уполномо</w:t>
      </w:r>
      <w:r w:rsidRPr="00DD33E0">
        <w:rPr>
          <w:sz w:val="26"/>
          <w:szCs w:val="26"/>
        </w:rPr>
        <w:t>ченного органа). При плановой проверке полноты и качества предоставления муниципальной услуги контролю подлежат: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соблюдение сроков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соблюдение положений настоящего Административного регламента;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правильность и обоснованно</w:t>
      </w:r>
      <w:r w:rsidRPr="00DD33E0">
        <w:rPr>
          <w:sz w:val="26"/>
          <w:szCs w:val="26"/>
        </w:rPr>
        <w:t>сть принятого решения об отказе в предоставлении муниципальной услуги.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Основанием для проведения внеплановых проверок являются: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</w:t>
      </w:r>
      <w:r w:rsidRPr="00DD33E0">
        <w:rPr>
          <w:sz w:val="26"/>
          <w:szCs w:val="26"/>
        </w:rPr>
        <w:t>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</w:t>
      </w:r>
      <w:r w:rsidRPr="00DD33E0">
        <w:rPr>
          <w:sz w:val="26"/>
          <w:szCs w:val="26"/>
        </w:rPr>
        <w:t>авления муниципальной услуги.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Проверка осуществляется на основании приказа Администрации.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4.5. Результаты проверки оформляются в виде</w:t>
      </w:r>
      <w:r w:rsidRPr="00DD33E0">
        <w:rPr>
          <w:sz w:val="26"/>
          <w:szCs w:val="26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proofErr w:type="gramStart"/>
      <w:r w:rsidRPr="00DD33E0">
        <w:rPr>
          <w:sz w:val="26"/>
          <w:szCs w:val="26"/>
        </w:rPr>
        <w:t xml:space="preserve"> ,</w:t>
      </w:r>
      <w:proofErr w:type="gramEnd"/>
      <w:r w:rsidRPr="00DD33E0">
        <w:rPr>
          <w:sz w:val="26"/>
          <w:szCs w:val="26"/>
        </w:rPr>
        <w:t xml:space="preserve"> проводившими проверку. Проверяемые лица под роспись знакомятся со справкой.</w:t>
      </w:r>
    </w:p>
    <w:p w:rsidR="00630988" w:rsidRPr="00DD33E0" w:rsidRDefault="00630988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Ответственность д</w:t>
      </w:r>
      <w:r w:rsidRPr="00DD33E0">
        <w:rPr>
          <w:b/>
          <w:sz w:val="26"/>
          <w:szCs w:val="26"/>
        </w:rPr>
        <w:t>олжностных лиц за решения и действия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 xml:space="preserve">(бездействие), </w:t>
      </w:r>
      <w:proofErr w:type="gramStart"/>
      <w:r w:rsidRPr="00DD33E0">
        <w:rPr>
          <w:b/>
          <w:sz w:val="26"/>
          <w:szCs w:val="26"/>
        </w:rPr>
        <w:t>принимаемые</w:t>
      </w:r>
      <w:proofErr w:type="gramEnd"/>
      <w:r w:rsidRPr="00DD33E0">
        <w:rPr>
          <w:b/>
          <w:sz w:val="26"/>
          <w:szCs w:val="26"/>
        </w:rPr>
        <w:t xml:space="preserve"> (осуществляемые) ими в ходе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предоставления муниципальной услуги</w:t>
      </w:r>
    </w:p>
    <w:p w:rsidR="00630988" w:rsidRPr="00DD33E0" w:rsidRDefault="00630988">
      <w:pPr>
        <w:spacing w:after="0" w:line="240" w:lineRule="auto"/>
        <w:jc w:val="center"/>
        <w:rPr>
          <w:b/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</w:t>
      </w:r>
      <w:r w:rsidRPr="00DD33E0">
        <w:rPr>
          <w:sz w:val="26"/>
          <w:szCs w:val="26"/>
        </w:rPr>
        <w:t>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Персональная ответственность должностных лиц за пра</w:t>
      </w:r>
      <w:r w:rsidRPr="00DD33E0">
        <w:rPr>
          <w:sz w:val="26"/>
          <w:szCs w:val="26"/>
        </w:rPr>
        <w:t xml:space="preserve">вильность и своевременность принятия решения о предоставлении (об отказе в предоставлении) </w:t>
      </w:r>
      <w:r w:rsidRPr="00DD33E0">
        <w:rPr>
          <w:sz w:val="26"/>
          <w:szCs w:val="26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:rsidR="00630988" w:rsidRPr="00DD33E0" w:rsidRDefault="00630988">
      <w:pPr>
        <w:spacing w:after="0" w:line="240" w:lineRule="auto"/>
        <w:ind w:firstLine="540"/>
        <w:jc w:val="both"/>
        <w:rPr>
          <w:b/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DD33E0">
        <w:rPr>
          <w:b/>
          <w:sz w:val="26"/>
          <w:szCs w:val="26"/>
        </w:rPr>
        <w:t>контроля за</w:t>
      </w:r>
      <w:proofErr w:type="gramEnd"/>
      <w:r w:rsidRPr="00DD33E0">
        <w:rPr>
          <w:b/>
          <w:sz w:val="26"/>
          <w:szCs w:val="26"/>
        </w:rPr>
        <w:t xml:space="preserve"> предоставле</w:t>
      </w:r>
      <w:r w:rsidRPr="00DD33E0">
        <w:rPr>
          <w:b/>
          <w:sz w:val="26"/>
          <w:szCs w:val="26"/>
        </w:rPr>
        <w:t>нием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муниципальной услуги, в том числе со стороны граждан,</w:t>
      </w: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их объединений и организаций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DD33E0">
        <w:rPr>
          <w:sz w:val="26"/>
          <w:szCs w:val="26"/>
        </w:rPr>
        <w:t>контроль за</w:t>
      </w:r>
      <w:proofErr w:type="gramEnd"/>
      <w:r w:rsidRPr="00DD33E0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Граждане, их объединения и организации также имеют право: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направлять замечани</w:t>
      </w:r>
      <w:r w:rsidRPr="00DD33E0">
        <w:rPr>
          <w:sz w:val="26"/>
          <w:szCs w:val="26"/>
        </w:rPr>
        <w:t>я и предложения по улучшению доступности и качества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4.8. Должностные лица Администрации принимают меры к прекращению допущенны</w:t>
      </w:r>
      <w:r w:rsidRPr="00DD33E0">
        <w:rPr>
          <w:sz w:val="26"/>
          <w:szCs w:val="26"/>
        </w:rPr>
        <w:t>х нарушений, устраняют причины и условия, способствующие совершению нарушений.</w:t>
      </w:r>
    </w:p>
    <w:p w:rsidR="00630988" w:rsidRPr="00DD33E0" w:rsidRDefault="00694E1A">
      <w:pPr>
        <w:spacing w:after="0" w:line="240" w:lineRule="auto"/>
        <w:ind w:firstLine="540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ind w:left="540" w:firstLine="708"/>
        <w:rPr>
          <w:b/>
          <w:sz w:val="26"/>
          <w:szCs w:val="26"/>
        </w:rPr>
      </w:pPr>
      <w:r w:rsidRPr="00DD33E0">
        <w:rPr>
          <w:b/>
          <w:sz w:val="26"/>
          <w:szCs w:val="26"/>
          <w:lang w:val="en-US"/>
        </w:rPr>
        <w:t>V</w:t>
      </w:r>
      <w:r w:rsidRPr="00DD33E0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30988" w:rsidRPr="00DD33E0" w:rsidRDefault="00630988">
      <w:pPr>
        <w:widowControl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 xml:space="preserve">Информация для заявителя о его праве подать жалобу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5.1. </w:t>
      </w:r>
      <w:proofErr w:type="gramStart"/>
      <w:r w:rsidRPr="00DD33E0">
        <w:rPr>
          <w:sz w:val="26"/>
          <w:szCs w:val="26"/>
        </w:rPr>
        <w:t>Заявитель имеет прав</w:t>
      </w:r>
      <w:r w:rsidRPr="00DD33E0">
        <w:rPr>
          <w:sz w:val="26"/>
          <w:szCs w:val="26"/>
        </w:rPr>
        <w:t>о на обжалование решения и (или) действий (бездействия) Администрации, должностных лиц Администрации (Уполномоченного органа) в досудебном (внесудебном) порядке (далее – жалоба).</w:t>
      </w:r>
      <w:proofErr w:type="gramEnd"/>
    </w:p>
    <w:p w:rsidR="00630988" w:rsidRPr="00DD33E0" w:rsidRDefault="00630988">
      <w:pPr>
        <w:spacing w:after="0" w:line="240" w:lineRule="auto"/>
        <w:ind w:firstLine="709"/>
        <w:jc w:val="both"/>
        <w:outlineLvl w:val="0"/>
        <w:rPr>
          <w:b/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Предмет жалобы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5.2. </w:t>
      </w:r>
      <w:proofErr w:type="gramStart"/>
      <w:r w:rsidRPr="00DD33E0">
        <w:rPr>
          <w:sz w:val="26"/>
          <w:szCs w:val="26"/>
        </w:rPr>
        <w:t>Предметом досудебного (внесудебного) обжалования являютс</w:t>
      </w:r>
      <w:r w:rsidRPr="00DD33E0">
        <w:rPr>
          <w:sz w:val="26"/>
          <w:szCs w:val="26"/>
        </w:rPr>
        <w:t>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DD33E0">
        <w:rPr>
          <w:sz w:val="26"/>
          <w:szCs w:val="26"/>
        </w:rPr>
        <w:t xml:space="preserve"> Заявитель может обратиться с жалобой по основаниям и в порядке, установленным </w:t>
      </w:r>
      <w:hyperlink r:id="rId19" w:tooltip="consultantplus://offline/ref=57EC4A0E559807BA03AC07E182649CCE6D9FA3573C5A4E7FB29AADAA01183E8460B26B87P0zAH" w:history="1">
        <w:r w:rsidRPr="00DD33E0">
          <w:rPr>
            <w:rStyle w:val="af"/>
            <w:color w:val="auto"/>
            <w:sz w:val="26"/>
            <w:szCs w:val="26"/>
            <w:u w:val="none"/>
          </w:rPr>
          <w:t>статьями 11.1</w:t>
        </w:r>
      </w:hyperlink>
      <w:r w:rsidRPr="00DD33E0">
        <w:rPr>
          <w:sz w:val="26"/>
          <w:szCs w:val="26"/>
        </w:rPr>
        <w:t xml:space="preserve"> и </w:t>
      </w:r>
      <w:hyperlink r:id="rId20" w:tooltip="consultantplus://offline/ref=57EC4A0E559807BA03AC07E182649CCE6D9FA3573C5A4E7FB29AADAA01183E8460B26B8F02P5zCH" w:history="1">
        <w:r w:rsidRPr="00DD33E0">
          <w:rPr>
            <w:rStyle w:val="af"/>
            <w:color w:val="auto"/>
            <w:sz w:val="26"/>
            <w:szCs w:val="26"/>
            <w:u w:val="none"/>
          </w:rPr>
          <w:t>11.2</w:t>
        </w:r>
      </w:hyperlink>
      <w:r w:rsidRPr="00DD33E0">
        <w:rPr>
          <w:sz w:val="26"/>
          <w:szCs w:val="26"/>
        </w:rPr>
        <w:t xml:space="preserve"> Федерального закона № 210-ФЗ, в том числе в</w:t>
      </w:r>
      <w:r w:rsidRPr="00DD33E0">
        <w:rPr>
          <w:sz w:val="26"/>
          <w:szCs w:val="26"/>
        </w:rPr>
        <w:t xml:space="preserve"> следующих случаях: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D33E0">
        <w:rPr>
          <w:bCs/>
          <w:sz w:val="26"/>
          <w:szCs w:val="26"/>
        </w:rPr>
        <w:t>Федерального закона             № 210-ФЗ</w:t>
      </w:r>
      <w:r w:rsidRPr="00DD33E0">
        <w:rPr>
          <w:sz w:val="26"/>
          <w:szCs w:val="26"/>
        </w:rPr>
        <w:t>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нарушение срока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требование у Заявит</w:t>
      </w:r>
      <w:r w:rsidRPr="00DD33E0">
        <w:rPr>
          <w:sz w:val="26"/>
          <w:szCs w:val="26"/>
        </w:rPr>
        <w:t xml:space="preserve">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</w:t>
      </w:r>
      <w:r w:rsidRPr="00DD33E0">
        <w:rPr>
          <w:sz w:val="26"/>
          <w:szCs w:val="26"/>
        </w:rPr>
        <w:t xml:space="preserve"> для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DD33E0">
        <w:rPr>
          <w:sz w:val="26"/>
          <w:szCs w:val="26"/>
        </w:rPr>
        <w:lastRenderedPageBreak/>
        <w:t>актами Республики Башкортостан, муниципальными правовыми актами для предост</w:t>
      </w:r>
      <w:r w:rsidRPr="00DD33E0">
        <w:rPr>
          <w:sz w:val="26"/>
          <w:szCs w:val="26"/>
        </w:rPr>
        <w:t>авления муниципальной услуги, у заявителя;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</w:t>
      </w:r>
      <w:r w:rsidRPr="00DD33E0">
        <w:rPr>
          <w:sz w:val="26"/>
          <w:szCs w:val="26"/>
        </w:rPr>
        <w:t>ми правовыми актами;</w:t>
      </w:r>
    </w:p>
    <w:p w:rsidR="00630988" w:rsidRPr="00DD33E0" w:rsidRDefault="00694E1A">
      <w:pPr>
        <w:spacing w:after="0" w:line="240" w:lineRule="auto"/>
        <w:ind w:firstLine="851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отказ Администрации</w:t>
      </w:r>
      <w:r w:rsidRPr="00DD33E0">
        <w:rPr>
          <w:sz w:val="26"/>
          <w:szCs w:val="26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нарушение срока или порядка выдачи документов по резу</w:t>
      </w:r>
      <w:r w:rsidRPr="00DD33E0">
        <w:rPr>
          <w:sz w:val="26"/>
          <w:szCs w:val="26"/>
        </w:rPr>
        <w:t>льтатам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</w:t>
      </w:r>
      <w:r w:rsidRPr="00DD33E0">
        <w:rPr>
          <w:sz w:val="26"/>
          <w:szCs w:val="26"/>
        </w:rPr>
        <w:t>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630988" w:rsidRPr="00DD33E0" w:rsidRDefault="00694E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630988" w:rsidRPr="00DD33E0" w:rsidRDefault="0063098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30988" w:rsidRPr="00DD33E0" w:rsidRDefault="00694E1A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DD33E0">
        <w:rPr>
          <w:b/>
          <w:color w:val="000000"/>
          <w:sz w:val="26"/>
          <w:szCs w:val="26"/>
        </w:rPr>
        <w:t>Органы местн</w:t>
      </w:r>
      <w:r w:rsidRPr="00DD33E0">
        <w:rPr>
          <w:b/>
          <w:color w:val="000000"/>
          <w:sz w:val="26"/>
          <w:szCs w:val="26"/>
        </w:rPr>
        <w:t xml:space="preserve">ого самоуправления, организации, должностные лица, которым может быть направлена жалоба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5.3. Жалоба на решения и действия (бездействие) Администрации</w:t>
      </w:r>
      <w:proofErr w:type="gramStart"/>
      <w:r w:rsidRPr="00DD33E0">
        <w:rPr>
          <w:sz w:val="26"/>
          <w:szCs w:val="26"/>
        </w:rPr>
        <w:t xml:space="preserve"> ,</w:t>
      </w:r>
      <w:proofErr w:type="gramEnd"/>
      <w:r w:rsidRPr="00DD33E0">
        <w:rPr>
          <w:sz w:val="26"/>
          <w:szCs w:val="26"/>
        </w:rPr>
        <w:t xml:space="preserve"> должностного лица Администрации, муниципального служащего подается руководителю Администрации.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Жалобы н</w:t>
      </w:r>
      <w:r w:rsidRPr="00DD33E0">
        <w:rPr>
          <w:sz w:val="26"/>
          <w:szCs w:val="26"/>
        </w:rPr>
        <w:t>а решения и действия (бездействие) руководителя Администрации подаются в вышестоящий орган (при его наличии) либо в случае его отсутствия рассматриваются непосредственно руководителем Администрации.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Жалобы на решения и действия (бездействие) работника мног</w:t>
      </w:r>
      <w:r w:rsidRPr="00DD33E0">
        <w:rPr>
          <w:sz w:val="26"/>
          <w:szCs w:val="26"/>
        </w:rPr>
        <w:t>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Жалобы на решения и действия (бездействие) работников п</w:t>
      </w:r>
      <w:r w:rsidRPr="00DD33E0">
        <w:rPr>
          <w:sz w:val="26"/>
          <w:szCs w:val="26"/>
        </w:rPr>
        <w:t>ривлекаемых организаций подаются руководителям этих организаций.</w:t>
      </w: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Порядок подачи и рассмотрения жалобы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5.4. Жалоба подается в письменной форме на бумажном носителе, в</w:t>
      </w:r>
      <w:r w:rsidRPr="00DD33E0">
        <w:rPr>
          <w:sz w:val="26"/>
          <w:szCs w:val="26"/>
        </w:rPr>
        <w:t xml:space="preserve"> электронной форме в орган, предоставляющий муниципальную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центра, а также в привлекаемые организации.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Жалоба должна содержать: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</w:t>
      </w:r>
      <w:r w:rsidRPr="00DD33E0">
        <w:rPr>
          <w:sz w:val="26"/>
          <w:szCs w:val="26"/>
        </w:rPr>
        <w:t>телей и (или) работников, решения и действия (бездействие) которых обжалуются;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</w:t>
      </w:r>
      <w:r w:rsidRPr="00DD33E0">
        <w:rPr>
          <w:sz w:val="26"/>
          <w:szCs w:val="26"/>
        </w:rPr>
        <w:t>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</w:t>
      </w:r>
      <w:r w:rsidRPr="00DD33E0">
        <w:rPr>
          <w:sz w:val="26"/>
          <w:szCs w:val="26"/>
        </w:rPr>
        <w:t>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</w:t>
      </w:r>
      <w:r w:rsidRPr="00DD33E0">
        <w:rPr>
          <w:bCs/>
          <w:sz w:val="26"/>
          <w:szCs w:val="26"/>
        </w:rPr>
        <w:t>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</w:t>
      </w:r>
      <w:r w:rsidRPr="00DD33E0">
        <w:rPr>
          <w:bCs/>
          <w:sz w:val="26"/>
          <w:szCs w:val="26"/>
        </w:rPr>
        <w:t>), подтверждающие доводы заявителя, либо их копии</w:t>
      </w:r>
      <w:r w:rsidRPr="00DD33E0">
        <w:rPr>
          <w:sz w:val="26"/>
          <w:szCs w:val="26"/>
        </w:rPr>
        <w:t>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</w:t>
      </w:r>
      <w:r w:rsidRPr="00DD33E0">
        <w:rPr>
          <w:sz w:val="26"/>
          <w:szCs w:val="26"/>
        </w:rPr>
        <w:t xml:space="preserve"> осуществление действий от имени заявителя, может быть представлены: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а) оформленная в соответствии с </w:t>
      </w:r>
      <w:hyperlink r:id="rId21" w:tooltip="consultantplus://offline/ref=27E34323F9EA81A2EE406F49AC2D57B6D8739AD462D3B3D87CC32FBD9B892196F7C96D086B920FCCX5UBL" w:history="1">
        <w:r w:rsidRPr="00DD33E0">
          <w:rPr>
            <w:sz w:val="26"/>
            <w:szCs w:val="26"/>
          </w:rPr>
          <w:t>законодательством</w:t>
        </w:r>
      </w:hyperlink>
      <w:r w:rsidRPr="00DD33E0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б) оформленная в соответствии с законодательством Российской Федерации доверенность, з</w:t>
      </w:r>
      <w:r w:rsidRPr="00DD33E0">
        <w:rPr>
          <w:sz w:val="26"/>
          <w:szCs w:val="26"/>
        </w:rPr>
        <w:t>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</w:t>
      </w:r>
      <w:r w:rsidRPr="00DD33E0">
        <w:rPr>
          <w:sz w:val="26"/>
          <w:szCs w:val="26"/>
        </w:rPr>
        <w:t xml:space="preserve"> в соответствии с которым такое физическое лицо обладает правом действовать от имени заявителя без доверенности.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5.5. Прием жалоб в письменной форме осуществляется: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</w:t>
      </w:r>
      <w:r w:rsidRPr="00DD33E0">
        <w:rPr>
          <w:sz w:val="26"/>
          <w:szCs w:val="26"/>
        </w:rPr>
        <w:t>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Жалоба в письменной форме может быть также направлена по почте.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</w:t>
      </w:r>
      <w:r w:rsidRPr="00DD33E0">
        <w:rPr>
          <w:sz w:val="26"/>
          <w:szCs w:val="26"/>
        </w:rPr>
        <w:t>оответствии с законодательством Российской Федерации;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D33E0">
        <w:rPr>
          <w:sz w:val="26"/>
          <w:szCs w:val="26"/>
        </w:rPr>
        <w:t>5.5.2. м</w:t>
      </w:r>
      <w:r w:rsidRPr="00DD33E0">
        <w:rPr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DD33E0">
        <w:rPr>
          <w:bCs/>
          <w:sz w:val="26"/>
          <w:szCs w:val="26"/>
        </w:rPr>
        <w:t>При поступлении жалобы на</w:t>
      </w:r>
      <w:r w:rsidRPr="00DD33E0">
        <w:rPr>
          <w:sz w:val="26"/>
          <w:szCs w:val="26"/>
        </w:rPr>
        <w:t xml:space="preserve"> решения и (или) действия (бездействия) Администрации, ее (его) должностного лица, муниципального служащего,</w:t>
      </w:r>
      <w:r w:rsidRPr="00DD33E0">
        <w:rPr>
          <w:bCs/>
          <w:sz w:val="26"/>
          <w:szCs w:val="26"/>
        </w:rPr>
        <w:t xml:space="preserve"> м</w:t>
      </w:r>
      <w:r w:rsidRPr="00DD33E0">
        <w:rPr>
          <w:bCs/>
          <w:sz w:val="26"/>
          <w:szCs w:val="26"/>
        </w:rPr>
        <w:t xml:space="preserve">ногофункциональный центр или привлекаемая организация обеспечивают ее передачу в </w:t>
      </w:r>
      <w:r w:rsidRPr="00DD33E0">
        <w:rPr>
          <w:sz w:val="26"/>
          <w:szCs w:val="26"/>
        </w:rPr>
        <w:t>Администрацию</w:t>
      </w:r>
      <w:r w:rsidRPr="00DD33E0">
        <w:rPr>
          <w:bCs/>
          <w:sz w:val="26"/>
          <w:szCs w:val="26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DD33E0">
        <w:rPr>
          <w:sz w:val="26"/>
          <w:szCs w:val="26"/>
        </w:rPr>
        <w:t>Администрацией</w:t>
      </w:r>
      <w:r w:rsidRPr="00DD33E0">
        <w:rPr>
          <w:bCs/>
          <w:sz w:val="26"/>
          <w:szCs w:val="26"/>
        </w:rPr>
        <w:t xml:space="preserve">, </w:t>
      </w:r>
      <w:r w:rsidRPr="00DD33E0">
        <w:rPr>
          <w:bCs/>
          <w:sz w:val="26"/>
          <w:szCs w:val="26"/>
        </w:rPr>
        <w:lastRenderedPageBreak/>
        <w:t xml:space="preserve">предоставляющим муниципальную услугу, но </w:t>
      </w:r>
      <w:r w:rsidRPr="00DD33E0">
        <w:rPr>
          <w:bCs/>
          <w:sz w:val="26"/>
          <w:szCs w:val="26"/>
        </w:rPr>
        <w:t>не позднее следующего рабочего дня со дня поступления жалобы.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5.6.1. официального сайта Админи</w:t>
      </w:r>
      <w:r w:rsidRPr="00DD33E0">
        <w:rPr>
          <w:sz w:val="26"/>
          <w:szCs w:val="26"/>
        </w:rPr>
        <w:t xml:space="preserve">страции сельского поселения </w:t>
      </w:r>
      <w:r w:rsidR="003261DD" w:rsidRPr="00DD33E0">
        <w:rPr>
          <w:sz w:val="26"/>
          <w:szCs w:val="26"/>
        </w:rPr>
        <w:t>Большеокинский</w:t>
      </w:r>
      <w:r w:rsidRPr="00DD33E0">
        <w:rPr>
          <w:sz w:val="26"/>
          <w:szCs w:val="26"/>
        </w:rPr>
        <w:t xml:space="preserve"> сельсовет муниципального района Мечетлинский район Республики Башкортостан;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</w:t>
      </w:r>
      <w:r w:rsidRPr="00DD33E0">
        <w:rPr>
          <w:sz w:val="26"/>
          <w:szCs w:val="26"/>
        </w:rPr>
        <w:t>ний и действий (бездействия), совершенных при предоставлении государственных и муниципальных услуг (</w:t>
      </w:r>
      <w:hyperlink r:id="rId22" w:tooltip="https://do.gosuslugi.ru/" w:history="1">
        <w:r w:rsidRPr="00DD33E0">
          <w:rPr>
            <w:rStyle w:val="af"/>
            <w:sz w:val="26"/>
            <w:szCs w:val="26"/>
          </w:rPr>
          <w:t>https://do.gosuslugi.ru/</w:t>
        </w:r>
      </w:hyperlink>
      <w:proofErr w:type="gramStart"/>
      <w:r w:rsidRPr="00DD33E0">
        <w:rPr>
          <w:sz w:val="26"/>
          <w:szCs w:val="26"/>
        </w:rPr>
        <w:t xml:space="preserve"> )</w:t>
      </w:r>
      <w:proofErr w:type="gramEnd"/>
      <w:r w:rsidRPr="00DD33E0">
        <w:rPr>
          <w:sz w:val="26"/>
          <w:szCs w:val="26"/>
        </w:rPr>
        <w:t>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подаче жалобы в электронном виде документы, указанные</w:t>
      </w:r>
      <w:r w:rsidRPr="00DD33E0">
        <w:rPr>
          <w:sz w:val="26"/>
          <w:szCs w:val="26"/>
        </w:rPr>
        <w:t xml:space="preserve"> в                 </w:t>
      </w:r>
      <w:hyperlink r:id="rId23" w:anchor="Par33" w:tooltip="file:///\\Srv\отдел%20правового%20обеспечения\Хасанова\Хасанова%20Айгуль\Адм.регламент%20мун.услуга%201.docx#Par33" w:history="1">
        <w:r w:rsidRPr="00DD33E0">
          <w:rPr>
            <w:rStyle w:val="af"/>
            <w:color w:val="auto"/>
            <w:sz w:val="26"/>
            <w:szCs w:val="26"/>
            <w:u w:val="none"/>
          </w:rPr>
          <w:t>пункте 5.4</w:t>
        </w:r>
      </w:hyperlink>
      <w:r w:rsidRPr="00DD33E0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</w:t>
      </w:r>
      <w:r w:rsidRPr="00DD33E0">
        <w:rPr>
          <w:sz w:val="26"/>
          <w:szCs w:val="26"/>
        </w:rPr>
        <w:t xml:space="preserve"> удостоверяющий личность заявителя, не требуется.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В случае</w:t>
      </w:r>
      <w:proofErr w:type="gramStart"/>
      <w:r w:rsidRPr="00DD33E0">
        <w:rPr>
          <w:sz w:val="26"/>
          <w:szCs w:val="26"/>
        </w:rPr>
        <w:t>,</w:t>
      </w:r>
      <w:proofErr w:type="gramEnd"/>
      <w:r w:rsidRPr="00DD33E0">
        <w:rPr>
          <w:sz w:val="26"/>
          <w:szCs w:val="26"/>
        </w:rPr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</w:t>
      </w:r>
      <w:r w:rsidRPr="00DD33E0">
        <w:rPr>
          <w:sz w:val="26"/>
          <w:szCs w:val="26"/>
        </w:rPr>
        <w:t>рассмотрение орган и в письменной форме информирует заявителя о перенаправлении жалобы.</w:t>
      </w:r>
    </w:p>
    <w:p w:rsidR="00630988" w:rsidRPr="00DD33E0" w:rsidRDefault="00630988">
      <w:pPr>
        <w:spacing w:after="0" w:line="240" w:lineRule="auto"/>
        <w:ind w:firstLine="142"/>
        <w:jc w:val="center"/>
        <w:outlineLvl w:val="0"/>
        <w:rPr>
          <w:b/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142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Сроки рассмотрения жалобы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5.7. Жалоба, поступившая в Администрацию, подлежит рассмотрению в течение 15 рабочих дней со дня ее регистрации.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В случае обжалования отказа </w:t>
      </w:r>
      <w:r w:rsidRPr="00DD33E0">
        <w:rPr>
          <w:sz w:val="26"/>
          <w:szCs w:val="26"/>
        </w:rPr>
        <w:t>Администрации, е</w:t>
      </w:r>
      <w:proofErr w:type="gramStart"/>
      <w:r w:rsidRPr="00DD33E0">
        <w:rPr>
          <w:sz w:val="26"/>
          <w:szCs w:val="26"/>
        </w:rPr>
        <w:t>е(</w:t>
      </w:r>
      <w:proofErr w:type="gramEnd"/>
      <w:r w:rsidRPr="00DD33E0">
        <w:rPr>
          <w:sz w:val="26"/>
          <w:szCs w:val="26"/>
        </w:rPr>
        <w:t>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</w:t>
      </w:r>
      <w:r w:rsidRPr="00DD33E0">
        <w:rPr>
          <w:sz w:val="26"/>
          <w:szCs w:val="26"/>
        </w:rPr>
        <w:t>ся в течение 5 рабочих дней со дня ее регистрации.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Результат рассмотрения жалобы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5.9. По результатам рассмотрения жалобы должностным лицом Администрации, наделенным полномочиями по рассмот</w:t>
      </w:r>
      <w:r w:rsidRPr="00DD33E0">
        <w:rPr>
          <w:sz w:val="26"/>
          <w:szCs w:val="26"/>
        </w:rPr>
        <w:t>рению жалоб, принимается одно из следующих решений: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</w:t>
      </w:r>
      <w:r w:rsidRPr="00DD33E0">
        <w:rPr>
          <w:sz w:val="26"/>
          <w:szCs w:val="26"/>
        </w:rPr>
        <w:t>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DD33E0">
        <w:rPr>
          <w:sz w:val="26"/>
          <w:szCs w:val="26"/>
        </w:rPr>
        <w:t>в удовлетворении жалобы отказывается.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При удовлетворении жалобы Администрация принимает исчерпыв</w:t>
      </w:r>
      <w:r w:rsidRPr="00DD33E0">
        <w:rPr>
          <w:sz w:val="26"/>
          <w:szCs w:val="26"/>
        </w:rPr>
        <w:t>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Администрация отказывает в удовлетворении жалобы в следующих случаях: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 xml:space="preserve">б) подача жалобы лицом, полномочия которого не подтверждены в </w:t>
      </w:r>
      <w:r w:rsidRPr="00DD33E0">
        <w:rPr>
          <w:sz w:val="26"/>
          <w:szCs w:val="26"/>
        </w:rPr>
        <w:t>порядке, установленном законодательством Российской Федерации;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Администрация вправе оставить жалобу без ответа по существу поставленных в ней вопросов</w:t>
      </w:r>
      <w:r w:rsidRPr="00DD33E0">
        <w:rPr>
          <w:sz w:val="26"/>
          <w:szCs w:val="26"/>
        </w:rPr>
        <w:t xml:space="preserve"> в следующих случаях: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</w:t>
      </w:r>
      <w:r w:rsidRPr="00DD33E0">
        <w:rPr>
          <w:sz w:val="26"/>
          <w:szCs w:val="26"/>
        </w:rPr>
        <w:t>личии) и (или) почтовый адрес заявителя, указанные в жалобе;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630988" w:rsidRPr="00DD33E0" w:rsidRDefault="00694E1A">
      <w:pPr>
        <w:pStyle w:val="aff1"/>
        <w:ind w:firstLine="540"/>
        <w:jc w:val="both"/>
        <w:rPr>
          <w:sz w:val="26"/>
          <w:szCs w:val="26"/>
          <w:lang w:eastAsia="en-US"/>
        </w:rPr>
      </w:pPr>
      <w:r w:rsidRPr="00DD33E0">
        <w:rPr>
          <w:sz w:val="26"/>
          <w:szCs w:val="26"/>
          <w:lang w:eastAsia="en-US"/>
        </w:rPr>
        <w:t>Об оставлении жалобы без ответа сообщается заявителю в течение </w:t>
      </w:r>
      <w:r w:rsidRPr="00DD33E0">
        <w:rPr>
          <w:sz w:val="26"/>
          <w:szCs w:val="26"/>
          <w:lang w:eastAsia="en-US"/>
        </w:rPr>
        <w:br/>
        <w:t>3 рабочих дней со дня регистрации жалоб</w:t>
      </w:r>
      <w:r w:rsidRPr="00DD33E0">
        <w:rPr>
          <w:sz w:val="26"/>
          <w:szCs w:val="26"/>
          <w:lang w:eastAsia="en-US"/>
        </w:rPr>
        <w:t>ы.</w:t>
      </w:r>
    </w:p>
    <w:p w:rsidR="00630988" w:rsidRPr="00DD33E0" w:rsidRDefault="00630988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5.10.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По желанию заявителя ответ по результатам рассмотрени</w:t>
      </w:r>
      <w:r w:rsidRPr="00DD33E0">
        <w:rPr>
          <w:sz w:val="26"/>
          <w:szCs w:val="26"/>
        </w:rPr>
        <w:t xml:space="preserve">я жалобы может быть представлен не позднее дня, следующего за днем принятия решения,  указанного в </w:t>
      </w:r>
      <w:hyperlink r:id="rId24" w:anchor="Par60" w:tooltip="file:///\\Srv\отдел%20правового%20обеспечения\Хасанова\Хасанова%20Айгуль\Адм.регламент%20мун.услуга%201.docx#Par60" w:history="1">
        <w:r w:rsidRPr="00DD33E0">
          <w:rPr>
            <w:rStyle w:val="af"/>
            <w:color w:val="auto"/>
            <w:sz w:val="26"/>
            <w:szCs w:val="26"/>
            <w:u w:val="none"/>
          </w:rPr>
          <w:t>пункте 5.9</w:t>
        </w:r>
      </w:hyperlink>
      <w:r w:rsidRPr="00DD33E0">
        <w:rPr>
          <w:sz w:val="26"/>
          <w:szCs w:val="26"/>
        </w:rPr>
        <w:t xml:space="preserve"> настоящего Административного регламента, в форме электронного документа, подписанного электронной подписью уполномоченного на рассмотр</w:t>
      </w:r>
      <w:r w:rsidRPr="00DD33E0">
        <w:rPr>
          <w:sz w:val="26"/>
          <w:szCs w:val="26"/>
        </w:rPr>
        <w:t>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5.11. В ответе по результатам рассмотрения жалобы указываются: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наименование Администрации</w:t>
      </w:r>
      <w:proofErr w:type="gramStart"/>
      <w:r w:rsidRPr="00DD33E0">
        <w:rPr>
          <w:sz w:val="26"/>
          <w:szCs w:val="26"/>
        </w:rPr>
        <w:t xml:space="preserve"> ,</w:t>
      </w:r>
      <w:proofErr w:type="gramEnd"/>
      <w:r w:rsidRPr="00DD33E0">
        <w:rPr>
          <w:sz w:val="26"/>
          <w:szCs w:val="26"/>
        </w:rPr>
        <w:t xml:space="preserve">  рассмотревшего </w:t>
      </w:r>
      <w:r w:rsidRPr="00DD33E0">
        <w:rPr>
          <w:sz w:val="26"/>
          <w:szCs w:val="26"/>
        </w:rPr>
        <w:t>жалобу, должность, фамилия, имя, отчество (последнее – при наличии) его должностного лица, принявшего решение по жалобе;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фамил</w:t>
      </w:r>
      <w:r w:rsidRPr="00DD33E0">
        <w:rPr>
          <w:sz w:val="26"/>
          <w:szCs w:val="26"/>
        </w:rPr>
        <w:t>ия, имя, отчество (последнее - при наличии) или наименование Заявителя;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основания для принятия решения по жалобе;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принятое по жалобе решение;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</w:t>
      </w:r>
      <w:proofErr w:type="gramStart"/>
      <w:r w:rsidRPr="00DD33E0">
        <w:rPr>
          <w:sz w:val="26"/>
          <w:szCs w:val="26"/>
        </w:rPr>
        <w:t>,</w:t>
      </w:r>
      <w:proofErr w:type="gramEnd"/>
      <w:r w:rsidRPr="00DD33E0">
        <w:rPr>
          <w:sz w:val="26"/>
          <w:szCs w:val="26"/>
        </w:rPr>
        <w:t xml:space="preserve"> если жалоба признана подлежащей удовлетворению,                                - информация о действиях,</w:t>
      </w:r>
      <w:r w:rsidRPr="00DD33E0">
        <w:rPr>
          <w:sz w:val="26"/>
          <w:szCs w:val="26"/>
        </w:rPr>
        <w:t xml:space="preserve"> осуществляемых Администрацией, многофункциональным центром либо организацией, предусмотренной </w:t>
      </w:r>
      <w:hyperlink r:id="rId25" w:tooltip="consultantplus://offline/ref=DA4F9AB7E56287D3B5B2E6DC43DBB834499C93C7887B62A01466E5FA2CEEA7730187F7099CB67DBAB5A9C083CBE8FFEB1359273CDFDEBAA1nAt9J" w:history="1">
        <w:r w:rsidRPr="00DD33E0">
          <w:rPr>
            <w:rStyle w:val="af"/>
            <w:color w:val="auto"/>
            <w:sz w:val="26"/>
            <w:szCs w:val="26"/>
            <w:u w:val="none"/>
          </w:rPr>
          <w:t>частью 1.1 статьи 16</w:t>
        </w:r>
      </w:hyperlink>
      <w:r w:rsidRPr="00DD33E0">
        <w:rPr>
          <w:sz w:val="26"/>
          <w:szCs w:val="26"/>
        </w:rPr>
        <w:t xml:space="preserve"> Федерального закона                 № 210-ФЗ, в целях незамедлительного устранени</w:t>
      </w:r>
      <w:r w:rsidRPr="00DD33E0">
        <w:rPr>
          <w:sz w:val="26"/>
          <w:szCs w:val="26"/>
        </w:rPr>
        <w:t>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призн</w:t>
      </w:r>
      <w:r w:rsidRPr="00DD33E0">
        <w:rPr>
          <w:sz w:val="26"/>
          <w:szCs w:val="26"/>
        </w:rPr>
        <w:t>ания жалобы, не подлежащей удовлетворению,                              - аргументированные разъяснения о причинах принятого решения, а также информация о порядке обжалования принятого решения.</w:t>
      </w:r>
    </w:p>
    <w:p w:rsidR="00630988" w:rsidRPr="00DD33E0" w:rsidRDefault="00694E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 в целях незамедлительного устранения выявленных нарушений при 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оказании муниципальной услуги, а также приносятся извинения за доставленные </w:t>
      </w:r>
      <w:proofErr w:type="gramStart"/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</w:t>
      </w:r>
      <w:proofErr w:type="gramEnd"/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указывается 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630988" w:rsidRPr="00DD33E0" w:rsidRDefault="00694E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5.13. В случае признания </w:t>
      </w:r>
      <w:proofErr w:type="gramStart"/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жалобы</w:t>
      </w:r>
      <w:proofErr w:type="gramEnd"/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подлеж</w:t>
      </w:r>
      <w:r w:rsidRPr="00DD33E0">
        <w:rPr>
          <w:rFonts w:ascii="Times New Roman" w:eastAsiaTheme="minorHAnsi" w:hAnsi="Times New Roman" w:cs="Times New Roman"/>
          <w:sz w:val="26"/>
          <w:szCs w:val="26"/>
          <w:lang w:eastAsia="en-US"/>
        </w:rPr>
        <w:t>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5.14. В случае установления в ходе и</w:t>
      </w:r>
      <w:r w:rsidRPr="00DD33E0">
        <w:rPr>
          <w:sz w:val="26"/>
          <w:szCs w:val="26"/>
        </w:rPr>
        <w:t xml:space="preserve">ли по результатам </w:t>
      </w:r>
      <w:proofErr w:type="gramStart"/>
      <w:r w:rsidRPr="00DD33E0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D33E0">
        <w:rPr>
          <w:sz w:val="26"/>
          <w:szCs w:val="26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6" w:anchor="Par21" w:tooltip="file:///\\Srv\отдел%20правового%20обеспечения\Хасанова\Хасанова%20Айгуль\Адм.регламент%20мун.услуга%201.docx#Par21" w:history="1">
        <w:r w:rsidRPr="00DD33E0">
          <w:rPr>
            <w:rStyle w:val="af"/>
            <w:color w:val="auto"/>
            <w:sz w:val="26"/>
            <w:szCs w:val="26"/>
            <w:u w:val="none"/>
          </w:rPr>
          <w:t>пунктом 5.3</w:t>
        </w:r>
      </w:hyperlink>
      <w:r w:rsidRPr="00DD33E0">
        <w:rPr>
          <w:sz w:val="26"/>
          <w:szCs w:val="26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5.15. Положения настоящего Административного регламента, устанавливающие порядок рассмотрения жалоб на нарушения прав гражда</w:t>
      </w:r>
      <w:r w:rsidRPr="00DD33E0">
        <w:rPr>
          <w:sz w:val="26"/>
          <w:szCs w:val="26"/>
        </w:rPr>
        <w:t xml:space="preserve">н и организаций при предоставлении муниципальной услуги, не распространяются на отношения, регулируемые Федеральным </w:t>
      </w:r>
      <w:hyperlink r:id="rId27" w:tooltip="consultantplus://offline/ref=57EC4A0E559807BA03AC07E182649CCE6D90AD573E544E7FB29AADAA01183E8460B26B8F025B7499P3z7H" w:history="1">
        <w:r w:rsidRPr="00DD33E0">
          <w:rPr>
            <w:rStyle w:val="af"/>
            <w:color w:val="auto"/>
            <w:sz w:val="26"/>
            <w:szCs w:val="26"/>
            <w:u w:val="none"/>
          </w:rPr>
          <w:t>законом</w:t>
        </w:r>
      </w:hyperlink>
      <w:r w:rsidRPr="00DD33E0">
        <w:rPr>
          <w:sz w:val="26"/>
          <w:szCs w:val="26"/>
        </w:rPr>
        <w:t xml:space="preserve"> № 59-ФЗ.</w:t>
      </w:r>
    </w:p>
    <w:p w:rsidR="00630988" w:rsidRPr="00DD33E0" w:rsidRDefault="00630988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Порядок обжалования решения по жалобе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5.16. Заявитель вправе обжаловать решения, принятые по результатам рассмотрения жалобы, в</w:t>
      </w:r>
      <w:r w:rsidRPr="00DD33E0">
        <w:rPr>
          <w:sz w:val="26"/>
          <w:szCs w:val="26"/>
        </w:rPr>
        <w:t xml:space="preserve"> порядке, установленном законодательством Российской Федерации.</w:t>
      </w:r>
    </w:p>
    <w:p w:rsidR="00630988" w:rsidRPr="00DD33E0" w:rsidRDefault="00630988">
      <w:pPr>
        <w:spacing w:after="0" w:line="240" w:lineRule="auto"/>
        <w:ind w:firstLine="709"/>
        <w:jc w:val="both"/>
        <w:outlineLvl w:val="0"/>
        <w:rPr>
          <w:b/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5.17. Заявитель имеет право на получение информации и документов для обоснования и расс</w:t>
      </w:r>
      <w:r w:rsidRPr="00DD33E0">
        <w:rPr>
          <w:sz w:val="26"/>
          <w:szCs w:val="26"/>
        </w:rPr>
        <w:t>мотрения жалобы.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Должностные лица Администрации обязаны: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обеспечить объективное, всестороннее и своевременное рассмотрение жалобы</w:t>
      </w:r>
      <w:r w:rsidRPr="00DD33E0">
        <w:rPr>
          <w:sz w:val="26"/>
          <w:szCs w:val="26"/>
        </w:rPr>
        <w:t>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tooltip="file:///\\Srv\отдел%20правового%20обеспечения\Хасанова\Хасанова%20Айгуль\Адм.регламент%20мун.услуга%201.docx#Par76" w:history="1">
        <w:r w:rsidRPr="00DD33E0">
          <w:rPr>
            <w:rStyle w:val="af"/>
            <w:color w:val="auto"/>
            <w:sz w:val="26"/>
            <w:szCs w:val="26"/>
            <w:u w:val="none"/>
          </w:rPr>
          <w:t>пунктах 5.9</w:t>
        </w:r>
      </w:hyperlink>
      <w:r w:rsidRPr="00DD33E0">
        <w:rPr>
          <w:rStyle w:val="af"/>
          <w:color w:val="auto"/>
          <w:sz w:val="26"/>
          <w:szCs w:val="26"/>
          <w:u w:val="none"/>
        </w:rPr>
        <w:t xml:space="preserve"> и 5.18</w:t>
      </w:r>
      <w:r w:rsidRPr="00DD33E0">
        <w:rPr>
          <w:sz w:val="26"/>
          <w:szCs w:val="26"/>
        </w:rPr>
        <w:t xml:space="preserve"> настоящего Административного регламента.</w:t>
      </w:r>
    </w:p>
    <w:p w:rsidR="00630988" w:rsidRPr="00DD33E0" w:rsidRDefault="00630988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ind w:firstLine="709"/>
        <w:jc w:val="center"/>
        <w:outlineLvl w:val="0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Способы информирования Заявителей о по</w:t>
      </w:r>
      <w:r w:rsidRPr="00DD33E0">
        <w:rPr>
          <w:b/>
          <w:sz w:val="26"/>
          <w:szCs w:val="26"/>
        </w:rPr>
        <w:t>рядке подачи и рассмотрения жалобы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5.18. Администрация обеспечивает: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D33E0">
        <w:rPr>
          <w:bCs/>
          <w:sz w:val="26"/>
          <w:szCs w:val="26"/>
        </w:rPr>
        <w:t>оснащение мест приема жалоб;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D33E0">
        <w:rPr>
          <w:bCs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</w:t>
      </w:r>
      <w:r w:rsidRPr="00DD33E0">
        <w:rPr>
          <w:bCs/>
          <w:sz w:val="26"/>
          <w:szCs w:val="26"/>
        </w:rPr>
        <w:t>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D33E0">
        <w:rPr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</w:t>
      </w:r>
      <w:r w:rsidRPr="00DD33E0">
        <w:rPr>
          <w:bCs/>
          <w:sz w:val="26"/>
          <w:szCs w:val="26"/>
        </w:rPr>
        <w:t>ьные услуги, их должностных лиц либо муниципальных служащих, в том числе по телефону, электронной почте, при личном приеме;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D33E0">
        <w:rPr>
          <w:bCs/>
          <w:sz w:val="26"/>
          <w:szCs w:val="26"/>
        </w:rPr>
        <w:t xml:space="preserve">заключение соглашений о взаимодействии в части осуществления многофункциональными центрами или уполномоченными организациями приема </w:t>
      </w:r>
      <w:r w:rsidRPr="00DD33E0">
        <w:rPr>
          <w:bCs/>
          <w:sz w:val="26"/>
          <w:szCs w:val="26"/>
        </w:rPr>
        <w:t>жалоб и выдачи заявителям результатов рассмотрения жалоб.</w:t>
      </w:r>
    </w:p>
    <w:p w:rsidR="00630988" w:rsidRPr="00DD33E0" w:rsidRDefault="00630988">
      <w:pPr>
        <w:rPr>
          <w:sz w:val="26"/>
          <w:szCs w:val="26"/>
        </w:rPr>
      </w:pPr>
    </w:p>
    <w:p w:rsidR="00630988" w:rsidRPr="00DD33E0" w:rsidRDefault="00694E1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lastRenderedPageBreak/>
        <w:t xml:space="preserve">VI. </w:t>
      </w:r>
      <w:r w:rsidRPr="00DD33E0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30988" w:rsidRPr="00DD33E0" w:rsidRDefault="00630988">
      <w:pPr>
        <w:spacing w:after="0" w:line="240" w:lineRule="auto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 Многофункциональный центр осуществляет: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информирование з</w:t>
      </w:r>
      <w:r w:rsidRPr="00DD33E0">
        <w:rPr>
          <w:sz w:val="26"/>
          <w:szCs w:val="26"/>
        </w:rPr>
        <w:t>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</w:t>
      </w:r>
      <w:r w:rsidRPr="00DD33E0">
        <w:rPr>
          <w:sz w:val="26"/>
          <w:szCs w:val="26"/>
        </w:rPr>
        <w:t xml:space="preserve"> порядке предоставления муниципальной услуги в многофункциональном центре;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формирование и направление многофункциональны</w:t>
      </w:r>
      <w:r w:rsidRPr="00DD33E0">
        <w:rPr>
          <w:sz w:val="26"/>
          <w:szCs w:val="26"/>
        </w:rPr>
        <w:t>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выдачу заявителю рез</w:t>
      </w:r>
      <w:r w:rsidRPr="00DD33E0">
        <w:rPr>
          <w:sz w:val="26"/>
          <w:szCs w:val="26"/>
        </w:rPr>
        <w:t>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</w:t>
      </w:r>
      <w:r w:rsidRPr="00DD33E0">
        <w:rPr>
          <w:sz w:val="26"/>
          <w:szCs w:val="26"/>
        </w:rPr>
        <w:t xml:space="preserve">тавляющими государственные услуги, а также выдача документов, включая составление на бумажном носителе и </w:t>
      </w:r>
      <w:proofErr w:type="gramStart"/>
      <w:r w:rsidRPr="00DD33E0">
        <w:rPr>
          <w:sz w:val="26"/>
          <w:szCs w:val="26"/>
        </w:rPr>
        <w:t>заверение выписок</w:t>
      </w:r>
      <w:proofErr w:type="gramEnd"/>
      <w:r w:rsidRPr="00DD33E0">
        <w:rPr>
          <w:sz w:val="26"/>
          <w:szCs w:val="26"/>
        </w:rPr>
        <w:t xml:space="preserve"> из информационных систем органов, предоставляющих муниципальные услуги;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иные процедуры и действия, предусмотренные Федеральным законо</w:t>
      </w:r>
      <w:r w:rsidRPr="00DD33E0">
        <w:rPr>
          <w:sz w:val="26"/>
          <w:szCs w:val="26"/>
        </w:rPr>
        <w:t>м                № 210-ФЗ.</w:t>
      </w:r>
    </w:p>
    <w:p w:rsidR="00630988" w:rsidRPr="00DD33E0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30988" w:rsidRPr="00DD33E0" w:rsidRDefault="00630988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DD33E0">
        <w:rPr>
          <w:b/>
          <w:sz w:val="26"/>
          <w:szCs w:val="26"/>
        </w:rPr>
        <w:t>Информирование заявителей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color w:val="000000"/>
          <w:sz w:val="26"/>
          <w:szCs w:val="26"/>
        </w:rPr>
        <w:t xml:space="preserve">6.2. </w:t>
      </w:r>
      <w:r w:rsidRPr="00DD33E0">
        <w:rPr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</w:t>
      </w:r>
      <w:r w:rsidRPr="00DD33E0">
        <w:rPr>
          <w:sz w:val="26"/>
          <w:szCs w:val="26"/>
        </w:rPr>
        <w:t>ждения Многофункциональный центр предоставления государственных и муниципальных услуг  в сети Интернет (</w:t>
      </w:r>
      <w:hyperlink r:id="rId29" w:tooltip="https://mfcrb.ru/" w:history="1">
        <w:r w:rsidRPr="00DD33E0">
          <w:rPr>
            <w:rStyle w:val="af"/>
            <w:sz w:val="26"/>
            <w:szCs w:val="26"/>
          </w:rPr>
          <w:t>https://mfcrb.ru/</w:t>
        </w:r>
      </w:hyperlink>
      <w:proofErr w:type="gramStart"/>
      <w:r w:rsidRPr="00DD33E0">
        <w:rPr>
          <w:sz w:val="26"/>
          <w:szCs w:val="26"/>
        </w:rPr>
        <w:t xml:space="preserve"> )</w:t>
      </w:r>
      <w:proofErr w:type="gramEnd"/>
      <w:r w:rsidRPr="00DD33E0">
        <w:rPr>
          <w:sz w:val="26"/>
          <w:szCs w:val="26"/>
        </w:rPr>
        <w:t xml:space="preserve"> и информационных стендах многофункциональных центров;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б) при обращении заяв</w:t>
      </w:r>
      <w:r w:rsidRPr="00DD33E0">
        <w:rPr>
          <w:sz w:val="26"/>
          <w:szCs w:val="26"/>
        </w:rPr>
        <w:t>ителя в многофункциональный центр лично, по телефону, посредством почтовых отправлений, либо по электронной почте.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личном обращении специалист многофункционального центра подробно информирует заявителей по интересующим их вопросам в вежливой корректной</w:t>
      </w:r>
      <w:r w:rsidRPr="00DD33E0">
        <w:rPr>
          <w:sz w:val="26"/>
          <w:szCs w:val="26"/>
        </w:rPr>
        <w:t xml:space="preserve"> форме</w:t>
      </w:r>
      <w:r w:rsidRPr="00DD33E0">
        <w:rPr>
          <w:color w:val="FF0000"/>
          <w:sz w:val="26"/>
          <w:szCs w:val="26"/>
        </w:rPr>
        <w:t xml:space="preserve"> </w:t>
      </w:r>
      <w:r w:rsidRPr="00DD33E0">
        <w:rPr>
          <w:sz w:val="26"/>
          <w:szCs w:val="26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Отв</w:t>
      </w:r>
      <w:r w:rsidRPr="00DD33E0">
        <w:rPr>
          <w:sz w:val="26"/>
          <w:szCs w:val="26"/>
        </w:rPr>
        <w:t xml:space="preserve">ет на телефонный звонок должен начинаться с информации о наименовании организации, фамилии, имени, отчестве (при наличии) и должности специалиста </w:t>
      </w:r>
      <w:r w:rsidRPr="00DD33E0">
        <w:rPr>
          <w:sz w:val="26"/>
          <w:szCs w:val="26"/>
        </w:rPr>
        <w:lastRenderedPageBreak/>
        <w:t>многофункционального центра, принявшего телефонный звонок. Индивидуальное устное консультирование при обращени</w:t>
      </w:r>
      <w:r w:rsidRPr="00DD33E0">
        <w:rPr>
          <w:sz w:val="26"/>
          <w:szCs w:val="26"/>
        </w:rPr>
        <w:t xml:space="preserve">и заявителя по телефону специалист многофункционального центра осуществляет не более 10 минут; 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</w:t>
      </w:r>
      <w:r w:rsidRPr="00DD33E0">
        <w:rPr>
          <w:sz w:val="26"/>
          <w:szCs w:val="26"/>
        </w:rPr>
        <w:t>ирование по телефону, может предложить заявителю: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назначить другое время для консультаций.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При консультировании по письменн</w:t>
      </w:r>
      <w:r w:rsidRPr="00DD33E0">
        <w:rPr>
          <w:sz w:val="26"/>
          <w:szCs w:val="26"/>
        </w:rPr>
        <w:t>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D33E0">
        <w:rPr>
          <w:sz w:val="26"/>
          <w:szCs w:val="26"/>
        </w:rPr>
        <w:t xml:space="preserve">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DD33E0">
        <w:rPr>
          <w:sz w:val="26"/>
          <w:szCs w:val="26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630988" w:rsidRPr="00DD33E0" w:rsidRDefault="006309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DD33E0">
        <w:rPr>
          <w:b/>
          <w:sz w:val="26"/>
          <w:szCs w:val="26"/>
        </w:rPr>
        <w:t>Прие</w:t>
      </w:r>
      <w:r w:rsidRPr="00DD33E0">
        <w:rPr>
          <w:b/>
          <w:sz w:val="26"/>
          <w:szCs w:val="26"/>
        </w:rPr>
        <w:t>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6.3. Прием заявителей для получения муниципальной услуги осуществляется специалистами многофункционального центра при личном </w:t>
      </w:r>
      <w:r w:rsidRPr="00DD33E0">
        <w:rPr>
          <w:sz w:val="26"/>
          <w:szCs w:val="26"/>
        </w:rPr>
        <w:t xml:space="preserve">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 обращении за предоставлением двух и более государс</w:t>
      </w:r>
      <w:r w:rsidRPr="00DD33E0">
        <w:rPr>
          <w:sz w:val="26"/>
          <w:szCs w:val="26"/>
        </w:rPr>
        <w:t xml:space="preserve">твенных (муниципальных) услуг заявителю предлагается получить </w:t>
      </w:r>
      <w:proofErr w:type="spellStart"/>
      <w:r w:rsidRPr="00DD33E0">
        <w:rPr>
          <w:sz w:val="26"/>
          <w:szCs w:val="26"/>
        </w:rPr>
        <w:t>мультиталон</w:t>
      </w:r>
      <w:proofErr w:type="spellEnd"/>
      <w:r w:rsidRPr="00DD33E0">
        <w:rPr>
          <w:sz w:val="26"/>
          <w:szCs w:val="26"/>
        </w:rPr>
        <w:t xml:space="preserve"> электронной очереди. 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DD33E0">
        <w:rPr>
          <w:sz w:val="26"/>
          <w:szCs w:val="26"/>
        </w:rPr>
        <w:t xml:space="preserve">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Специалист многофункционального центра осуществляет следующие действия: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устанавливает личность заявит</w:t>
      </w:r>
      <w:r w:rsidRPr="00DD33E0">
        <w:rPr>
          <w:sz w:val="26"/>
          <w:szCs w:val="26"/>
        </w:rPr>
        <w:t>еля на основании документа, удостоверяющего личность в соответствии с законодательством Российской Федерации;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принимает от заявителей заявление на предоставление мун</w:t>
      </w:r>
      <w:r w:rsidRPr="00DD33E0">
        <w:rPr>
          <w:sz w:val="26"/>
          <w:szCs w:val="26"/>
        </w:rPr>
        <w:t>иципальной услуги;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</w:t>
      </w:r>
      <w:r w:rsidRPr="00DD33E0">
        <w:rPr>
          <w:sz w:val="26"/>
          <w:szCs w:val="26"/>
        </w:rPr>
        <w:t>ваниям настоящего Административного регламента;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представлен</w:t>
      </w:r>
      <w:r w:rsidRPr="00DD33E0">
        <w:rPr>
          <w:sz w:val="26"/>
          <w:szCs w:val="26"/>
        </w:rPr>
        <w:t xml:space="preserve">ия заявителем собственноручно снятых ксерокопий документов, в обязательном порядке сверяет полученную копию с оригиналом </w:t>
      </w:r>
      <w:r w:rsidRPr="00DD33E0">
        <w:rPr>
          <w:sz w:val="26"/>
          <w:szCs w:val="26"/>
        </w:rPr>
        <w:lastRenderedPageBreak/>
        <w:t>документа, представленного заявителем, заверяет своей подписью с указанием должности и фамилии, после чего возвращает оригиналы докумен</w:t>
      </w:r>
      <w:r w:rsidRPr="00DD33E0">
        <w:rPr>
          <w:sz w:val="26"/>
          <w:szCs w:val="26"/>
        </w:rPr>
        <w:t>тов заявителю;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</w:t>
      </w:r>
      <w:r w:rsidRPr="00DD33E0">
        <w:rPr>
          <w:sz w:val="26"/>
          <w:szCs w:val="26"/>
        </w:rPr>
        <w:t>аявителю посетить многофункциональный центр ещё раз в удобное для заявителя время с полным пакетом документов;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</w:t>
      </w:r>
      <w:r w:rsidRPr="00DD33E0">
        <w:rPr>
          <w:sz w:val="26"/>
          <w:szCs w:val="26"/>
        </w:rPr>
        <w:t xml:space="preserve">влении муниципальной услуги, </w:t>
      </w:r>
      <w:r w:rsidRPr="00DD33E0">
        <w:rPr>
          <w:color w:val="000000"/>
          <w:sz w:val="26"/>
          <w:szCs w:val="26"/>
        </w:rPr>
        <w:t>о чем делается соответствующая запись в расписке  в приеме документов</w:t>
      </w:r>
      <w:r w:rsidRPr="00DD33E0">
        <w:rPr>
          <w:sz w:val="26"/>
          <w:szCs w:val="26"/>
        </w:rPr>
        <w:t>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</w:t>
      </w:r>
      <w:r w:rsidRPr="00DD33E0">
        <w:rPr>
          <w:sz w:val="26"/>
          <w:szCs w:val="26"/>
        </w:rPr>
        <w:t xml:space="preserve"> если иное не предусмотрено соглашениями о взаимодействии;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</w:t>
      </w:r>
      <w:r w:rsidRPr="00DD33E0">
        <w:rPr>
          <w:sz w:val="26"/>
          <w:szCs w:val="26"/>
        </w:rPr>
        <w:t>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DD33E0">
        <w:rPr>
          <w:sz w:val="26"/>
          <w:szCs w:val="26"/>
        </w:rPr>
        <w:t xml:space="preserve">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D33E0">
        <w:rPr>
          <w:sz w:val="26"/>
          <w:szCs w:val="26"/>
        </w:rPr>
        <w:t>контакт-центра</w:t>
      </w:r>
      <w:proofErr w:type="gramEnd"/>
      <w:r w:rsidRPr="00DD33E0">
        <w:rPr>
          <w:sz w:val="26"/>
          <w:szCs w:val="26"/>
        </w:rPr>
        <w:t xml:space="preserve"> многофункционального центра. Получение заявителем указанного документа подтверждает факт принятия документов от заяви</w:t>
      </w:r>
      <w:r w:rsidRPr="00DD33E0">
        <w:rPr>
          <w:sz w:val="26"/>
          <w:szCs w:val="26"/>
        </w:rPr>
        <w:t>теля.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6.4. Специалист многофункционального центра не вправе требовать от заявителя: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</w:t>
      </w:r>
      <w:r w:rsidRPr="00DD33E0">
        <w:rPr>
          <w:sz w:val="26"/>
          <w:szCs w:val="26"/>
        </w:rPr>
        <w:t>ношения, возникающие в связи с предоставлением муниципальной услуги;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</w:t>
      </w:r>
      <w:r w:rsidRPr="00DD33E0">
        <w:rPr>
          <w:sz w:val="26"/>
          <w:szCs w:val="26"/>
        </w:rPr>
        <w:t>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</w:t>
      </w:r>
      <w:r w:rsidRPr="00DD33E0">
        <w:rPr>
          <w:sz w:val="26"/>
          <w:szCs w:val="26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D33E0">
        <w:rPr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D33E0">
        <w:rPr>
          <w:sz w:val="26"/>
          <w:szCs w:val="26"/>
        </w:rPr>
        <w:t>Заявите</w:t>
      </w:r>
      <w:r w:rsidRPr="00DD33E0">
        <w:rPr>
          <w:sz w:val="26"/>
          <w:szCs w:val="26"/>
        </w:rPr>
        <w:t>ль вправе представить указанные документы и информацию по собственной инициативе;</w:t>
      </w:r>
      <w:proofErr w:type="gramEnd"/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</w:t>
      </w:r>
      <w:r w:rsidRPr="00DD33E0">
        <w:rPr>
          <w:sz w:val="26"/>
          <w:szCs w:val="26"/>
        </w:rPr>
        <w:t>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30988" w:rsidRPr="00DD33E0" w:rsidRDefault="00694E1A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</w:t>
      </w:r>
      <w:r w:rsidRPr="00DD33E0">
        <w:rPr>
          <w:sz w:val="26"/>
          <w:szCs w:val="26"/>
        </w:rPr>
        <w:lastRenderedPageBreak/>
        <w:t>образов документов. Электронные документ</w:t>
      </w:r>
      <w:r w:rsidRPr="00DD33E0">
        <w:rPr>
          <w:sz w:val="26"/>
          <w:szCs w:val="26"/>
        </w:rPr>
        <w:t>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ЕЦУ и защищенных каналов связи, обеспечивающих защиту перед</w:t>
      </w:r>
      <w:r w:rsidRPr="00DD33E0">
        <w:rPr>
          <w:sz w:val="26"/>
          <w:szCs w:val="26"/>
        </w:rPr>
        <w:t xml:space="preserve">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Срок передачи многофункциональным центром принятых им заявлений и прилагаемых документов в форме эле</w:t>
      </w:r>
      <w:r w:rsidRPr="00DD33E0">
        <w:rPr>
          <w:sz w:val="26"/>
          <w:szCs w:val="26"/>
        </w:rPr>
        <w:t>ктронного документа и (или) электронных образов документов в Администрацию не должен превышать один рабочий день.</w:t>
      </w:r>
    </w:p>
    <w:p w:rsidR="00630988" w:rsidRPr="00DD33E0" w:rsidRDefault="00694E1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D33E0">
        <w:rPr>
          <w:bCs/>
          <w:sz w:val="26"/>
          <w:szCs w:val="26"/>
        </w:rPr>
        <w:t xml:space="preserve">Порядок и сроки передачи </w:t>
      </w:r>
      <w:r w:rsidRPr="00DD33E0">
        <w:rPr>
          <w:sz w:val="26"/>
          <w:szCs w:val="26"/>
        </w:rPr>
        <w:t xml:space="preserve">многофункциональным центром </w:t>
      </w:r>
      <w:r w:rsidRPr="00DD33E0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DD33E0">
        <w:rPr>
          <w:sz w:val="26"/>
          <w:szCs w:val="26"/>
        </w:rPr>
        <w:t>Администрацию</w:t>
      </w:r>
      <w:r w:rsidRPr="00DD33E0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DD33E0">
        <w:rPr>
          <w:sz w:val="26"/>
          <w:szCs w:val="26"/>
        </w:rPr>
        <w:t xml:space="preserve">многофункциональным центром </w:t>
      </w:r>
      <w:r w:rsidRPr="00DD33E0">
        <w:rPr>
          <w:bCs/>
          <w:sz w:val="26"/>
          <w:szCs w:val="26"/>
        </w:rPr>
        <w:t xml:space="preserve">и Администрацией в порядке, установленном </w:t>
      </w:r>
      <w:hyperlink r:id="rId30" w:tooltip="consultantplus://offline/ref=9C65DC897625FFC4481BCDB35EF181A976779AE73F8716A0F7FA8DEC7FT1lBE" w:history="1">
        <w:r w:rsidRPr="00DD33E0">
          <w:rPr>
            <w:rStyle w:val="af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DD33E0">
        <w:rPr>
          <w:bCs/>
          <w:sz w:val="26"/>
          <w:szCs w:val="26"/>
        </w:rPr>
        <w:t xml:space="preserve"> № 797.</w:t>
      </w:r>
    </w:p>
    <w:p w:rsidR="00630988" w:rsidRPr="00DD33E0" w:rsidRDefault="006309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Формирование и направление м</w:t>
      </w:r>
      <w:r w:rsidRPr="00DD33E0">
        <w:rPr>
          <w:b/>
          <w:sz w:val="26"/>
          <w:szCs w:val="26"/>
        </w:rPr>
        <w:t>ногофункциональным центром предоставления межведомственного запроса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</w:t>
      </w:r>
      <w:r w:rsidRPr="00DD33E0">
        <w:rPr>
          <w:sz w:val="26"/>
          <w:szCs w:val="26"/>
        </w:rPr>
        <w:t>ением о взаимодействии многофункционального центра и Администрации, запрашиваются многофункциональным центром самостоятельно в порядке межведомственного электронного  взаимодействия.</w:t>
      </w:r>
    </w:p>
    <w:p w:rsidR="00630988" w:rsidRPr="00DD33E0" w:rsidRDefault="00630988">
      <w:pPr>
        <w:spacing w:after="0" w:line="240" w:lineRule="auto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b/>
          <w:sz w:val="26"/>
          <w:szCs w:val="26"/>
        </w:rPr>
      </w:pPr>
      <w:r w:rsidRPr="00DD33E0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6.7. </w:t>
      </w:r>
      <w:proofErr w:type="gramStart"/>
      <w:r w:rsidRPr="00DD33E0">
        <w:rPr>
          <w:sz w:val="26"/>
          <w:szCs w:val="26"/>
        </w:rPr>
        <w:t>При</w:t>
      </w:r>
      <w:r w:rsidRPr="00DD33E0">
        <w:rPr>
          <w:sz w:val="26"/>
          <w:szCs w:val="26"/>
        </w:rPr>
        <w:t xml:space="preserve">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D33E0">
        <w:rPr>
          <w:sz w:val="26"/>
          <w:szCs w:val="26"/>
        </w:rPr>
        <w:t>, Администрация  передает документы в структурное подразделение многофункционального центра для последующей выдачи заяви</w:t>
      </w:r>
      <w:r w:rsidRPr="00DD33E0">
        <w:rPr>
          <w:sz w:val="26"/>
          <w:szCs w:val="26"/>
        </w:rPr>
        <w:t xml:space="preserve">телю (представителю).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1" w:tooltip="consultantplus://offline/ref=23EC67E212900D61DF019C582AF16CFD0DA970E2B8885F37380B4F535B64WEF" w:history="1">
        <w:r w:rsidRPr="00DD33E0">
          <w:rPr>
            <w:rStyle w:val="af"/>
            <w:color w:val="auto"/>
            <w:sz w:val="26"/>
            <w:szCs w:val="26"/>
            <w:u w:val="none"/>
          </w:rPr>
          <w:t>Постановлением</w:t>
        </w:r>
      </w:hyperlink>
      <w:r w:rsidRPr="00DD33E0">
        <w:rPr>
          <w:sz w:val="26"/>
          <w:szCs w:val="26"/>
        </w:rPr>
        <w:t xml:space="preserve"> № 797.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6.8. Прием заявителей для выдачи документов, являющихся результатом муниципальной услуги, в</w:t>
      </w:r>
      <w:r w:rsidRPr="00DD33E0">
        <w:rPr>
          <w:sz w:val="26"/>
          <w:szCs w:val="26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Специалист многофункционального центра осуществляет следующие действия: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устанавливает личность заявителя </w:t>
      </w:r>
      <w:r w:rsidRPr="00DD33E0">
        <w:rPr>
          <w:sz w:val="26"/>
          <w:szCs w:val="26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определяет статус исполнения запроса заявителя в АИС ЕЦУ;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</w:t>
      </w:r>
      <w:r w:rsidRPr="00DD33E0">
        <w:rPr>
          <w:sz w:val="26"/>
          <w:szCs w:val="26"/>
        </w:rPr>
        <w:t>ыдает документы заявителю, при необходимости запрашивает у заявителя подписи за каждый выданный документ;</w:t>
      </w:r>
    </w:p>
    <w:p w:rsidR="00630988" w:rsidRPr="00DD33E0" w:rsidRDefault="00694E1A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30988" w:rsidRPr="00DD33E0" w:rsidRDefault="00630988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630988" w:rsidRPr="00DD33E0" w:rsidRDefault="00694E1A">
      <w:pPr>
        <w:spacing w:after="0" w:line="240" w:lineRule="auto"/>
        <w:jc w:val="center"/>
        <w:rPr>
          <w:sz w:val="26"/>
          <w:szCs w:val="26"/>
        </w:rPr>
      </w:pPr>
      <w:r w:rsidRPr="00DD33E0">
        <w:rPr>
          <w:b/>
          <w:sz w:val="26"/>
          <w:szCs w:val="26"/>
        </w:rPr>
        <w:t>Досудебный (внесудебный</w:t>
      </w:r>
      <w:r w:rsidRPr="00DD33E0">
        <w:rPr>
          <w:b/>
          <w:sz w:val="26"/>
          <w:szCs w:val="26"/>
        </w:rPr>
        <w:t>) порядок обжалования решений и действий (бездействия) многофункционального центра, его работников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lastRenderedPageBreak/>
        <w:t xml:space="preserve">6.9. </w:t>
      </w:r>
      <w:proofErr w:type="gramStart"/>
      <w:r w:rsidRPr="00DD33E0">
        <w:rPr>
          <w:sz w:val="26"/>
          <w:szCs w:val="26"/>
        </w:rPr>
        <w:t>Заявитель имеет право на обжалование решения и (или) действий (бездействия) многофункционального центра</w:t>
      </w:r>
      <w:r w:rsidRPr="00DD33E0">
        <w:rPr>
          <w:bCs/>
          <w:sz w:val="26"/>
          <w:szCs w:val="26"/>
        </w:rPr>
        <w:t xml:space="preserve">, работников </w:t>
      </w:r>
      <w:r w:rsidRPr="00DD33E0">
        <w:rPr>
          <w:sz w:val="26"/>
          <w:szCs w:val="26"/>
        </w:rPr>
        <w:t>многофункционального центра</w:t>
      </w:r>
      <w:r w:rsidRPr="00DD33E0">
        <w:rPr>
          <w:bCs/>
          <w:sz w:val="26"/>
          <w:szCs w:val="26"/>
        </w:rPr>
        <w:t xml:space="preserve"> </w:t>
      </w:r>
      <w:r w:rsidRPr="00DD33E0">
        <w:rPr>
          <w:sz w:val="26"/>
          <w:szCs w:val="26"/>
        </w:rPr>
        <w:t>в досудебном (внесудебном) порядке (далее – жалоба).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6.10. Предметом досудебного (внесудебного) обжалования являются: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32" w:tooltip="consultantplus://offline/ref=BCA99E1168DB675F38CBF71E661FD6A9E303A5FC4F21829DA073363EC0D038A62FCD5BE5C06857675E5091FC0D74F56CE241E0D486s431M" w:history="1">
        <w:r w:rsidRPr="00DD33E0">
          <w:rPr>
            <w:sz w:val="26"/>
            <w:szCs w:val="26"/>
          </w:rPr>
          <w:t>статье 15.1</w:t>
        </w:r>
      </w:hyperlink>
      <w:r w:rsidRPr="00DD33E0">
        <w:rPr>
          <w:sz w:val="26"/>
          <w:szCs w:val="26"/>
        </w:rPr>
        <w:t xml:space="preserve"> Федерального закона                № 210 – ФЗ;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</w:t>
      </w:r>
      <w:r w:rsidRPr="00DD33E0">
        <w:rPr>
          <w:sz w:val="26"/>
          <w:szCs w:val="26"/>
        </w:rPr>
        <w:t>рации, нормативными правовыми актами Республики Башкортостан для предоставления муниципальной услуги;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</w:t>
      </w:r>
      <w:r w:rsidRPr="00DD33E0">
        <w:rPr>
          <w:sz w:val="26"/>
          <w:szCs w:val="26"/>
        </w:rPr>
        <w:t>ки Башкортостан для предоставления муниципальной услуги, у заявителя;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</w:t>
      </w:r>
      <w:r w:rsidRPr="00DD33E0">
        <w:rPr>
          <w:sz w:val="26"/>
          <w:szCs w:val="26"/>
        </w:rPr>
        <w:t>ики Башкортостан;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 xml:space="preserve">6.11. Жалобы на решения и действия (бездействие) работника многофункционального центра подаются руководителю многофункционального центра. 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Ж</w:t>
      </w:r>
      <w:r w:rsidRPr="00DD33E0">
        <w:rPr>
          <w:sz w:val="26"/>
          <w:szCs w:val="26"/>
        </w:rPr>
        <w:t>алобы на решения и действия (бездействие) многофункционального центра подаются учредителю многофункционального центра.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6.12. В многофункциональном центре, у учредителя многофункционального центра определяются уполномоченные на рассмотрение жалоб должностны</w:t>
      </w:r>
      <w:r w:rsidRPr="00DD33E0">
        <w:rPr>
          <w:sz w:val="26"/>
          <w:szCs w:val="26"/>
        </w:rPr>
        <w:t>е лица.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Требования к содержанию жалобы ука</w:t>
      </w:r>
      <w:r w:rsidRPr="00DD33E0">
        <w:rPr>
          <w:sz w:val="26"/>
          <w:szCs w:val="26"/>
        </w:rPr>
        <w:t>заны в пункте 5.4 Административного регламента.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</w:t>
      </w:r>
      <w:r w:rsidRPr="00DD33E0">
        <w:rPr>
          <w:sz w:val="26"/>
          <w:szCs w:val="26"/>
        </w:rPr>
        <w:t>аявителем получен результат указанной муниципальной услуги).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Время приема жалоб должно совпадать со временем работы многофункционального центра.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подачи жалобы при личном обращении в многофункциональный центр заявитель представляет документ, удосто</w:t>
      </w:r>
      <w:r w:rsidRPr="00DD33E0">
        <w:rPr>
          <w:sz w:val="26"/>
          <w:szCs w:val="26"/>
        </w:rPr>
        <w:t>веряющий его личность, в соответствии с законодательством Российской Федерации.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6.14. Срок рассмотрения жалобы исчисляется со дня регистрации жалобы в многофункциональный центр.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В случае</w:t>
      </w:r>
      <w:proofErr w:type="gramStart"/>
      <w:r w:rsidRPr="00DD33E0">
        <w:rPr>
          <w:sz w:val="26"/>
          <w:szCs w:val="26"/>
        </w:rPr>
        <w:t>,</w:t>
      </w:r>
      <w:proofErr w:type="gramEnd"/>
      <w:r w:rsidRPr="00DD33E0">
        <w:rPr>
          <w:sz w:val="26"/>
          <w:szCs w:val="26"/>
        </w:rPr>
        <w:t xml:space="preserve">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</w:t>
      </w:r>
      <w:r w:rsidRPr="00DD33E0">
        <w:rPr>
          <w:sz w:val="26"/>
          <w:szCs w:val="26"/>
        </w:rPr>
        <w:t>н, а заявитель в письменной форме информируется о перенаправлении жалобы.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lastRenderedPageBreak/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В случае обжало</w:t>
      </w:r>
      <w:r w:rsidRPr="00DD33E0">
        <w:rPr>
          <w:sz w:val="26"/>
          <w:szCs w:val="26"/>
        </w:rPr>
        <w:t>вания отказа многофункционального центра, работников многофункционального центра,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</w:t>
      </w:r>
      <w:r w:rsidRPr="00DD33E0">
        <w:rPr>
          <w:sz w:val="26"/>
          <w:szCs w:val="26"/>
        </w:rPr>
        <w:t>ссматривается в течение пяти рабочих дней со дня ее регистрации.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</w:t>
      </w:r>
      <w:r w:rsidRPr="00DD33E0">
        <w:rPr>
          <w:sz w:val="26"/>
          <w:szCs w:val="26"/>
        </w:rPr>
        <w:t xml:space="preserve"> из следующих решений: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D33E0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</w:t>
      </w:r>
      <w:r w:rsidRPr="00DD33E0">
        <w:rPr>
          <w:sz w:val="26"/>
          <w:szCs w:val="26"/>
        </w:rPr>
        <w:t>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630988" w:rsidRPr="00DD33E0" w:rsidRDefault="00694E1A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DD33E0">
        <w:rPr>
          <w:sz w:val="26"/>
          <w:szCs w:val="26"/>
        </w:rPr>
        <w:t>в удовлетворении жалобы отказывается.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При удовлетворении жалобы многофункциональный центр, учредитель многофункционального центр</w:t>
      </w:r>
      <w:r w:rsidRPr="00DD33E0">
        <w:rPr>
          <w:sz w:val="26"/>
          <w:szCs w:val="26"/>
        </w:rPr>
        <w:t>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</w:t>
      </w:r>
      <w:r w:rsidRPr="00DD33E0">
        <w:rPr>
          <w:sz w:val="26"/>
          <w:szCs w:val="26"/>
        </w:rPr>
        <w:t>ублики Башкортостан.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</w:t>
      </w:r>
      <w:r w:rsidRPr="00DD33E0">
        <w:rPr>
          <w:sz w:val="26"/>
          <w:szCs w:val="26"/>
        </w:rPr>
        <w:t>нованиям;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</w:t>
      </w:r>
      <w:r w:rsidRPr="00DD33E0">
        <w:rPr>
          <w:sz w:val="26"/>
          <w:szCs w:val="26"/>
        </w:rPr>
        <w:t>олжностного лица, а также членов его семьи;</w:t>
      </w:r>
    </w:p>
    <w:p w:rsidR="00630988" w:rsidRPr="00DD33E0" w:rsidRDefault="00694E1A">
      <w:pPr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DD33E0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текст письменного обращения не позволяет определить суть</w:t>
      </w:r>
      <w:r w:rsidRPr="00DD33E0">
        <w:rPr>
          <w:sz w:val="26"/>
          <w:szCs w:val="26"/>
        </w:rPr>
        <w:t xml:space="preserve"> предложения, заявления или жалобы.</w:t>
      </w:r>
    </w:p>
    <w:p w:rsidR="00630988" w:rsidRPr="00DD33E0" w:rsidRDefault="00694E1A">
      <w:pPr>
        <w:pStyle w:val="aff1"/>
        <w:ind w:firstLine="540"/>
        <w:jc w:val="both"/>
        <w:rPr>
          <w:sz w:val="26"/>
          <w:szCs w:val="26"/>
          <w:lang w:eastAsia="en-US"/>
        </w:rPr>
      </w:pPr>
      <w:r w:rsidRPr="00DD33E0">
        <w:rPr>
          <w:sz w:val="26"/>
          <w:szCs w:val="26"/>
          <w:lang w:eastAsia="en-US"/>
        </w:rPr>
        <w:t>Об оставлении жалобы без ответа сообщается заявителю в течение </w:t>
      </w:r>
      <w:r w:rsidRPr="00DD33E0">
        <w:rPr>
          <w:sz w:val="26"/>
          <w:szCs w:val="26"/>
          <w:lang w:eastAsia="en-US"/>
        </w:rPr>
        <w:br/>
        <w:t>3 рабочих дней со дня регистрации жалобы.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6.16. Ответ о рассмотрении жалобы направляется заявителю в порядке, указанном в пунктах 5.10 – 5.14 Административн</w:t>
      </w:r>
      <w:r w:rsidRPr="00DD33E0">
        <w:rPr>
          <w:sz w:val="26"/>
          <w:szCs w:val="26"/>
        </w:rPr>
        <w:t>ого регламента.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sz w:val="26"/>
          <w:szCs w:val="26"/>
        </w:rPr>
        <w:t>6.17. Информирование заявителей о порядке подачи и рассмотрения жалобы предусмотрено пунктом 5.17 Административного регламента.</w:t>
      </w:r>
    </w:p>
    <w:p w:rsidR="00630988" w:rsidRPr="00DD33E0" w:rsidRDefault="00694E1A">
      <w:pPr>
        <w:spacing w:after="0" w:line="240" w:lineRule="auto"/>
        <w:ind w:firstLine="709"/>
        <w:jc w:val="both"/>
        <w:rPr>
          <w:sz w:val="26"/>
          <w:szCs w:val="26"/>
        </w:rPr>
      </w:pPr>
      <w:r w:rsidRPr="00DD33E0">
        <w:rPr>
          <w:bCs/>
          <w:sz w:val="26"/>
          <w:szCs w:val="26"/>
        </w:rPr>
        <w:t>6.18. Досудебный порядок обжалования, установленный пунктами 6.9-6.17 настоящего Административного регламента, р</w:t>
      </w:r>
      <w:r w:rsidRPr="00DD33E0">
        <w:rPr>
          <w:bCs/>
          <w:sz w:val="26"/>
          <w:szCs w:val="26"/>
        </w:rPr>
        <w:t xml:space="preserve">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33" w:tooltip="consultantplus://offline/ref=513810C64E03C96FA4C8691AFDD0FD15E073796A6A07712B9F6C8571C69BFE2F187AE527FAD4DBBAmBL2H" w:history="1">
        <w:r w:rsidRPr="00DD33E0">
          <w:rPr>
            <w:bCs/>
            <w:sz w:val="26"/>
            <w:szCs w:val="26"/>
          </w:rPr>
          <w:t>частью 1.1 статьи 16</w:t>
        </w:r>
      </w:hyperlink>
      <w:r w:rsidRPr="00DD33E0">
        <w:rPr>
          <w:bCs/>
          <w:sz w:val="26"/>
          <w:szCs w:val="26"/>
        </w:rPr>
        <w:t xml:space="preserve"> Федерального закона № 210-ФЗ</w:t>
      </w:r>
      <w:r w:rsidRPr="00DD33E0">
        <w:rPr>
          <w:sz w:val="26"/>
          <w:szCs w:val="26"/>
        </w:rPr>
        <w:t>.</w:t>
      </w:r>
    </w:p>
    <w:p w:rsidR="00630988" w:rsidRDefault="00694E1A">
      <w:r>
        <w:lastRenderedPageBreak/>
        <w:br w:type="page"/>
      </w:r>
    </w:p>
    <w:p w:rsidR="00630988" w:rsidRDefault="00630988">
      <w:pPr>
        <w:spacing w:after="0" w:line="240" w:lineRule="auto"/>
        <w:ind w:firstLine="5103"/>
        <w:jc w:val="right"/>
      </w:pPr>
    </w:p>
    <w:p w:rsidR="00630988" w:rsidRDefault="00694E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Приложение №1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Административному регламенту</w:t>
      </w:r>
    </w:p>
    <w:p w:rsidR="00630988" w:rsidRDefault="00694E1A">
      <w:pPr>
        <w:widowControl w:val="0"/>
        <w:spacing w:after="0" w:line="240" w:lineRule="auto"/>
        <w:ind w:left="4813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>
        <w:rPr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4"/>
          <w:szCs w:val="24"/>
        </w:rPr>
        <w:t>»</w:t>
      </w:r>
    </w:p>
    <w:p w:rsidR="00630988" w:rsidRDefault="00694E1A">
      <w:pPr>
        <w:widowControl w:val="0"/>
        <w:spacing w:after="0" w:line="240" w:lineRule="auto"/>
        <w:ind w:firstLine="851"/>
        <w:rPr>
          <w:bCs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в _____________________________</w:t>
      </w:r>
    </w:p>
    <w:p w:rsidR="00630988" w:rsidRDefault="00694E1A">
      <w:pPr>
        <w:widowControl w:val="0"/>
        <w:spacing w:after="0" w:line="240" w:lineRule="auto"/>
        <w:ind w:firstLine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муниципального образования)</w:t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94E1A">
      <w:pPr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630988" w:rsidRDefault="00694E1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630988" w:rsidRDefault="00694E1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630988" w:rsidRDefault="00694E1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(для юридических лиц и индивидуальных предпринимателей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630988" w:rsidRDefault="00694E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630988" w:rsidRDefault="00694E1A">
      <w:pPr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Комиссии п</w:t>
      </w:r>
      <w:r>
        <w:rPr>
          <w:sz w:val="26"/>
          <w:szCs w:val="26"/>
        </w:rPr>
        <w:t>о правилам  землепользования и застройки</w:t>
      </w:r>
    </w:p>
    <w:p w:rsidR="00630988" w:rsidRDefault="00630988">
      <w:pPr>
        <w:pBdr>
          <w:bottom w:val="single" w:sz="12" w:space="1" w:color="auto"/>
        </w:pBdr>
        <w:spacing w:after="0" w:line="240" w:lineRule="auto"/>
        <w:ind w:left="5245"/>
        <w:jc w:val="both"/>
        <w:rPr>
          <w:sz w:val="26"/>
          <w:szCs w:val="26"/>
        </w:rPr>
      </w:pPr>
    </w:p>
    <w:p w:rsidR="00630988" w:rsidRDefault="00694E1A">
      <w:pPr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поселения (городского округа)</w:t>
      </w:r>
    </w:p>
    <w:p w:rsidR="00630988" w:rsidRDefault="00630988">
      <w:pPr>
        <w:spacing w:after="0" w:line="240" w:lineRule="auto"/>
        <w:ind w:left="5245"/>
        <w:jc w:val="both"/>
        <w:rPr>
          <w:sz w:val="26"/>
          <w:szCs w:val="26"/>
        </w:rPr>
      </w:pPr>
    </w:p>
    <w:p w:rsidR="00630988" w:rsidRDefault="00694E1A">
      <w:pPr>
        <w:pBdr>
          <w:bottom w:val="single" w:sz="12" w:space="1" w:color="auto"/>
        </w:pBdr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</w:t>
      </w:r>
    </w:p>
    <w:p w:rsidR="00630988" w:rsidRDefault="00630988">
      <w:pPr>
        <w:pBdr>
          <w:bottom w:val="single" w:sz="12" w:space="1" w:color="auto"/>
        </w:pBdr>
        <w:spacing w:after="0" w:line="240" w:lineRule="auto"/>
        <w:ind w:left="5245"/>
        <w:jc w:val="both"/>
        <w:rPr>
          <w:sz w:val="26"/>
          <w:szCs w:val="26"/>
        </w:rPr>
      </w:pPr>
    </w:p>
    <w:p w:rsidR="00630988" w:rsidRDefault="00694E1A">
      <w:pPr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630988" w:rsidRDefault="00694E1A">
      <w:pPr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630988" w:rsidRDefault="00694E1A">
      <w:pPr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__________________________________________________________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</w:t>
      </w:r>
      <w:r>
        <w:rPr>
          <w:sz w:val="24"/>
          <w:szCs w:val="24"/>
        </w:rPr>
        <w:t>ктронной почты: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30988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30988" w:rsidRDefault="00694E1A">
      <w:pPr>
        <w:keepNext/>
        <w:spacing w:after="0" w:line="240" w:lineRule="auto"/>
        <w:ind w:firstLine="426"/>
        <w:jc w:val="both"/>
        <w:rPr>
          <w:color w:val="000000"/>
        </w:rPr>
      </w:pPr>
      <w:r>
        <w:rPr>
          <w:sz w:val="26"/>
          <w:szCs w:val="26"/>
        </w:rPr>
        <w:t xml:space="preserve">Прошу Вас предоставить разрешение условно разрешенный вид использования земельного участка </w:t>
      </w:r>
      <w:r>
        <w:rPr>
          <w:color w:val="000000" w:themeColor="text1"/>
          <w:sz w:val="26"/>
          <w:szCs w:val="26"/>
        </w:rPr>
        <w:t>________________________________________</w:t>
      </w:r>
      <w:r>
        <w:rPr>
          <w:color w:val="000000" w:themeColor="text1"/>
          <w:sz w:val="26"/>
          <w:szCs w:val="26"/>
        </w:rPr>
        <w:t>________</w:t>
      </w:r>
    </w:p>
    <w:p w:rsidR="00630988" w:rsidRDefault="00694E1A">
      <w:pPr>
        <w:pStyle w:val="aff2"/>
        <w:jc w:val="center"/>
        <w:rPr>
          <w:b w:val="0"/>
          <w:color w:val="000000"/>
        </w:rPr>
      </w:pPr>
      <w:r>
        <w:rPr>
          <w:b w:val="0"/>
          <w:color w:val="000000" w:themeColor="text1"/>
        </w:rPr>
        <w:t>(указывается запрашиваемый условно разрешенный вид использования)</w:t>
      </w:r>
    </w:p>
    <w:p w:rsidR="00630988" w:rsidRDefault="00694E1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или объекта капитального строительства, расположенного по адресу: __________________________________________</w:t>
      </w:r>
    </w:p>
    <w:p w:rsidR="00630988" w:rsidRDefault="00694E1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__________________________________________________________________,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ка</w:t>
      </w:r>
      <w:r>
        <w:rPr>
          <w:sz w:val="26"/>
          <w:szCs w:val="26"/>
        </w:rPr>
        <w:t xml:space="preserve">дастровым номером _____________________________________________   </w:t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Способ получения Заявителем результата муниципальной услуги:</w:t>
      </w:r>
    </w:p>
    <w:p w:rsidR="00630988" w:rsidRDefault="00694E1A">
      <w:pPr>
        <w:pStyle w:val="ConsPlusNormal"/>
        <w:ind w:firstLine="709"/>
        <w:jc w:val="both"/>
      </w:pPr>
      <w:r>
        <w:rPr>
          <w:rFonts w:eastAsiaTheme="minorHAnsi"/>
        </w:rPr>
        <w:t>в виде бумажного документа, который Заявитель получает непосредственно при личном обращении в Комиссию;</w:t>
      </w:r>
    </w:p>
    <w:p w:rsidR="00630988" w:rsidRDefault="00694E1A">
      <w:pPr>
        <w:pStyle w:val="ConsPlusNormal"/>
        <w:ind w:firstLine="709"/>
        <w:jc w:val="both"/>
      </w:pPr>
      <w:r>
        <w:rPr>
          <w:rFonts w:eastAsiaTheme="minorHAnsi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30988" w:rsidRDefault="00694E1A">
      <w:pPr>
        <w:pStyle w:val="ConsPlusNormal"/>
        <w:ind w:firstLine="709"/>
        <w:jc w:val="both"/>
      </w:pPr>
      <w:r>
        <w:rPr>
          <w:rFonts w:eastAsiaTheme="minorHAnsi"/>
        </w:rPr>
        <w:t>в виде бумажного документа, который направляется Заявителю посредством почтового отправления;</w:t>
      </w:r>
    </w:p>
    <w:p w:rsidR="00630988" w:rsidRDefault="00694E1A">
      <w:pPr>
        <w:pStyle w:val="ConsPlusNormal"/>
        <w:ind w:firstLine="709"/>
        <w:jc w:val="both"/>
      </w:pPr>
      <w:r>
        <w:rPr>
          <w:rFonts w:eastAsiaTheme="minorHAnsi"/>
        </w:rPr>
        <w:t>в виде электронного документа, размещенн</w:t>
      </w:r>
      <w:r>
        <w:rPr>
          <w:rFonts w:eastAsiaTheme="minorHAnsi"/>
        </w:rPr>
        <w:t>ого на официальном сайте, ссылка на который направляется Заявителю посредством электронной почты;</w:t>
      </w:r>
    </w:p>
    <w:p w:rsidR="00630988" w:rsidRDefault="00694E1A">
      <w:pPr>
        <w:widowControl w:val="0"/>
        <w:spacing w:after="0" w:line="240" w:lineRule="auto"/>
        <w:ind w:firstLine="709"/>
        <w:jc w:val="both"/>
      </w:pPr>
      <w:r>
        <w:t>в виде электронного документа, который направляется Заявителю в «Личный кабинет» РПГУ.</w:t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30988">
        <w:tc>
          <w:tcPr>
            <w:tcW w:w="3190" w:type="dxa"/>
            <w:tcBorders>
              <w:bottom w:val="single" w:sz="4" w:space="0" w:color="auto"/>
            </w:tcBorders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</w:tr>
      <w:tr w:rsidR="00630988"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</w:t>
      </w:r>
      <w:r>
        <w:rPr>
          <w:sz w:val="20"/>
          <w:szCs w:val="20"/>
        </w:rPr>
        <w:t>нты, номер, кем и когда выдан</w:t>
      </w:r>
      <w:r>
        <w:rPr>
          <w:sz w:val="24"/>
          <w:szCs w:val="24"/>
        </w:rPr>
        <w:t>)</w:t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rPr>
          <w:sz w:val="24"/>
          <w:szCs w:val="24"/>
        </w:rPr>
        <w:tab/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>
        <w:tab/>
      </w:r>
      <w:r>
        <w:tab/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630988" w:rsidRDefault="00694E1A">
      <w:pPr>
        <w:spacing w:after="0" w:line="240" w:lineRule="auto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94E1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РЕКОМЕНДУЕМАЯ ФОРМА ЗАЯВЛЕНИЯ </w:t>
      </w:r>
    </w:p>
    <w:p w:rsidR="00630988" w:rsidRDefault="00694E1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муниципальной услуги «Предоставление</w:t>
      </w:r>
      <w:r>
        <w:rPr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</w:p>
    <w:p w:rsidR="00630988" w:rsidRDefault="00694E1A">
      <w:pPr>
        <w:tabs>
          <w:tab w:val="left" w:pos="3262"/>
          <w:tab w:val="center" w:pos="496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(для физических лиц)</w:t>
      </w:r>
    </w:p>
    <w:p w:rsidR="00630988" w:rsidRDefault="00694E1A">
      <w:pPr>
        <w:pBdr>
          <w:bottom w:val="single" w:sz="12" w:space="1" w:color="auto"/>
        </w:pBdr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Комиссии по правилам землепользования и застройки</w:t>
      </w:r>
    </w:p>
    <w:p w:rsidR="00630988" w:rsidRDefault="00630988">
      <w:pPr>
        <w:pBdr>
          <w:bottom w:val="single" w:sz="12" w:space="1" w:color="auto"/>
        </w:pBdr>
        <w:spacing w:after="0" w:line="240" w:lineRule="auto"/>
        <w:ind w:left="5245"/>
        <w:rPr>
          <w:sz w:val="26"/>
          <w:szCs w:val="26"/>
        </w:rPr>
      </w:pPr>
    </w:p>
    <w:p w:rsidR="00630988" w:rsidRDefault="00694E1A">
      <w:pPr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Поселения (городского округа)</w:t>
      </w:r>
    </w:p>
    <w:p w:rsidR="00630988" w:rsidRDefault="00630988">
      <w:pPr>
        <w:spacing w:after="0" w:line="240" w:lineRule="auto"/>
        <w:ind w:left="5245"/>
        <w:jc w:val="both"/>
        <w:rPr>
          <w:sz w:val="26"/>
          <w:szCs w:val="26"/>
        </w:rPr>
      </w:pPr>
    </w:p>
    <w:p w:rsidR="00630988" w:rsidRDefault="00694E1A">
      <w:pPr>
        <w:spacing w:after="0" w:line="240" w:lineRule="auto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</w:t>
      </w:r>
    </w:p>
    <w:p w:rsidR="00630988" w:rsidRDefault="00694E1A">
      <w:pPr>
        <w:spacing w:after="0" w:line="240" w:lineRule="auto"/>
        <w:ind w:left="5245"/>
        <w:jc w:val="both"/>
      </w:pPr>
      <w:r>
        <w:t>_________</w:t>
      </w:r>
      <w:r>
        <w:t>_______________</w:t>
      </w:r>
    </w:p>
    <w:p w:rsidR="00630988" w:rsidRDefault="00694E1A">
      <w:pPr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30988" w:rsidRDefault="00694E1A">
      <w:pPr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</w:t>
      </w:r>
      <w:r>
        <w:rPr>
          <w:sz w:val="24"/>
          <w:szCs w:val="24"/>
        </w:rPr>
        <w:t>ва (пребывания):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__________________________________________________________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30988" w:rsidRDefault="00694E1A">
      <w:pPr>
        <w:keepNext/>
        <w:spacing w:after="0" w:line="240" w:lineRule="auto"/>
        <w:ind w:firstLine="426"/>
        <w:jc w:val="both"/>
        <w:rPr>
          <w:color w:val="000000"/>
        </w:rPr>
      </w:pPr>
      <w:r>
        <w:rPr>
          <w:sz w:val="26"/>
          <w:szCs w:val="26"/>
        </w:rPr>
        <w:t xml:space="preserve">Прошу Вас предоставить </w:t>
      </w:r>
      <w:r>
        <w:rPr>
          <w:sz w:val="26"/>
          <w:szCs w:val="26"/>
        </w:rPr>
        <w:t xml:space="preserve">разрешение на условно разрешенный вид использования земельного </w:t>
      </w:r>
      <w:r>
        <w:rPr>
          <w:color w:val="000000" w:themeColor="text1"/>
          <w:sz w:val="26"/>
          <w:szCs w:val="26"/>
        </w:rPr>
        <w:t>участка ________________________________________________</w:t>
      </w:r>
    </w:p>
    <w:p w:rsidR="00630988" w:rsidRDefault="00694E1A">
      <w:pPr>
        <w:pStyle w:val="aff2"/>
        <w:jc w:val="center"/>
        <w:rPr>
          <w:b w:val="0"/>
          <w:color w:val="000000"/>
        </w:rPr>
      </w:pPr>
      <w:r>
        <w:rPr>
          <w:b w:val="0"/>
          <w:color w:val="000000" w:themeColor="text1"/>
        </w:rPr>
        <w:t>(указывается запрашиваемый условно разрешенный вид использования)</w:t>
      </w:r>
    </w:p>
    <w:p w:rsidR="00630988" w:rsidRDefault="00694E1A">
      <w:pPr>
        <w:spacing w:after="0"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или объекта капитального строительства  расположенного по адресу: ____</w:t>
      </w:r>
      <w:r>
        <w:rPr>
          <w:sz w:val="26"/>
          <w:szCs w:val="26"/>
        </w:rPr>
        <w:t>______________________________________</w:t>
      </w:r>
    </w:p>
    <w:p w:rsidR="00630988" w:rsidRDefault="00694E1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__________________________________________________________________,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_____________________________________________   </w:t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Способ получения Заявителем результата муниципальной услуги:</w:t>
      </w:r>
    </w:p>
    <w:p w:rsidR="00630988" w:rsidRDefault="00694E1A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в виде бумажного</w:t>
      </w:r>
      <w:r>
        <w:rPr>
          <w:rFonts w:eastAsiaTheme="minorHAnsi"/>
          <w:sz w:val="26"/>
          <w:szCs w:val="26"/>
        </w:rPr>
        <w:t xml:space="preserve"> документа, который Заявитель получает непосредственно при личном обращении в Комиссию;</w:t>
      </w:r>
    </w:p>
    <w:p w:rsidR="00630988" w:rsidRDefault="00694E1A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30988" w:rsidRDefault="00694E1A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в виде бумажного документа, который направляет</w:t>
      </w:r>
      <w:r>
        <w:rPr>
          <w:rFonts w:eastAsiaTheme="minorHAnsi"/>
          <w:sz w:val="26"/>
          <w:szCs w:val="26"/>
        </w:rPr>
        <w:t>ся Заявителю посредством почтового отправления;</w:t>
      </w:r>
    </w:p>
    <w:p w:rsidR="00630988" w:rsidRDefault="00694E1A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630988" w:rsidRDefault="00694E1A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виде электронного документа, который направляется Заявителю в «Личны</w:t>
      </w:r>
      <w:r>
        <w:rPr>
          <w:sz w:val="26"/>
          <w:szCs w:val="26"/>
        </w:rPr>
        <w:t>й кабинет» РПГУ.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0988" w:rsidRDefault="00694E1A">
      <w:pPr>
        <w:pStyle w:val="ae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30988" w:rsidRDefault="00694E1A">
      <w:pPr>
        <w:pStyle w:val="ae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обосновывающих</w:t>
      </w:r>
      <w:proofErr w:type="gramEnd"/>
      <w:r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</w:t>
      </w:r>
      <w:r>
        <w:rPr>
          <w:sz w:val="24"/>
          <w:szCs w:val="24"/>
        </w:rPr>
        <w:t xml:space="preserve">               (подпись)                                     (Ф.И.О, отчество – при наличии)</w:t>
      </w: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0988" w:rsidRDefault="00630988">
      <w:pPr>
        <w:rPr>
          <w:sz w:val="24"/>
          <w:szCs w:val="24"/>
        </w:rPr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</w:t>
      </w:r>
      <w:r>
        <w:rPr>
          <w:sz w:val="24"/>
          <w:szCs w:val="24"/>
        </w:rPr>
        <w:t>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</w:t>
      </w:r>
      <w:r>
        <w:rPr>
          <w:sz w:val="24"/>
          <w:szCs w:val="24"/>
        </w:rPr>
        <w:t>й услуги.</w:t>
      </w:r>
      <w:r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End"/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 ____________» __________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                                                               _________________________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(подпись заявителя/представителя</w:t>
      </w:r>
      <w:proofErr w:type="gramEnd"/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 расшифровкой)</w:t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30988" w:rsidRDefault="00630988">
      <w:pPr>
        <w:spacing w:after="0" w:line="240" w:lineRule="auto"/>
        <w:jc w:val="center"/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jc w:val="center"/>
        <w:rPr>
          <w:sz w:val="26"/>
          <w:szCs w:val="26"/>
        </w:rPr>
      </w:pPr>
    </w:p>
    <w:p w:rsidR="00630988" w:rsidRDefault="00630988">
      <w:pPr>
        <w:spacing w:after="0" w:line="240" w:lineRule="auto"/>
        <w:rPr>
          <w:sz w:val="26"/>
          <w:szCs w:val="26"/>
        </w:rPr>
      </w:pPr>
    </w:p>
    <w:p w:rsidR="00630988" w:rsidRDefault="00630988">
      <w:pPr>
        <w:spacing w:after="0" w:line="240" w:lineRule="auto"/>
        <w:rPr>
          <w:sz w:val="26"/>
          <w:szCs w:val="26"/>
        </w:rPr>
      </w:pPr>
    </w:p>
    <w:p w:rsidR="00630988" w:rsidRDefault="00630988">
      <w:pPr>
        <w:spacing w:after="0" w:line="240" w:lineRule="auto"/>
        <w:rPr>
          <w:sz w:val="26"/>
          <w:szCs w:val="26"/>
        </w:rPr>
      </w:pPr>
    </w:p>
    <w:p w:rsidR="00630988" w:rsidRDefault="00630988">
      <w:pPr>
        <w:spacing w:after="0" w:line="240" w:lineRule="auto"/>
        <w:rPr>
          <w:sz w:val="26"/>
          <w:szCs w:val="26"/>
        </w:rPr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contextualSpacing/>
      </w:pPr>
      <w:r>
        <w:t xml:space="preserve">                                   </w:t>
      </w:r>
    </w:p>
    <w:p w:rsidR="00630988" w:rsidRDefault="00694E1A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 Сведения о заявителе, которому адресован документ ___________________________</w:t>
      </w:r>
    </w:p>
    <w:p w:rsidR="00630988" w:rsidRDefault="00694E1A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(Ф.И.О. – для физического лица; название, организационно-правовая форма юридического лица)</w:t>
      </w:r>
    </w:p>
    <w:p w:rsidR="00630988" w:rsidRDefault="00694E1A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</w:t>
      </w:r>
    </w:p>
    <w:p w:rsidR="00630988" w:rsidRDefault="00694E1A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Адрес: ___________________________</w:t>
      </w:r>
    </w:p>
    <w:p w:rsidR="00630988" w:rsidRDefault="00694E1A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_________________________________ </w:t>
      </w:r>
    </w:p>
    <w:p w:rsidR="00630988" w:rsidRDefault="00694E1A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</w:t>
      </w:r>
    </w:p>
    <w:p w:rsidR="00630988" w:rsidRDefault="00694E1A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_________________________________ </w:t>
      </w:r>
    </w:p>
    <w:p w:rsidR="00630988" w:rsidRDefault="00694E1A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эл. почта: ________________________</w:t>
      </w:r>
    </w:p>
    <w:p w:rsidR="00630988" w:rsidRDefault="00630988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30988" w:rsidRDefault="00694E1A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lang w:eastAsia="ru-RU"/>
        </w:rPr>
        <w:t>Уведомление</w:t>
      </w:r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lang w:eastAsia="ru-RU"/>
        </w:rPr>
        <w:t>об отказе в приеме документов,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630988" w:rsidRDefault="00630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</w:p>
    <w:p w:rsidR="00630988" w:rsidRDefault="00630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30988" w:rsidRDefault="00630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>
        <w:rPr>
          <w:lang w:eastAsia="ru-RU"/>
        </w:rPr>
        <w:t>Настоящим подтверждается, что при приеме заяв</w:t>
      </w:r>
      <w:r>
        <w:rPr>
          <w:lang w:eastAsia="ru-RU"/>
        </w:rPr>
        <w:t xml:space="preserve">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</w:t>
      </w:r>
      <w:r>
        <w:t xml:space="preserve">(далее - </w:t>
      </w:r>
      <w:r>
        <w:rPr>
          <w:lang w:eastAsia="ru-RU"/>
        </w:rPr>
        <w:t>муниципальная услуга</w:t>
      </w:r>
      <w:r>
        <w:t xml:space="preserve">), </w:t>
      </w:r>
      <w:r>
        <w:rPr>
          <w:lang w:eastAsia="ru-RU"/>
        </w:rPr>
        <w:t>и документов, необходимых для предоставления муниципаль</w:t>
      </w:r>
      <w:r>
        <w:rPr>
          <w:lang w:eastAsia="ru-RU"/>
        </w:rPr>
        <w:t xml:space="preserve">ной услуги, были установлены основания для отказа в приеме документов, необходимых для предоставления муниципальной услуги </w:t>
      </w:r>
      <w:r>
        <w:t>предоставление разрешения на условно разрешенный вид использования земельного участка или объекта капитального строительства, предусм</w:t>
      </w:r>
      <w:r>
        <w:t>отренные</w:t>
      </w:r>
      <w:proofErr w:type="gramEnd"/>
      <w:r>
        <w:t xml:space="preserve"> пунктами 2.8.2 и 2.8.3 Административного регламента (необходимое основание отметить знаком «Х»)</w:t>
      </w:r>
      <w:r>
        <w:rPr>
          <w:lang w:eastAsia="ru-RU"/>
        </w:rPr>
        <w:t>:</w:t>
      </w:r>
    </w:p>
    <w:p w:rsidR="00630988" w:rsidRDefault="00630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309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8" w:rsidRDefault="00630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630988" w:rsidRDefault="0069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630988" w:rsidRDefault="0069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309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88" w:rsidRDefault="00630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630988" w:rsidRDefault="0069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630988" w:rsidRDefault="00694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</w:t>
            </w:r>
            <w:r>
              <w:rPr>
                <w:rFonts w:eastAsia="Calibri"/>
                <w:sz w:val="24"/>
                <w:szCs w:val="24"/>
              </w:rPr>
              <w:t xml:space="preserve">тавителя. </w:t>
            </w:r>
          </w:p>
        </w:tc>
      </w:tr>
    </w:tbl>
    <w:p w:rsidR="00630988" w:rsidRDefault="00630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   _____________    ___________________________</w:t>
      </w:r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0"/>
          <w:szCs w:val="20"/>
          <w:lang w:eastAsia="ru-RU"/>
        </w:rPr>
        <w:t>на принятие решения об отказе в приеме документов)</w:t>
      </w:r>
      <w:r>
        <w:rPr>
          <w:sz w:val="24"/>
          <w:szCs w:val="24"/>
          <w:lang w:eastAsia="ru-RU"/>
        </w:rPr>
        <w:t>                         М.П.   «___» ________ 20__ г.</w:t>
      </w:r>
    </w:p>
    <w:p w:rsidR="00630988" w:rsidRDefault="00630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Подпись  заявителя, подтверждающая получение уведомления об отказе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приеме</w:t>
      </w:r>
      <w:proofErr w:type="gramEnd"/>
      <w:r>
        <w:rPr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   ________________________   «___» ________ 20__ г.</w:t>
      </w:r>
    </w:p>
    <w:p w:rsidR="00630988" w:rsidRDefault="0069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30988" w:rsidRDefault="0063098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630988" w:rsidRDefault="00630988">
      <w:pPr>
        <w:rPr>
          <w:sz w:val="26"/>
          <w:szCs w:val="26"/>
        </w:rPr>
      </w:pP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Приложение №2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к Административному регламенту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«</w:t>
      </w:r>
      <w:r>
        <w:rPr>
          <w:bCs/>
          <w:sz w:val="26"/>
          <w:szCs w:val="26"/>
        </w:rPr>
        <w:t xml:space="preserve">Предоставление разрешения </w:t>
      </w:r>
      <w:proofErr w:type="gramStart"/>
      <w:r>
        <w:rPr>
          <w:bCs/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условно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разрешенный вид использования 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земельного участка или объекта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капитального строительства»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0"/>
          <w:szCs w:val="20"/>
        </w:rPr>
        <w:t>наименование муниципального образования)</w:t>
      </w:r>
    </w:p>
    <w:p w:rsidR="00630988" w:rsidRDefault="00694E1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bCs/>
          <w:sz w:val="26"/>
          <w:szCs w:val="26"/>
        </w:rPr>
        <w:t>Республики Башкортост</w:t>
      </w:r>
      <w:r>
        <w:rPr>
          <w:bCs/>
          <w:sz w:val="26"/>
          <w:szCs w:val="26"/>
        </w:rPr>
        <w:t>ан</w:t>
      </w:r>
      <w:r>
        <w:rPr>
          <w:sz w:val="26"/>
          <w:szCs w:val="26"/>
        </w:rPr>
        <w:t>»</w:t>
      </w:r>
    </w:p>
    <w:p w:rsidR="00630988" w:rsidRDefault="00630988">
      <w:pPr>
        <w:tabs>
          <w:tab w:val="left" w:pos="1020"/>
        </w:tabs>
        <w:spacing w:after="0" w:line="240" w:lineRule="auto"/>
        <w:ind w:firstLine="567"/>
        <w:jc w:val="both"/>
      </w:pPr>
    </w:p>
    <w:p w:rsidR="00630988" w:rsidRDefault="00694E1A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>Расписка</w:t>
      </w:r>
    </w:p>
    <w:p w:rsidR="00630988" w:rsidRDefault="00694E1A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:rsidR="00630988" w:rsidRDefault="00694E1A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«Предоставление</w:t>
      </w:r>
      <w:r>
        <w:t xml:space="preserve"> разрешения на</w:t>
      </w:r>
      <w:r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>
        <w:rPr>
          <w:bCs/>
        </w:rPr>
        <w:t xml:space="preserve">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   </w:t>
      </w:r>
      <w:r>
        <w:rPr>
          <w:b/>
          <w:bCs/>
        </w:rPr>
        <w:t>________________________________________</w:t>
      </w:r>
    </w:p>
    <w:p w:rsidR="00630988" w:rsidRDefault="00694E1A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(наименов</w:t>
      </w:r>
      <w:r>
        <w:rPr>
          <w:bCs/>
          <w:sz w:val="24"/>
          <w:szCs w:val="24"/>
        </w:rPr>
        <w:t>ание муниципального образования)</w:t>
      </w:r>
    </w:p>
    <w:p w:rsidR="00630988" w:rsidRDefault="00694E1A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(для юридических лиц и индивидуальных предпринимателей)</w:t>
      </w:r>
    </w:p>
    <w:p w:rsidR="00630988" w:rsidRDefault="00630988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6"/>
        <w:gridCol w:w="220"/>
        <w:gridCol w:w="220"/>
      </w:tblGrid>
      <w:tr w:rsidR="00630988">
        <w:trPr>
          <w:trHeight w:val="1240"/>
        </w:trPr>
        <w:tc>
          <w:tcPr>
            <w:tcW w:w="4779" w:type="pct"/>
            <w:vMerge w:val="restart"/>
            <w:vAlign w:val="center"/>
          </w:tcPr>
          <w:p w:rsidR="00630988" w:rsidRDefault="00694E1A">
            <w:pPr>
              <w:pBdr>
                <w:bottom w:val="single" w:sz="12" w:space="1" w:color="auto"/>
              </w:pBdr>
              <w:spacing w:after="0" w:line="240" w:lineRule="auto"/>
              <w:ind w:left="5245"/>
              <w:jc w:val="both"/>
            </w:pPr>
            <w:r>
              <w:t>Заявитель _________________________</w:t>
            </w:r>
          </w:p>
          <w:p w:rsidR="00630988" w:rsidRDefault="00630988">
            <w:pPr>
              <w:pBdr>
                <w:bottom w:val="single" w:sz="12" w:space="1" w:color="auto"/>
              </w:pBdr>
              <w:spacing w:after="0" w:line="240" w:lineRule="auto"/>
              <w:ind w:left="5245"/>
              <w:jc w:val="both"/>
            </w:pPr>
          </w:p>
          <w:p w:rsidR="00630988" w:rsidRDefault="00694E1A">
            <w:pPr>
              <w:spacing w:after="0" w:line="240" w:lineRule="auto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630988" w:rsidRDefault="00694E1A">
            <w:pPr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630988" w:rsidRDefault="00694E1A">
            <w:pPr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630988" w:rsidRDefault="00694E1A">
            <w:pPr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предпринимателя:</w:t>
            </w:r>
          </w:p>
          <w:p w:rsidR="00630988" w:rsidRDefault="00694E1A">
            <w:pPr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630988" w:rsidRDefault="00694E1A">
            <w:pPr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630988" w:rsidRDefault="00694E1A">
            <w:pPr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630988" w:rsidRDefault="00694E1A">
            <w:pPr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630988" w:rsidRDefault="00694E1A">
            <w:pPr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630988" w:rsidRDefault="00694E1A">
            <w:pPr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  <w:p w:rsidR="00630988" w:rsidRDefault="00694E1A">
            <w:pPr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630988" w:rsidRDefault="00630988">
            <w:pPr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630988" w:rsidRDefault="00630988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vAlign w:val="bottom"/>
          </w:tcPr>
          <w:p w:rsidR="00630988" w:rsidRDefault="00630988">
            <w:pPr>
              <w:spacing w:after="0" w:line="240" w:lineRule="auto"/>
              <w:jc w:val="both"/>
            </w:pPr>
          </w:p>
        </w:tc>
        <w:tc>
          <w:tcPr>
            <w:tcW w:w="110" w:type="pct"/>
            <w:tcBorders>
              <w:bottom w:val="single" w:sz="4" w:space="0" w:color="auto"/>
            </w:tcBorders>
            <w:vAlign w:val="bottom"/>
          </w:tcPr>
          <w:p w:rsidR="00630988" w:rsidRDefault="00630988">
            <w:pPr>
              <w:spacing w:after="0" w:line="240" w:lineRule="auto"/>
              <w:jc w:val="both"/>
            </w:pPr>
          </w:p>
        </w:tc>
      </w:tr>
      <w:tr w:rsidR="00630988">
        <w:trPr>
          <w:trHeight w:val="629"/>
        </w:trPr>
        <w:tc>
          <w:tcPr>
            <w:tcW w:w="4779" w:type="pct"/>
            <w:vMerge/>
            <w:vAlign w:val="center"/>
          </w:tcPr>
          <w:p w:rsidR="00630988" w:rsidRDefault="00630988">
            <w:pPr>
              <w:spacing w:after="0" w:line="240" w:lineRule="auto"/>
              <w:jc w:val="both"/>
            </w:pP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vAlign w:val="bottom"/>
          </w:tcPr>
          <w:p w:rsidR="00630988" w:rsidRDefault="00630988">
            <w:pPr>
              <w:spacing w:after="0" w:line="240" w:lineRule="auto"/>
              <w:jc w:val="both"/>
            </w:pPr>
          </w:p>
        </w:tc>
      </w:tr>
      <w:tr w:rsidR="00630988">
        <w:trPr>
          <w:trHeight w:val="243"/>
        </w:trPr>
        <w:tc>
          <w:tcPr>
            <w:tcW w:w="4779" w:type="pct"/>
            <w:vMerge/>
          </w:tcPr>
          <w:p w:rsidR="00630988" w:rsidRDefault="00630988">
            <w:pPr>
              <w:spacing w:after="0" w:line="240" w:lineRule="auto"/>
              <w:jc w:val="both"/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:rsidR="00630988" w:rsidRDefault="00630988">
            <w:pPr>
              <w:spacing w:after="0" w:line="240" w:lineRule="auto"/>
              <w:jc w:val="both"/>
            </w:pPr>
          </w:p>
        </w:tc>
      </w:tr>
    </w:tbl>
    <w:p w:rsidR="00630988" w:rsidRDefault="00630988">
      <w:pPr>
        <w:spacing w:after="0" w:line="240" w:lineRule="auto"/>
        <w:jc w:val="both"/>
        <w:rPr>
          <w:sz w:val="27"/>
          <w:szCs w:val="27"/>
        </w:rPr>
      </w:pPr>
    </w:p>
    <w:p w:rsidR="00630988" w:rsidRDefault="00694E1A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Заявитель сда</w:t>
      </w:r>
      <w:proofErr w:type="gramStart"/>
      <w:r>
        <w:rPr>
          <w:sz w:val="27"/>
          <w:szCs w:val="27"/>
        </w:rPr>
        <w:t>л(</w:t>
      </w:r>
      <w:proofErr w:type="gramEnd"/>
      <w:r>
        <w:rPr>
          <w:sz w:val="27"/>
          <w:szCs w:val="27"/>
        </w:rPr>
        <w:t xml:space="preserve">-а), а специалист ________________________________, принял(-a) для предоставления муниципальной услуги «Выдача </w:t>
      </w:r>
      <w:r>
        <w:t xml:space="preserve">разрешения на </w:t>
      </w:r>
      <w:r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7"/>
          <w:szCs w:val="27"/>
        </w:rPr>
        <w:t>» в ________________________________</w:t>
      </w:r>
      <w:r>
        <w:rPr>
          <w:sz w:val="27"/>
          <w:szCs w:val="27"/>
        </w:rPr>
        <w:t>________</w:t>
      </w:r>
    </w:p>
    <w:p w:rsidR="00630988" w:rsidRDefault="00694E1A">
      <w:pPr>
        <w:spacing w:after="0" w:line="240" w:lineRule="auto"/>
        <w:jc w:val="both"/>
        <w:rPr>
          <w:bCs/>
          <w:sz w:val="27"/>
          <w:szCs w:val="27"/>
        </w:rPr>
      </w:pPr>
      <w:r>
        <w:rPr>
          <w:sz w:val="27"/>
          <w:szCs w:val="27"/>
        </w:rPr>
        <w:t>(наименование муниципального образования)</w:t>
      </w:r>
    </w:p>
    <w:p w:rsidR="00630988" w:rsidRDefault="00694E1A">
      <w:pPr>
        <w:spacing w:after="0" w:line="240" w:lineRule="auto"/>
        <w:jc w:val="both"/>
        <w:rPr>
          <w:sz w:val="27"/>
          <w:szCs w:val="27"/>
        </w:rPr>
      </w:pPr>
      <w:r>
        <w:rPr>
          <w:bCs/>
          <w:sz w:val="27"/>
          <w:szCs w:val="27"/>
        </w:rPr>
        <w:t>Республики Башкортостан</w:t>
      </w:r>
      <w:r>
        <w:rPr>
          <w:sz w:val="27"/>
          <w:szCs w:val="27"/>
        </w:rPr>
        <w:t>», следующие документы:</w:t>
      </w:r>
    </w:p>
    <w:p w:rsidR="00630988" w:rsidRDefault="00630988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630988">
        <w:tc>
          <w:tcPr>
            <w:tcW w:w="682" w:type="pct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630988">
        <w:tc>
          <w:tcPr>
            <w:tcW w:w="682" w:type="pct"/>
            <w:vAlign w:val="center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630988" w:rsidRDefault="00630988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2657"/>
        <w:gridCol w:w="1726"/>
        <w:gridCol w:w="2924"/>
        <w:gridCol w:w="134"/>
        <w:gridCol w:w="1595"/>
      </w:tblGrid>
      <w:tr w:rsidR="00630988">
        <w:tc>
          <w:tcPr>
            <w:tcW w:w="467" w:type="pct"/>
            <w:vMerge w:val="restart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листов</w:t>
            </w:r>
          </w:p>
        </w:tc>
      </w:tr>
      <w:tr w:rsidR="00630988">
        <w:tc>
          <w:tcPr>
            <w:tcW w:w="467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630988" w:rsidRDefault="00694E1A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630988">
        <w:tc>
          <w:tcPr>
            <w:tcW w:w="467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документов</w:t>
            </w:r>
          </w:p>
        </w:tc>
      </w:tr>
      <w:tr w:rsidR="00630988">
        <w:tc>
          <w:tcPr>
            <w:tcW w:w="467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30988" w:rsidRDefault="00694E1A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630988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«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» </w:t>
            </w:r>
            <w:r>
              <w:rPr>
                <w:sz w:val="27"/>
                <w:szCs w:val="27"/>
              </w:rPr>
              <w:t>________</w:t>
            </w:r>
            <w:r>
              <w:rPr>
                <w:sz w:val="27"/>
                <w:szCs w:val="27"/>
                <w:lang w:val="en-US"/>
              </w:rPr>
              <w:t xml:space="preserve"> 20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630988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>
              <w:rPr>
                <w:sz w:val="27"/>
                <w:szCs w:val="27"/>
              </w:rPr>
              <w:t>о(</w:t>
            </w:r>
            <w:proofErr w:type="gramEnd"/>
            <w:r>
              <w:rPr>
                <w:sz w:val="27"/>
                <w:szCs w:val="27"/>
              </w:rPr>
              <w:t>-ых) документа(-</w:t>
            </w:r>
            <w:proofErr w:type="spellStart"/>
            <w:r>
              <w:rPr>
                <w:sz w:val="27"/>
                <w:szCs w:val="27"/>
              </w:rPr>
              <w:t>ов</w:t>
            </w:r>
            <w:proofErr w:type="spellEnd"/>
            <w:r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«__» ________ 20__ г.</w:t>
            </w:r>
          </w:p>
        </w:tc>
      </w:tr>
      <w:tr w:rsidR="00630988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выдачи: _______________________________</w:t>
            </w:r>
          </w:p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630988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630988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630988" w:rsidRDefault="00630988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iCs/>
              </w:rPr>
              <w:t>(Фамилия, инициалы) (подпись)</w:t>
            </w:r>
          </w:p>
        </w:tc>
      </w:tr>
    </w:tbl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30988"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rPr>
          <w:bCs/>
        </w:rPr>
      </w:pPr>
    </w:p>
    <w:p w:rsidR="00630988" w:rsidRDefault="00630988">
      <w:pPr>
        <w:spacing w:after="0" w:line="240" w:lineRule="auto"/>
        <w:ind w:firstLine="567"/>
        <w:jc w:val="center"/>
        <w:rPr>
          <w:bCs/>
        </w:rPr>
      </w:pPr>
    </w:p>
    <w:p w:rsidR="00630988" w:rsidRDefault="00630988">
      <w:pPr>
        <w:spacing w:after="0" w:line="240" w:lineRule="auto"/>
        <w:ind w:firstLine="567"/>
        <w:jc w:val="center"/>
        <w:rPr>
          <w:bCs/>
          <w:sz w:val="26"/>
          <w:szCs w:val="26"/>
        </w:rPr>
      </w:pPr>
    </w:p>
    <w:p w:rsidR="00630988" w:rsidRDefault="00630988">
      <w:pPr>
        <w:spacing w:after="0" w:line="240" w:lineRule="auto"/>
        <w:ind w:firstLine="567"/>
        <w:jc w:val="center"/>
        <w:rPr>
          <w:bCs/>
          <w:sz w:val="26"/>
          <w:szCs w:val="26"/>
        </w:rPr>
      </w:pPr>
    </w:p>
    <w:p w:rsidR="00630988" w:rsidRDefault="00630988">
      <w:pPr>
        <w:spacing w:after="0" w:line="240" w:lineRule="auto"/>
        <w:ind w:firstLine="567"/>
        <w:jc w:val="center"/>
        <w:rPr>
          <w:bCs/>
          <w:sz w:val="26"/>
          <w:szCs w:val="26"/>
        </w:rPr>
      </w:pPr>
    </w:p>
    <w:p w:rsidR="00630988" w:rsidRDefault="00630988">
      <w:pPr>
        <w:spacing w:after="0" w:line="240" w:lineRule="auto"/>
        <w:ind w:firstLine="567"/>
        <w:jc w:val="center"/>
        <w:rPr>
          <w:bCs/>
          <w:sz w:val="26"/>
          <w:szCs w:val="26"/>
        </w:rPr>
      </w:pPr>
    </w:p>
    <w:p w:rsidR="00630988" w:rsidRDefault="00630988">
      <w:pPr>
        <w:spacing w:after="0" w:line="240" w:lineRule="auto"/>
        <w:ind w:firstLine="567"/>
        <w:jc w:val="center"/>
        <w:rPr>
          <w:bCs/>
          <w:sz w:val="26"/>
          <w:szCs w:val="26"/>
        </w:rPr>
      </w:pPr>
    </w:p>
    <w:p w:rsidR="00630988" w:rsidRDefault="00694E1A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Расписка</w:t>
      </w:r>
    </w:p>
    <w:p w:rsidR="00630988" w:rsidRDefault="00694E1A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приеме документов на п</w:t>
      </w:r>
      <w:r>
        <w:rPr>
          <w:bCs/>
          <w:sz w:val="26"/>
          <w:szCs w:val="26"/>
        </w:rPr>
        <w:t xml:space="preserve">редоставление муниципальной услуги </w:t>
      </w:r>
    </w:p>
    <w:p w:rsidR="00630988" w:rsidRDefault="00694E1A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  <w:sz w:val="26"/>
          <w:szCs w:val="26"/>
        </w:rPr>
        <w:t>«Предоставление</w:t>
      </w:r>
      <w:r>
        <w:rPr>
          <w:sz w:val="26"/>
          <w:szCs w:val="26"/>
        </w:rPr>
        <w:t xml:space="preserve"> разрешения на</w:t>
      </w:r>
      <w:r>
        <w:t xml:space="preserve"> </w:t>
      </w:r>
      <w:r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>
        <w:rPr>
          <w:bCs/>
        </w:rPr>
        <w:t xml:space="preserve">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        </w:t>
      </w:r>
      <w:r>
        <w:rPr>
          <w:b/>
          <w:bCs/>
        </w:rPr>
        <w:t>________________________________________</w:t>
      </w:r>
    </w:p>
    <w:p w:rsidR="00630988" w:rsidRDefault="00694E1A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(наименование муниципального образования)</w:t>
      </w:r>
    </w:p>
    <w:p w:rsidR="00630988" w:rsidRDefault="00694E1A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физических лиц)</w:t>
      </w:r>
    </w:p>
    <w:p w:rsidR="00630988" w:rsidRDefault="00630988">
      <w:pPr>
        <w:spacing w:after="0" w:line="240" w:lineRule="auto"/>
        <w:ind w:left="5245"/>
        <w:jc w:val="both"/>
      </w:pPr>
    </w:p>
    <w:p w:rsidR="00630988" w:rsidRDefault="00694E1A">
      <w:pPr>
        <w:spacing w:after="0" w:line="240" w:lineRule="auto"/>
        <w:ind w:left="5245"/>
        <w:jc w:val="both"/>
      </w:pPr>
      <w:r>
        <w:t>Заявитель_______________________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_________________________</w:t>
      </w:r>
    </w:p>
    <w:p w:rsidR="00630988" w:rsidRDefault="00694E1A">
      <w:pPr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30988" w:rsidRDefault="00694E1A">
      <w:pPr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_____________________________ ________________________________________________________</w:t>
      </w:r>
      <w:r>
        <w:t>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630988" w:rsidRDefault="00630988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3"/>
        <w:gridCol w:w="433"/>
      </w:tblGrid>
      <w:tr w:rsidR="00630988">
        <w:trPr>
          <w:trHeight w:val="629"/>
        </w:trPr>
        <w:tc>
          <w:tcPr>
            <w:tcW w:w="4783" w:type="pct"/>
            <w:vMerge w:val="restart"/>
            <w:vAlign w:val="center"/>
          </w:tcPr>
          <w:p w:rsidR="00630988" w:rsidRDefault="00630988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630988" w:rsidRDefault="00630988">
            <w:pPr>
              <w:spacing w:after="0" w:line="240" w:lineRule="auto"/>
              <w:jc w:val="both"/>
            </w:pPr>
          </w:p>
        </w:tc>
      </w:tr>
      <w:tr w:rsidR="00630988">
        <w:trPr>
          <w:trHeight w:val="243"/>
        </w:trPr>
        <w:tc>
          <w:tcPr>
            <w:tcW w:w="4783" w:type="pct"/>
            <w:vMerge/>
          </w:tcPr>
          <w:p w:rsidR="00630988" w:rsidRDefault="00630988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630988" w:rsidRDefault="00630988">
            <w:pPr>
              <w:spacing w:after="0" w:line="240" w:lineRule="auto"/>
              <w:jc w:val="both"/>
            </w:pPr>
          </w:p>
        </w:tc>
      </w:tr>
    </w:tbl>
    <w:p w:rsidR="00630988" w:rsidRDefault="00694E1A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Заявитель сда</w:t>
      </w:r>
      <w:proofErr w:type="gramStart"/>
      <w:r>
        <w:rPr>
          <w:sz w:val="27"/>
          <w:szCs w:val="27"/>
        </w:rPr>
        <w:t>л(</w:t>
      </w:r>
      <w:proofErr w:type="gramEnd"/>
      <w:r>
        <w:rPr>
          <w:sz w:val="27"/>
          <w:szCs w:val="27"/>
        </w:rPr>
        <w:t xml:space="preserve">-а), а специалист ________________________________, принял(-a) для предоставления муниципальной услуги «Предоставление </w:t>
      </w:r>
      <w:r>
        <w:t xml:space="preserve">разрешения на </w:t>
      </w:r>
      <w:r>
        <w:rPr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7"/>
          <w:szCs w:val="27"/>
        </w:rPr>
        <w:t>» в ________________________________________</w:t>
      </w:r>
    </w:p>
    <w:p w:rsidR="00630988" w:rsidRDefault="00694E1A">
      <w:pPr>
        <w:spacing w:after="0" w:line="240" w:lineRule="auto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                        (наименование муниципального образования)</w:t>
      </w:r>
    </w:p>
    <w:p w:rsidR="00630988" w:rsidRDefault="00694E1A">
      <w:pPr>
        <w:spacing w:after="0" w:line="240" w:lineRule="auto"/>
        <w:jc w:val="both"/>
        <w:rPr>
          <w:sz w:val="27"/>
          <w:szCs w:val="27"/>
        </w:rPr>
      </w:pPr>
      <w:r>
        <w:rPr>
          <w:bCs/>
          <w:sz w:val="27"/>
          <w:szCs w:val="27"/>
        </w:rPr>
        <w:t>Республики Башкортостан</w:t>
      </w:r>
      <w:r>
        <w:rPr>
          <w:sz w:val="27"/>
          <w:szCs w:val="27"/>
        </w:rPr>
        <w:t>», следующие документы:</w:t>
      </w:r>
    </w:p>
    <w:p w:rsidR="00630988" w:rsidRDefault="00630988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630988">
        <w:tc>
          <w:tcPr>
            <w:tcW w:w="682" w:type="pct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630988">
        <w:tc>
          <w:tcPr>
            <w:tcW w:w="682" w:type="pct"/>
            <w:vAlign w:val="center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630988" w:rsidRDefault="00630988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2657"/>
        <w:gridCol w:w="1726"/>
        <w:gridCol w:w="2924"/>
        <w:gridCol w:w="134"/>
        <w:gridCol w:w="1595"/>
      </w:tblGrid>
      <w:tr w:rsidR="00630988">
        <w:tc>
          <w:tcPr>
            <w:tcW w:w="467" w:type="pct"/>
            <w:vMerge w:val="restart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листов</w:t>
            </w:r>
          </w:p>
        </w:tc>
      </w:tr>
      <w:tr w:rsidR="00630988">
        <w:tc>
          <w:tcPr>
            <w:tcW w:w="467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630988" w:rsidRDefault="00694E1A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630988">
        <w:tc>
          <w:tcPr>
            <w:tcW w:w="467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документов</w:t>
            </w:r>
          </w:p>
        </w:tc>
      </w:tr>
      <w:tr w:rsidR="00630988">
        <w:tc>
          <w:tcPr>
            <w:tcW w:w="467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30988" w:rsidRDefault="00694E1A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630988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«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» </w:t>
            </w:r>
            <w:r>
              <w:rPr>
                <w:sz w:val="27"/>
                <w:szCs w:val="27"/>
              </w:rPr>
              <w:t>________</w:t>
            </w:r>
            <w:r>
              <w:rPr>
                <w:sz w:val="27"/>
                <w:szCs w:val="27"/>
                <w:lang w:val="en-US"/>
              </w:rPr>
              <w:t xml:space="preserve"> 20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630988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>
              <w:rPr>
                <w:sz w:val="27"/>
                <w:szCs w:val="27"/>
              </w:rPr>
              <w:t>о(</w:t>
            </w:r>
            <w:proofErr w:type="gramEnd"/>
            <w:r>
              <w:rPr>
                <w:sz w:val="27"/>
                <w:szCs w:val="27"/>
              </w:rPr>
              <w:t>-ых) документа(-</w:t>
            </w:r>
            <w:proofErr w:type="spellStart"/>
            <w:r>
              <w:rPr>
                <w:sz w:val="27"/>
                <w:szCs w:val="27"/>
              </w:rPr>
              <w:t>ов</w:t>
            </w:r>
            <w:proofErr w:type="spellEnd"/>
            <w:r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«__» ________ 20__ г.</w:t>
            </w:r>
          </w:p>
        </w:tc>
      </w:tr>
      <w:tr w:rsidR="00630988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выдачи: _______________________________</w:t>
            </w:r>
          </w:p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630988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630988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630988" w:rsidRDefault="00630988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630988" w:rsidRDefault="00694E1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iCs/>
              </w:rPr>
              <w:t>(Фамилия, инициалы) (подпись)</w:t>
            </w:r>
          </w:p>
        </w:tc>
      </w:tr>
      <w:tr w:rsidR="00630988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630988" w:rsidRDefault="00694E1A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30988" w:rsidRDefault="00630988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30988" w:rsidRDefault="00630988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630988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630988" w:rsidRDefault="00630988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30988" w:rsidRDefault="00694E1A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>
              <w:rPr>
                <w:iCs/>
              </w:rPr>
              <w:t>(Фамилия, инициалы)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(подпись)</w:t>
            </w:r>
          </w:p>
        </w:tc>
      </w:tr>
    </w:tbl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</w:t>
      </w:r>
      <w:r>
        <w:rPr>
          <w:sz w:val="20"/>
          <w:szCs w:val="20"/>
        </w:rPr>
        <w:t>нование документы, номер, кем и когда выдан</w:t>
      </w:r>
      <w:r>
        <w:rPr>
          <w:sz w:val="24"/>
          <w:szCs w:val="24"/>
        </w:rPr>
        <w:t>)</w:t>
      </w: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30988">
      <w:pPr>
        <w:spacing w:after="0" w:line="240" w:lineRule="auto"/>
        <w:ind w:left="5245"/>
        <w:rPr>
          <w:sz w:val="26"/>
          <w:szCs w:val="26"/>
        </w:rPr>
      </w:pPr>
    </w:p>
    <w:p w:rsidR="00630988" w:rsidRDefault="00694E1A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</w:t>
      </w:r>
    </w:p>
    <w:p w:rsidR="00630988" w:rsidRDefault="00630988">
      <w:pPr>
        <w:spacing w:after="0" w:line="240" w:lineRule="auto"/>
        <w:rPr>
          <w:sz w:val="26"/>
          <w:szCs w:val="26"/>
        </w:rPr>
      </w:pPr>
    </w:p>
    <w:p w:rsidR="00630988" w:rsidRDefault="00694E1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30988" w:rsidRDefault="00694E1A">
      <w:pPr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</w:t>
      </w:r>
    </w:p>
    <w:p w:rsidR="00630988" w:rsidRDefault="00694E1A">
      <w:pPr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 предоставления муниципальной услуги «Предоставление разрешения на</w:t>
      </w:r>
      <w:r>
        <w:rPr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строительства»</w:t>
      </w:r>
    </w:p>
    <w:p w:rsidR="00630988" w:rsidRDefault="00630988">
      <w:pPr>
        <w:spacing w:after="0" w:line="240" w:lineRule="auto"/>
        <w:ind w:left="5245"/>
        <w:jc w:val="both"/>
      </w:pPr>
    </w:p>
    <w:p w:rsidR="00630988" w:rsidRDefault="00630988">
      <w:pPr>
        <w:spacing w:after="0" w:line="240" w:lineRule="auto"/>
        <w:ind w:left="5245"/>
        <w:jc w:val="both"/>
      </w:pPr>
    </w:p>
    <w:p w:rsidR="00630988" w:rsidRDefault="00694E1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РЕКОМЕНДУЕМАЯ ФОРМА ЗАЯВЛЕНИЯ</w:t>
      </w:r>
    </w:p>
    <w:p w:rsidR="00630988" w:rsidRDefault="00694E1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30988" w:rsidRDefault="00694E1A">
      <w:pPr>
        <w:spacing w:after="0" w:line="240" w:lineRule="auto"/>
        <w:jc w:val="center"/>
      </w:pPr>
      <w:r>
        <w:t>(для юридических лиц и</w:t>
      </w:r>
      <w:r>
        <w:rPr>
          <w:sz w:val="26"/>
          <w:szCs w:val="26"/>
        </w:rPr>
        <w:t xml:space="preserve"> </w:t>
      </w:r>
      <w:r>
        <w:t>индивидуальных предпринимателей</w:t>
      </w:r>
      <w:proofErr w:type="gramStart"/>
      <w:r>
        <w:t xml:space="preserve"> )</w:t>
      </w:r>
      <w:proofErr w:type="gramEnd"/>
    </w:p>
    <w:p w:rsidR="00630988" w:rsidRDefault="00630988">
      <w:pPr>
        <w:spacing w:after="0" w:line="240" w:lineRule="auto"/>
        <w:jc w:val="center"/>
      </w:pPr>
    </w:p>
    <w:p w:rsidR="00630988" w:rsidRDefault="00694E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630988" w:rsidRDefault="00694E1A">
      <w:pPr>
        <w:spacing w:after="0" w:line="240" w:lineRule="auto"/>
        <w:ind w:left="5245"/>
        <w:jc w:val="both"/>
      </w:pPr>
      <w:r>
        <w:t>В ________________________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_____________________________</w:t>
      </w:r>
    </w:p>
    <w:p w:rsidR="00630988" w:rsidRDefault="00694E1A">
      <w:pPr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630988" w:rsidRDefault="00630988">
      <w:pPr>
        <w:spacing w:after="0" w:line="240" w:lineRule="auto"/>
        <w:ind w:left="5245"/>
        <w:jc w:val="both"/>
      </w:pPr>
    </w:p>
    <w:p w:rsidR="00630988" w:rsidRDefault="00694E1A">
      <w:pPr>
        <w:pBdr>
          <w:bottom w:val="single" w:sz="12" w:space="1" w:color="auto"/>
        </w:pBdr>
        <w:spacing w:after="0" w:line="240" w:lineRule="auto"/>
        <w:ind w:left="5245"/>
        <w:jc w:val="both"/>
      </w:pPr>
      <w:r>
        <w:t>От _________________________</w:t>
      </w:r>
    </w:p>
    <w:p w:rsidR="00630988" w:rsidRDefault="00630988">
      <w:pPr>
        <w:pBdr>
          <w:bottom w:val="single" w:sz="12" w:space="1" w:color="auto"/>
        </w:pBdr>
        <w:spacing w:after="0" w:line="240" w:lineRule="auto"/>
        <w:ind w:left="5245"/>
        <w:jc w:val="both"/>
      </w:pPr>
    </w:p>
    <w:p w:rsidR="00630988" w:rsidRDefault="00694E1A">
      <w:pPr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</w:t>
      </w:r>
      <w:r>
        <w:rPr>
          <w:sz w:val="20"/>
          <w:szCs w:val="20"/>
        </w:rPr>
        <w:t>кого лица)</w:t>
      </w:r>
    </w:p>
    <w:p w:rsidR="00630988" w:rsidRDefault="00694E1A">
      <w:pPr>
        <w:spacing w:after="0" w:line="240" w:lineRule="auto"/>
        <w:ind w:left="5245"/>
        <w:jc w:val="both"/>
      </w:pPr>
      <w:r>
        <w:rPr>
          <w:sz w:val="24"/>
          <w:szCs w:val="24"/>
        </w:rPr>
        <w:t>ИНН:</w:t>
      </w:r>
      <w:r>
        <w:t>________________________</w:t>
      </w:r>
    </w:p>
    <w:p w:rsidR="00630988" w:rsidRDefault="00694E1A">
      <w:pPr>
        <w:spacing w:after="0" w:line="240" w:lineRule="auto"/>
        <w:ind w:left="5245"/>
        <w:jc w:val="both"/>
      </w:pPr>
      <w:r>
        <w:rPr>
          <w:sz w:val="24"/>
          <w:szCs w:val="24"/>
        </w:rPr>
        <w:t>ОГРН:</w:t>
      </w:r>
      <w:r>
        <w:t xml:space="preserve"> 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юридического лица,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индивидуального предпринимателя: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__________________________________________________________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нахождения (при наличии):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30988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30988" w:rsidRDefault="00630988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94E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</w:t>
      </w:r>
      <w:r>
        <w:rPr>
          <w:sz w:val="24"/>
          <w:szCs w:val="24"/>
        </w:rPr>
        <w:t>_______________________________________________________ (указывается наименование документа, в котором допущена опечатка или ошибка)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630988" w:rsidRDefault="00694E1A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</w:t>
      </w:r>
      <w:r>
        <w:rPr>
          <w:sz w:val="24"/>
          <w:szCs w:val="24"/>
        </w:rPr>
        <w:t>, в котором допущена опечатка или ошибка)</w:t>
      </w: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части ______________________________________________________________________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630988" w:rsidRDefault="00694E1A">
      <w:pPr>
        <w:pStyle w:val="a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</w:t>
      </w:r>
      <w:r>
        <w:rPr>
          <w:sz w:val="24"/>
          <w:szCs w:val="24"/>
        </w:rPr>
        <w:t>еля (в случае обращения за получением муниципальной услуги представителя);</w:t>
      </w:r>
    </w:p>
    <w:p w:rsidR="00630988" w:rsidRDefault="00694E1A">
      <w:pPr>
        <w:pStyle w:val="a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630988" w:rsidRDefault="00694E1A">
      <w:pPr>
        <w:pStyle w:val="a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630988" w:rsidRDefault="00694E1A">
      <w:pPr>
        <w:pStyle w:val="a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обосновывающих</w:t>
      </w:r>
      <w:proofErr w:type="gramEnd"/>
      <w:r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30988">
        <w:tc>
          <w:tcPr>
            <w:tcW w:w="3190" w:type="dxa"/>
            <w:tcBorders>
              <w:bottom w:val="single" w:sz="4" w:space="0" w:color="auto"/>
            </w:tcBorders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</w:tr>
      <w:tr w:rsidR="00630988"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</w:t>
            </w:r>
            <w:r>
              <w:rPr>
                <w:sz w:val="24"/>
                <w:szCs w:val="24"/>
              </w:rPr>
              <w:t>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</w:tr>
    </w:tbl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0988" w:rsidRDefault="00630988">
      <w:pPr>
        <w:rPr>
          <w:sz w:val="24"/>
          <w:szCs w:val="24"/>
        </w:rPr>
      </w:pPr>
    </w:p>
    <w:p w:rsidR="00630988" w:rsidRDefault="00694E1A">
      <w:r>
        <w:br w:type="page"/>
      </w:r>
    </w:p>
    <w:p w:rsidR="00630988" w:rsidRDefault="00694E1A">
      <w:pPr>
        <w:spacing w:after="0" w:line="240" w:lineRule="auto"/>
        <w:jc w:val="center"/>
      </w:pPr>
      <w:r>
        <w:lastRenderedPageBreak/>
        <w:t>РЕКОМЕНДУЕМАЯ ФОРМА ЗАЯВЛЕНИЯ</w:t>
      </w:r>
    </w:p>
    <w:p w:rsidR="00630988" w:rsidRDefault="00694E1A">
      <w:pPr>
        <w:spacing w:after="0" w:line="240" w:lineRule="auto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630988" w:rsidRDefault="00694E1A">
      <w:pPr>
        <w:spacing w:after="0" w:line="240" w:lineRule="auto"/>
        <w:jc w:val="center"/>
      </w:pPr>
      <w:r>
        <w:t>(дл</w:t>
      </w:r>
      <w:r>
        <w:t>я физических лиц)</w:t>
      </w:r>
    </w:p>
    <w:p w:rsidR="00630988" w:rsidRDefault="00630988">
      <w:pPr>
        <w:spacing w:after="0" w:line="240" w:lineRule="auto"/>
        <w:jc w:val="center"/>
      </w:pPr>
    </w:p>
    <w:p w:rsidR="00630988" w:rsidRDefault="00694E1A">
      <w:pPr>
        <w:spacing w:after="0" w:line="240" w:lineRule="auto"/>
        <w:ind w:left="5245"/>
        <w:jc w:val="both"/>
      </w:pPr>
      <w:r>
        <w:t>В ________________________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_____________________________</w:t>
      </w:r>
    </w:p>
    <w:p w:rsidR="00630988" w:rsidRDefault="00694E1A">
      <w:pPr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630988" w:rsidRDefault="00630988">
      <w:pPr>
        <w:spacing w:after="0" w:line="240" w:lineRule="auto"/>
        <w:ind w:left="5245"/>
        <w:jc w:val="both"/>
      </w:pPr>
    </w:p>
    <w:p w:rsidR="00630988" w:rsidRDefault="00694E1A">
      <w:pPr>
        <w:spacing w:after="0" w:line="240" w:lineRule="auto"/>
        <w:ind w:left="5245"/>
        <w:jc w:val="both"/>
      </w:pPr>
      <w:r>
        <w:t>От _________________________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</w:t>
      </w:r>
    </w:p>
    <w:p w:rsidR="00630988" w:rsidRDefault="00694E1A">
      <w:pPr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(ФИО, отчество – при наличии)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30988" w:rsidRDefault="00694E1A">
      <w:pPr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630988" w:rsidRDefault="00694E1A">
      <w:pPr>
        <w:spacing w:after="0" w:line="240" w:lineRule="auto"/>
        <w:ind w:left="5245"/>
        <w:jc w:val="both"/>
      </w:pPr>
      <w:r>
        <w:t>_____________________________ _____</w:t>
      </w:r>
      <w:r>
        <w:t>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p w:rsidR="00630988" w:rsidRDefault="00694E1A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30988" w:rsidRDefault="00630988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30988" w:rsidRDefault="00630988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94E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</w:t>
      </w:r>
      <w:r>
        <w:rPr>
          <w:sz w:val="24"/>
          <w:szCs w:val="24"/>
        </w:rPr>
        <w:t>выданном) __________________________________________________________</w:t>
      </w:r>
      <w:proofErr w:type="gramEnd"/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630988" w:rsidRDefault="00694E1A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</w:t>
      </w:r>
      <w:r>
        <w:rPr>
          <w:sz w:val="24"/>
          <w:szCs w:val="24"/>
        </w:rPr>
        <w:t>аются:</w:t>
      </w:r>
    </w:p>
    <w:p w:rsidR="00630988" w:rsidRDefault="00694E1A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30988" w:rsidRDefault="00694E1A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630988" w:rsidRDefault="00694E1A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</w:t>
      </w:r>
      <w:r>
        <w:rPr>
          <w:sz w:val="24"/>
          <w:szCs w:val="24"/>
        </w:rPr>
        <w:t>_______________</w:t>
      </w:r>
    </w:p>
    <w:p w:rsidR="00630988" w:rsidRDefault="00694E1A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630988" w:rsidRDefault="00694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реквизиты документа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обосновывающих</w:t>
      </w:r>
      <w:proofErr w:type="gramEnd"/>
      <w:r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</w:t>
      </w:r>
      <w:r>
        <w:rPr>
          <w:sz w:val="24"/>
          <w:szCs w:val="24"/>
        </w:rPr>
        <w:t>_____________________    _______________________</w:t>
      </w:r>
    </w:p>
    <w:p w:rsidR="00630988" w:rsidRDefault="00694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:rsidR="00630988" w:rsidRDefault="00630988">
      <w:pPr>
        <w:spacing w:after="0" w:line="240" w:lineRule="auto"/>
        <w:jc w:val="both"/>
        <w:rPr>
          <w:sz w:val="24"/>
          <w:szCs w:val="24"/>
        </w:rPr>
      </w:pPr>
    </w:p>
    <w:p w:rsidR="00630988" w:rsidRDefault="00630988">
      <w:pPr>
        <w:spacing w:after="0" w:line="240" w:lineRule="auto"/>
        <w:rPr>
          <w:sz w:val="24"/>
          <w:szCs w:val="24"/>
        </w:rPr>
      </w:pPr>
    </w:p>
    <w:p w:rsidR="00630988" w:rsidRDefault="00630988">
      <w:pPr>
        <w:spacing w:after="0" w:line="240" w:lineRule="auto"/>
        <w:jc w:val="center"/>
        <w:rPr>
          <w:sz w:val="24"/>
          <w:szCs w:val="24"/>
        </w:rPr>
      </w:pP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0988" w:rsidRDefault="00694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firstLine="709"/>
        <w:jc w:val="both"/>
      </w:pPr>
    </w:p>
    <w:p w:rsidR="00630988" w:rsidRDefault="00630988">
      <w:pPr>
        <w:spacing w:after="0" w:line="240" w:lineRule="auto"/>
        <w:ind w:left="9204" w:right="-598"/>
        <w:jc w:val="right"/>
        <w:sectPr w:rsidR="00630988" w:rsidSect="00DD33E0">
          <w:headerReference w:type="default" r:id="rId34"/>
          <w:pgSz w:w="11905" w:h="16838"/>
          <w:pgMar w:top="709" w:right="851" w:bottom="567" w:left="1304" w:header="709" w:footer="0" w:gutter="0"/>
          <w:cols w:space="720"/>
          <w:titlePg/>
          <w:docGrid w:linePitch="360"/>
        </w:sectPr>
      </w:pPr>
    </w:p>
    <w:p w:rsidR="00630988" w:rsidRDefault="00630988">
      <w:pPr>
        <w:spacing w:after="0" w:line="240" w:lineRule="auto"/>
        <w:ind w:left="9204" w:right="-598"/>
        <w:jc w:val="right"/>
      </w:pPr>
    </w:p>
    <w:p w:rsidR="00630988" w:rsidRDefault="00694E1A">
      <w:pPr>
        <w:spacing w:after="0" w:line="240" w:lineRule="auto"/>
        <w:ind w:left="9204" w:right="-598"/>
      </w:pPr>
      <w:r>
        <w:t>Приложение № 4</w:t>
      </w:r>
    </w:p>
    <w:p w:rsidR="00630988" w:rsidRDefault="00694E1A">
      <w:pPr>
        <w:spacing w:after="0" w:line="240" w:lineRule="auto"/>
        <w:ind w:left="9204" w:right="-598"/>
      </w:pPr>
      <w:r>
        <w:t xml:space="preserve">к Административному регламенту </w:t>
      </w:r>
      <w:r>
        <w:br/>
      </w:r>
      <w: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30988" w:rsidRDefault="00630988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p w:rsidR="00630988" w:rsidRDefault="00694E1A">
      <w:pPr>
        <w:widowControl w:val="0"/>
        <w:tabs>
          <w:tab w:val="left" w:pos="567"/>
        </w:tabs>
        <w:ind w:firstLine="426"/>
        <w:contextualSpacing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</w:t>
      </w:r>
      <w:r>
        <w:rPr>
          <w:b/>
        </w:rPr>
        <w:t>едоставлении муниципальной услуги</w:t>
      </w:r>
    </w:p>
    <w:tbl>
      <w:tblPr>
        <w:tblStyle w:val="aff0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069"/>
        <w:gridCol w:w="2284"/>
        <w:gridCol w:w="2235"/>
        <w:gridCol w:w="2143"/>
        <w:gridCol w:w="4329"/>
      </w:tblGrid>
      <w:tr w:rsidR="00630988">
        <w:trPr>
          <w:cantSplit/>
          <w:trHeight w:val="1134"/>
        </w:trPr>
        <w:tc>
          <w:tcPr>
            <w:tcW w:w="746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74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44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8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98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10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630988" w:rsidRDefault="0063098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f0"/>
        <w:tblW w:w="5000" w:type="pct"/>
        <w:tblLayout w:type="fixed"/>
        <w:tblLook w:val="04A0" w:firstRow="1" w:lastRow="0" w:firstColumn="1" w:lastColumn="0" w:noHBand="0" w:noVBand="1"/>
      </w:tblPr>
      <w:tblGrid>
        <w:gridCol w:w="2330"/>
        <w:gridCol w:w="2033"/>
        <w:gridCol w:w="2266"/>
        <w:gridCol w:w="2269"/>
        <w:gridCol w:w="2125"/>
        <w:gridCol w:w="4329"/>
      </w:tblGrid>
      <w:tr w:rsidR="00630988">
        <w:trPr>
          <w:tblHeader/>
        </w:trPr>
        <w:tc>
          <w:tcPr>
            <w:tcW w:w="759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2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pct"/>
            <w:vAlign w:val="center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0988">
        <w:tc>
          <w:tcPr>
            <w:tcW w:w="5000" w:type="pct"/>
            <w:gridSpan w:val="6"/>
          </w:tcPr>
          <w:p w:rsidR="00630988" w:rsidRDefault="00694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630988">
        <w:trPr>
          <w:trHeight w:val="846"/>
        </w:trPr>
        <w:tc>
          <w:tcPr>
            <w:tcW w:w="759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662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738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ответственное за регистрацию корреспонденции </w:t>
            </w:r>
          </w:p>
        </w:tc>
        <w:tc>
          <w:tcPr>
            <w:tcW w:w="692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1410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расписки в получении документов с указанием </w:t>
            </w:r>
            <w:r>
              <w:rPr>
                <w:sz w:val="24"/>
                <w:szCs w:val="24"/>
              </w:rPr>
              <w:t>их перечня и даты получения (приложение №2 к Административному регламенту);</w:t>
            </w:r>
          </w:p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 должностного лица,</w:t>
            </w:r>
          </w:p>
          <w:p w:rsidR="00630988" w:rsidRDefault="0069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предоставление  муниципальной услуги, и передача ему документов;</w:t>
            </w:r>
          </w:p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приеме документов:</w:t>
            </w:r>
          </w:p>
          <w:p w:rsidR="00630988" w:rsidRDefault="00694E1A">
            <w:pPr>
              <w:pStyle w:val="ae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личного обращения в Администрацию  по основанию, </w:t>
            </w:r>
            <w:r>
              <w:rPr>
                <w:sz w:val="24"/>
                <w:szCs w:val="24"/>
              </w:rPr>
              <w:lastRenderedPageBreak/>
              <w:t>указанному в пункте 2.13 Административного регламента, – в устной форме;</w:t>
            </w:r>
          </w:p>
          <w:p w:rsidR="00630988" w:rsidRDefault="00694E1A">
            <w:pPr>
              <w:pStyle w:val="ae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через РП</w:t>
            </w:r>
            <w:r>
              <w:rPr>
                <w:sz w:val="24"/>
                <w:szCs w:val="24"/>
              </w:rPr>
              <w:t>ГУ – в форме электронного уведомления (приложение №2 к Административному регламенту), подписанного усиленной квалифицированной подписью  должностного лица Администрации  и направленного в личный кабинет заявителя на РПГУ;</w:t>
            </w:r>
          </w:p>
          <w:p w:rsidR="00630988" w:rsidRDefault="00694E1A">
            <w:pPr>
              <w:pStyle w:val="ae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поступления почтовым отпр</w:t>
            </w:r>
            <w:r>
              <w:rPr>
                <w:sz w:val="24"/>
                <w:szCs w:val="24"/>
              </w:rPr>
              <w:t>авлением или через многофункциональный центр – в форме уведомления (приложение №2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630988">
        <w:trPr>
          <w:trHeight w:val="396"/>
        </w:trPr>
        <w:tc>
          <w:tcPr>
            <w:tcW w:w="5000" w:type="pct"/>
            <w:gridSpan w:val="6"/>
          </w:tcPr>
          <w:p w:rsidR="00630988" w:rsidRDefault="00694E1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Рассмотрение заявления с представленными документам</w:t>
            </w:r>
            <w:r>
              <w:rPr>
                <w:sz w:val="24"/>
                <w:szCs w:val="24"/>
              </w:rPr>
              <w:t xml:space="preserve">и, формирование и направление межведомственных запросов  </w:t>
            </w:r>
          </w:p>
        </w:tc>
      </w:tr>
      <w:tr w:rsidR="00630988">
        <w:trPr>
          <w:trHeight w:val="279"/>
        </w:trPr>
        <w:tc>
          <w:tcPr>
            <w:tcW w:w="759" w:type="pct"/>
            <w:vMerge w:val="restar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30988" w:rsidRDefault="0069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ответственному</w:t>
            </w:r>
            <w:proofErr w:type="gramEnd"/>
            <w:r>
              <w:rPr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662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738" w:type="pct"/>
            <w:vMerge w:val="restar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vMerge w:val="restart"/>
          </w:tcPr>
          <w:p w:rsidR="00630988" w:rsidRDefault="0069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692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988">
        <w:trPr>
          <w:trHeight w:val="279"/>
        </w:trPr>
        <w:tc>
          <w:tcPr>
            <w:tcW w:w="759" w:type="pct"/>
            <w:vMerge/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738" w:type="pct"/>
            <w:vMerge/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410" w:type="pct"/>
          </w:tcPr>
          <w:p w:rsidR="00630988" w:rsidRDefault="0069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</w:t>
            </w:r>
            <w:r>
              <w:rPr>
                <w:sz w:val="24"/>
                <w:szCs w:val="24"/>
              </w:rPr>
              <w:lastRenderedPageBreak/>
              <w:t>том числе с использован</w:t>
            </w:r>
            <w:r>
              <w:rPr>
                <w:sz w:val="24"/>
                <w:szCs w:val="24"/>
              </w:rPr>
              <w:t>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630988">
        <w:trPr>
          <w:trHeight w:val="4166"/>
        </w:trPr>
        <w:tc>
          <w:tcPr>
            <w:tcW w:w="759" w:type="pct"/>
            <w:vMerge/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738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</w:t>
            </w:r>
            <w:r>
              <w:rPr>
                <w:sz w:val="24"/>
                <w:szCs w:val="24"/>
              </w:rPr>
              <w:t>ательством РФ и РБ</w:t>
            </w:r>
          </w:p>
        </w:tc>
        <w:tc>
          <w:tcPr>
            <w:tcW w:w="739" w:type="pct"/>
            <w:vMerge/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</w:t>
            </w:r>
            <w:r>
              <w:rPr>
                <w:sz w:val="24"/>
                <w:szCs w:val="24"/>
              </w:rPr>
              <w:t>их ответов;</w:t>
            </w:r>
          </w:p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услуги, в том числе направленный в комиссию по правилам землепользования и застройки на территории сельского поселения </w:t>
            </w:r>
            <w:r w:rsidR="003261DD">
              <w:rPr>
                <w:sz w:val="24"/>
                <w:szCs w:val="24"/>
              </w:rPr>
              <w:t>Большеокинский</w:t>
            </w:r>
            <w:r>
              <w:rPr>
                <w:sz w:val="24"/>
                <w:szCs w:val="24"/>
              </w:rPr>
              <w:t xml:space="preserve"> сельсовет муниципального района</w:t>
            </w:r>
            <w:r>
              <w:rPr>
                <w:sz w:val="24"/>
                <w:szCs w:val="24"/>
              </w:rPr>
              <w:t xml:space="preserve"> Мечетлинский район Республики Башкортостан (далее – Комиссия)</w:t>
            </w:r>
          </w:p>
          <w:p w:rsidR="00630988" w:rsidRDefault="00630988">
            <w:pPr>
              <w:rPr>
                <w:sz w:val="24"/>
                <w:szCs w:val="24"/>
              </w:rPr>
            </w:pPr>
          </w:p>
          <w:p w:rsidR="00630988" w:rsidRDefault="00630988">
            <w:pPr>
              <w:rPr>
                <w:sz w:val="24"/>
                <w:szCs w:val="24"/>
              </w:rPr>
            </w:pPr>
          </w:p>
        </w:tc>
      </w:tr>
      <w:tr w:rsidR="00630988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630988" w:rsidRDefault="00694E1A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Рассмотрение материалов Комиссией и принятие рекомендательного решения</w:t>
            </w:r>
          </w:p>
        </w:tc>
      </w:tr>
      <w:tr w:rsidR="00630988">
        <w:trPr>
          <w:trHeight w:val="192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  <w:p w:rsidR="00630988" w:rsidRDefault="00630988">
            <w:pPr>
              <w:rPr>
                <w:sz w:val="24"/>
                <w:szCs w:val="24"/>
              </w:rPr>
            </w:pPr>
          </w:p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комплекта документов Комиссией </w:t>
            </w:r>
          </w:p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основания, предусмотренные </w:t>
            </w:r>
            <w:hyperlink r:id="rId35" w:tooltip="consultantplus://offline/ref=1E346817E00FED4F745EF79E37F32A9655C3CBBEDB75E3C82D4AE8CC7F45351C7490ED037C6BF8F7p4VBK" w:history="1">
              <w:r>
                <w:rPr>
                  <w:sz w:val="24"/>
                  <w:szCs w:val="24"/>
                </w:rPr>
                <w:t>статьями 5.1, 39</w:t>
              </w:r>
            </w:hyperlink>
            <w:r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порядке, определенном </w:t>
            </w:r>
            <w:hyperlink r:id="rId36" w:tooltip="consultantplus://offline/ref=1E346817E00FED4F745EE993219F709B53C193B6DC70E19E7915B391284C3F4Bp3V3K" w:history="1">
              <w:r>
                <w:rPr>
                  <w:sz w:val="24"/>
                  <w:szCs w:val="24"/>
                </w:rPr>
                <w:t>Уставом</w:t>
              </w:r>
            </w:hyperlink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630988">
        <w:trPr>
          <w:trHeight w:val="192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направление со</w:t>
            </w:r>
            <w:r>
              <w:rPr>
                <w:sz w:val="24"/>
                <w:szCs w:val="24"/>
              </w:rPr>
              <w:t xml:space="preserve">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</w:t>
            </w:r>
            <w:r>
              <w:rPr>
                <w:sz w:val="24"/>
                <w:szCs w:val="24"/>
              </w:rPr>
              <w:lastRenderedPageBreak/>
              <w:t>кот</w:t>
            </w:r>
            <w:r>
              <w:rPr>
                <w:sz w:val="24"/>
                <w:szCs w:val="24"/>
              </w:rPr>
              <w:t>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      </w:r>
            <w:r>
              <w:rPr>
                <w:sz w:val="24"/>
                <w:szCs w:val="24"/>
              </w:rPr>
              <w:t>ений, являющихся частью</w:t>
            </w:r>
            <w:proofErr w:type="gramEnd"/>
            <w:r>
              <w:rPr>
                <w:sz w:val="24"/>
                <w:szCs w:val="24"/>
              </w:rPr>
              <w:t xml:space="preserve"> объекта капитального строительства, применительно к которому запрашивается данное разрешение</w:t>
            </w:r>
          </w:p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сообщения</w:t>
            </w:r>
            <w:r>
              <w:rPr>
                <w:sz w:val="24"/>
                <w:szCs w:val="24"/>
              </w:rPr>
              <w:t xml:space="preserve">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направленные правообладателям земельных участков, имеющих общие границы с земельным участком, применительн</w:t>
            </w:r>
            <w:r>
              <w:rPr>
                <w:sz w:val="24"/>
                <w:szCs w:val="24"/>
              </w:rPr>
              <w:t>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</w:t>
            </w:r>
            <w:r>
              <w:rPr>
                <w:sz w:val="24"/>
                <w:szCs w:val="24"/>
              </w:rPr>
              <w:t>м помещений, являющихся частью</w:t>
            </w:r>
            <w:proofErr w:type="gramEnd"/>
            <w:r>
              <w:rPr>
                <w:sz w:val="24"/>
                <w:szCs w:val="24"/>
              </w:rPr>
              <w:t xml:space="preserve"> объекта капитального строительства, применительно к которому запрашивается данное разрешение</w:t>
            </w:r>
          </w:p>
        </w:tc>
      </w:tr>
      <w:tr w:rsidR="00630988">
        <w:trPr>
          <w:trHeight w:val="192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общественных обсуждений или публичных слушаний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5.1 Градостроительного кодекса Российской Федерации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оительства, 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630988">
        <w:trPr>
          <w:trHeight w:val="4140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о предоставл</w:t>
            </w:r>
            <w:r>
              <w:rPr>
                <w:sz w:val="24"/>
                <w:szCs w:val="24"/>
              </w:rPr>
              <w:t xml:space="preserve">ении разрешения на условно разрешенный вид использования земельного участка или объекта капитального строительства (об отказе в выдаче такого разрешения) </w:t>
            </w:r>
          </w:p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о предоставлении разрешения на условно разрешенный вид использования зе</w:t>
            </w:r>
            <w:r>
              <w:rPr>
                <w:sz w:val="24"/>
                <w:szCs w:val="24"/>
              </w:rPr>
              <w:t xml:space="preserve">мельного участка или объекта капитального строительства (об отказе в выдаче такого разрешения) с указанием причин принятого решения, направленные Главе Администрации сельского поселения </w:t>
            </w:r>
            <w:r w:rsidR="003261DD">
              <w:rPr>
                <w:sz w:val="24"/>
                <w:szCs w:val="24"/>
              </w:rPr>
              <w:t>Большеокинский</w:t>
            </w:r>
            <w:r>
              <w:rPr>
                <w:sz w:val="24"/>
                <w:szCs w:val="24"/>
              </w:rPr>
              <w:t xml:space="preserve"> сельсовет муниципального района Мечетлинский район Респуб</w:t>
            </w:r>
            <w:r>
              <w:rPr>
                <w:sz w:val="24"/>
                <w:szCs w:val="24"/>
              </w:rPr>
              <w:t xml:space="preserve">лики Башкортостан </w:t>
            </w:r>
          </w:p>
        </w:tc>
      </w:tr>
      <w:tr w:rsidR="00630988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630988" w:rsidRDefault="00694E1A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Принятие решения и выдача (направление) заявителю результата муниципальной услуги</w:t>
            </w:r>
          </w:p>
        </w:tc>
      </w:tr>
      <w:tr w:rsidR="00630988">
        <w:trPr>
          <w:trHeight w:val="68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Главе Администрации сельского поселения </w:t>
            </w:r>
            <w:r w:rsidR="003261DD">
              <w:rPr>
                <w:sz w:val="24"/>
                <w:szCs w:val="24"/>
              </w:rPr>
              <w:t>Большеокинский</w:t>
            </w:r>
            <w:r>
              <w:rPr>
                <w:sz w:val="24"/>
                <w:szCs w:val="24"/>
              </w:rPr>
              <w:t xml:space="preserve"> сельсовет муниципального района Мечетлинский район Республики Башкортостан рекомендац</w:t>
            </w:r>
            <w:r>
              <w:rPr>
                <w:sz w:val="24"/>
                <w:szCs w:val="24"/>
              </w:rPr>
              <w:t>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 в предоставлении разрешения на условно разреше</w:t>
            </w:r>
            <w:r>
              <w:rPr>
                <w:sz w:val="24"/>
                <w:szCs w:val="24"/>
              </w:rPr>
              <w:t>нный вид использования земельного участка или объекта капитального строительства (далее – Проект)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 предусмотренные пунктом 2.15 Административного регламент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подготовленный Проект </w:t>
            </w:r>
          </w:p>
        </w:tc>
      </w:tr>
      <w:tr w:rsidR="00630988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Проекта с </w:t>
            </w:r>
            <w:r>
              <w:rPr>
                <w:sz w:val="24"/>
                <w:szCs w:val="24"/>
              </w:rPr>
              <w:lastRenderedPageBreak/>
              <w:t>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Администрации </w:t>
            </w:r>
            <w:r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Проект, согласованный с должностными лицами, наделенными </w:t>
            </w:r>
            <w:r>
              <w:rPr>
                <w:sz w:val="24"/>
                <w:szCs w:val="24"/>
              </w:rPr>
              <w:lastRenderedPageBreak/>
              <w:t>полномочиями по рассмотрению вопросов предоставления муниципальной услуги</w:t>
            </w:r>
          </w:p>
        </w:tc>
      </w:tr>
      <w:tr w:rsidR="00630988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подписание Проекта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или уполномоченное им лицо</w:t>
            </w: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подписанный Главой Администрации или уполномоченным им лицом</w:t>
            </w:r>
          </w:p>
        </w:tc>
      </w:tr>
      <w:tr w:rsidR="00630988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</w:t>
            </w:r>
            <w:r>
              <w:rPr>
                <w:sz w:val="24"/>
                <w:szCs w:val="24"/>
              </w:rPr>
              <w:t xml:space="preserve">трации о мотивированном </w:t>
            </w:r>
            <w:r>
              <w:rPr>
                <w:sz w:val="24"/>
                <w:szCs w:val="24"/>
              </w:rPr>
              <w:lastRenderedPageBreak/>
              <w:t>отказе 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</w:t>
            </w:r>
            <w:r>
              <w:rPr>
                <w:sz w:val="24"/>
                <w:szCs w:val="24"/>
              </w:rPr>
              <w:t xml:space="preserve">енции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30988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условно разрешен</w:t>
            </w:r>
            <w:r>
              <w:rPr>
                <w:sz w:val="24"/>
                <w:szCs w:val="24"/>
              </w:rPr>
              <w:t>ный вид использования земельного участка или объекта капитального строительства или письмо Администрации о мотивированном отказе 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30988">
        <w:trPr>
          <w:trHeight w:val="68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988" w:rsidRDefault="00630988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направления Заявителю результата муниципальной услуги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88" w:rsidRDefault="0069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утвержденное и зарегистрированное постановление Администрации о предоставлении разрешения на условн</w:t>
            </w:r>
            <w:r>
              <w:rPr>
                <w:sz w:val="24"/>
                <w:szCs w:val="24"/>
              </w:rPr>
              <w:t>о разрешенный вид использования земельного участка или объекта капитального строительства или письмо Администрации о мотивированном отказе  в предоставлении разрешения на условно разрешенный вид использования земельного участка или объекта капитального стр</w:t>
            </w:r>
            <w:r>
              <w:rPr>
                <w:sz w:val="24"/>
                <w:szCs w:val="24"/>
              </w:rPr>
              <w:t>оительства, направленные (выданные) заявителю способами, указанными в заявлении</w:t>
            </w:r>
          </w:p>
        </w:tc>
      </w:tr>
    </w:tbl>
    <w:p w:rsidR="00630988" w:rsidRDefault="00630988">
      <w:pPr>
        <w:widowControl w:val="0"/>
        <w:tabs>
          <w:tab w:val="left" w:pos="567"/>
        </w:tabs>
        <w:spacing w:after="0" w:line="240" w:lineRule="auto"/>
        <w:contextualSpacing/>
      </w:pPr>
    </w:p>
    <w:sectPr w:rsidR="00630988">
      <w:pgSz w:w="16838" w:h="11905" w:orient="landscape"/>
      <w:pgMar w:top="851" w:right="851" w:bottom="1304" w:left="85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1A" w:rsidRDefault="00694E1A">
      <w:pPr>
        <w:spacing w:after="0" w:line="240" w:lineRule="auto"/>
      </w:pPr>
      <w:r>
        <w:separator/>
      </w:r>
    </w:p>
  </w:endnote>
  <w:endnote w:type="continuationSeparator" w:id="0">
    <w:p w:rsidR="00694E1A" w:rsidRDefault="0069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1A" w:rsidRDefault="00694E1A">
      <w:pPr>
        <w:spacing w:after="0" w:line="240" w:lineRule="auto"/>
      </w:pPr>
      <w:r>
        <w:separator/>
      </w:r>
    </w:p>
  </w:footnote>
  <w:footnote w:type="continuationSeparator" w:id="0">
    <w:p w:rsidR="00694E1A" w:rsidRDefault="00694E1A">
      <w:pPr>
        <w:spacing w:after="0" w:line="240" w:lineRule="auto"/>
      </w:pPr>
      <w:r>
        <w:continuationSeparator/>
      </w:r>
    </w:p>
  </w:footnote>
  <w:footnote w:id="1">
    <w:p w:rsidR="00630988" w:rsidRDefault="00694E1A">
      <w:pPr>
        <w:pStyle w:val="af7"/>
      </w:pPr>
      <w:r>
        <w:rPr>
          <w:rStyle w:val="af9"/>
        </w:rPr>
        <w:footnoteRef/>
      </w:r>
      <w:r>
        <w:t xml:space="preserve"> Срок, на основании части 17 ста</w:t>
      </w:r>
      <w:r>
        <w:t>тьи 31 Градостроительного кодекса РФ,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</w:p>
  </w:footnote>
  <w:footnote w:id="2">
    <w:p w:rsidR="00630988" w:rsidRDefault="00694E1A">
      <w:pPr>
        <w:pStyle w:val="af7"/>
      </w:pPr>
      <w:r>
        <w:rPr>
          <w:rStyle w:val="af9"/>
        </w:rPr>
        <w:footnoteRef/>
      </w:r>
      <w:r>
        <w:t xml:space="preserve"> Указывается перечень иных документов, необходимых для предоставления муниципальной услуги, которые предусмотрены нормативными правовыми актами муниципального образования, не противоречащими  законодательству</w:t>
      </w:r>
    </w:p>
  </w:footnote>
  <w:footnote w:id="3">
    <w:p w:rsidR="00630988" w:rsidRDefault="00694E1A">
      <w:pPr>
        <w:pStyle w:val="af7"/>
      </w:pPr>
      <w:r>
        <w:rPr>
          <w:rStyle w:val="af9"/>
        </w:rPr>
        <w:footnoteRef/>
      </w:r>
      <w:r>
        <w:t xml:space="preserve"> Требуется уточнение для каждого муниципальн</w:t>
      </w:r>
      <w:r>
        <w:t>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324304"/>
      <w:docPartObj>
        <w:docPartGallery w:val="Page Numbers (Top of Page)"/>
        <w:docPartUnique/>
      </w:docPartObj>
    </w:sdtPr>
    <w:sdtEndPr/>
    <w:sdtContent>
      <w:p w:rsidR="00630988" w:rsidRDefault="00694E1A">
        <w:pPr>
          <w:pStyle w:val="afc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D33E0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630988" w:rsidRDefault="00630988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649"/>
    <w:multiLevelType w:val="hybridMultilevel"/>
    <w:tmpl w:val="2FA084B2"/>
    <w:lvl w:ilvl="0" w:tplc="3F0C0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68DCC">
      <w:start w:val="1"/>
      <w:numFmt w:val="lowerLetter"/>
      <w:lvlText w:val="%2."/>
      <w:lvlJc w:val="left"/>
      <w:pPr>
        <w:ind w:left="1440" w:hanging="360"/>
      </w:pPr>
    </w:lvl>
    <w:lvl w:ilvl="2" w:tplc="4E64E866">
      <w:start w:val="1"/>
      <w:numFmt w:val="lowerRoman"/>
      <w:lvlText w:val="%3."/>
      <w:lvlJc w:val="right"/>
      <w:pPr>
        <w:ind w:left="2160" w:hanging="180"/>
      </w:pPr>
    </w:lvl>
    <w:lvl w:ilvl="3" w:tplc="1B40E6BA">
      <w:start w:val="1"/>
      <w:numFmt w:val="decimal"/>
      <w:lvlText w:val="%4."/>
      <w:lvlJc w:val="left"/>
      <w:pPr>
        <w:ind w:left="2880" w:hanging="360"/>
      </w:pPr>
    </w:lvl>
    <w:lvl w:ilvl="4" w:tplc="2FC88D5C">
      <w:start w:val="1"/>
      <w:numFmt w:val="lowerLetter"/>
      <w:lvlText w:val="%5."/>
      <w:lvlJc w:val="left"/>
      <w:pPr>
        <w:ind w:left="3600" w:hanging="360"/>
      </w:pPr>
    </w:lvl>
    <w:lvl w:ilvl="5" w:tplc="AE7C4E0E">
      <w:start w:val="1"/>
      <w:numFmt w:val="lowerRoman"/>
      <w:lvlText w:val="%6."/>
      <w:lvlJc w:val="right"/>
      <w:pPr>
        <w:ind w:left="4320" w:hanging="180"/>
      </w:pPr>
    </w:lvl>
    <w:lvl w:ilvl="6" w:tplc="019860EE">
      <w:start w:val="1"/>
      <w:numFmt w:val="decimal"/>
      <w:lvlText w:val="%7."/>
      <w:lvlJc w:val="left"/>
      <w:pPr>
        <w:ind w:left="5040" w:hanging="360"/>
      </w:pPr>
    </w:lvl>
    <w:lvl w:ilvl="7" w:tplc="21BA24B4">
      <w:start w:val="1"/>
      <w:numFmt w:val="lowerLetter"/>
      <w:lvlText w:val="%8."/>
      <w:lvlJc w:val="left"/>
      <w:pPr>
        <w:ind w:left="5760" w:hanging="360"/>
      </w:pPr>
    </w:lvl>
    <w:lvl w:ilvl="8" w:tplc="7726692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A47"/>
    <w:multiLevelType w:val="hybridMultilevel"/>
    <w:tmpl w:val="C890B2B4"/>
    <w:lvl w:ilvl="0" w:tplc="59465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9A250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842B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B04F3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A255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F04B6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54F3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6C15C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F4409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24DF1"/>
    <w:multiLevelType w:val="multilevel"/>
    <w:tmpl w:val="73503D7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9D41576"/>
    <w:multiLevelType w:val="hybridMultilevel"/>
    <w:tmpl w:val="2618B9D4"/>
    <w:lvl w:ilvl="0" w:tplc="B1686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1AA9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761C6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28B6F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B723D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B7CE5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C408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7F661F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B02CCE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9B1458"/>
    <w:multiLevelType w:val="hybridMultilevel"/>
    <w:tmpl w:val="2BBC1BAC"/>
    <w:lvl w:ilvl="0" w:tplc="0CF20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2AE9E">
      <w:start w:val="1"/>
      <w:numFmt w:val="lowerLetter"/>
      <w:lvlText w:val="%2."/>
      <w:lvlJc w:val="left"/>
      <w:pPr>
        <w:ind w:left="1440" w:hanging="360"/>
      </w:pPr>
    </w:lvl>
    <w:lvl w:ilvl="2" w:tplc="583EA9A6">
      <w:start w:val="1"/>
      <w:numFmt w:val="lowerRoman"/>
      <w:lvlText w:val="%3."/>
      <w:lvlJc w:val="right"/>
      <w:pPr>
        <w:ind w:left="2160" w:hanging="180"/>
      </w:pPr>
    </w:lvl>
    <w:lvl w:ilvl="3" w:tplc="B8227340">
      <w:start w:val="1"/>
      <w:numFmt w:val="decimal"/>
      <w:lvlText w:val="%4."/>
      <w:lvlJc w:val="left"/>
      <w:pPr>
        <w:ind w:left="2880" w:hanging="360"/>
      </w:pPr>
    </w:lvl>
    <w:lvl w:ilvl="4" w:tplc="F238D83C">
      <w:start w:val="1"/>
      <w:numFmt w:val="lowerLetter"/>
      <w:lvlText w:val="%5."/>
      <w:lvlJc w:val="left"/>
      <w:pPr>
        <w:ind w:left="3600" w:hanging="360"/>
      </w:pPr>
    </w:lvl>
    <w:lvl w:ilvl="5" w:tplc="03AE70AE">
      <w:start w:val="1"/>
      <w:numFmt w:val="lowerRoman"/>
      <w:lvlText w:val="%6."/>
      <w:lvlJc w:val="right"/>
      <w:pPr>
        <w:ind w:left="4320" w:hanging="180"/>
      </w:pPr>
    </w:lvl>
    <w:lvl w:ilvl="6" w:tplc="4314B234">
      <w:start w:val="1"/>
      <w:numFmt w:val="decimal"/>
      <w:lvlText w:val="%7."/>
      <w:lvlJc w:val="left"/>
      <w:pPr>
        <w:ind w:left="5040" w:hanging="360"/>
      </w:pPr>
    </w:lvl>
    <w:lvl w:ilvl="7" w:tplc="0196375E">
      <w:start w:val="1"/>
      <w:numFmt w:val="lowerLetter"/>
      <w:lvlText w:val="%8."/>
      <w:lvlJc w:val="left"/>
      <w:pPr>
        <w:ind w:left="5760" w:hanging="360"/>
      </w:pPr>
    </w:lvl>
    <w:lvl w:ilvl="8" w:tplc="8018A04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6AE2"/>
    <w:multiLevelType w:val="hybridMultilevel"/>
    <w:tmpl w:val="64488F42"/>
    <w:lvl w:ilvl="0" w:tplc="55F06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69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C0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EE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80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20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22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64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358C7"/>
    <w:multiLevelType w:val="hybridMultilevel"/>
    <w:tmpl w:val="4AFE87B4"/>
    <w:lvl w:ilvl="0" w:tplc="6FFC8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8E58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A0875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BB437C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7659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E7212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AC66F4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B213C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CC37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F324BA"/>
    <w:multiLevelType w:val="hybridMultilevel"/>
    <w:tmpl w:val="545A86AA"/>
    <w:lvl w:ilvl="0" w:tplc="AC1EA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DA2150">
      <w:start w:val="1"/>
      <w:numFmt w:val="lowerLetter"/>
      <w:lvlText w:val="%2."/>
      <w:lvlJc w:val="left"/>
      <w:pPr>
        <w:ind w:left="1440" w:hanging="360"/>
      </w:pPr>
    </w:lvl>
    <w:lvl w:ilvl="2" w:tplc="7E10C60E">
      <w:start w:val="1"/>
      <w:numFmt w:val="lowerRoman"/>
      <w:lvlText w:val="%3."/>
      <w:lvlJc w:val="right"/>
      <w:pPr>
        <w:ind w:left="2160" w:hanging="180"/>
      </w:pPr>
    </w:lvl>
    <w:lvl w:ilvl="3" w:tplc="907C4F64">
      <w:start w:val="1"/>
      <w:numFmt w:val="decimal"/>
      <w:lvlText w:val="%4."/>
      <w:lvlJc w:val="left"/>
      <w:pPr>
        <w:ind w:left="2880" w:hanging="360"/>
      </w:pPr>
    </w:lvl>
    <w:lvl w:ilvl="4" w:tplc="455C6E6E">
      <w:start w:val="1"/>
      <w:numFmt w:val="lowerLetter"/>
      <w:lvlText w:val="%5."/>
      <w:lvlJc w:val="left"/>
      <w:pPr>
        <w:ind w:left="3600" w:hanging="360"/>
      </w:pPr>
    </w:lvl>
    <w:lvl w:ilvl="5" w:tplc="FEA81874">
      <w:start w:val="1"/>
      <w:numFmt w:val="lowerRoman"/>
      <w:lvlText w:val="%6."/>
      <w:lvlJc w:val="right"/>
      <w:pPr>
        <w:ind w:left="4320" w:hanging="180"/>
      </w:pPr>
    </w:lvl>
    <w:lvl w:ilvl="6" w:tplc="A0E86E18">
      <w:start w:val="1"/>
      <w:numFmt w:val="decimal"/>
      <w:lvlText w:val="%7."/>
      <w:lvlJc w:val="left"/>
      <w:pPr>
        <w:ind w:left="5040" w:hanging="360"/>
      </w:pPr>
    </w:lvl>
    <w:lvl w:ilvl="7" w:tplc="2AB490A4">
      <w:start w:val="1"/>
      <w:numFmt w:val="lowerLetter"/>
      <w:lvlText w:val="%8."/>
      <w:lvlJc w:val="left"/>
      <w:pPr>
        <w:ind w:left="5760" w:hanging="360"/>
      </w:pPr>
    </w:lvl>
    <w:lvl w:ilvl="8" w:tplc="897617A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0ACB"/>
    <w:multiLevelType w:val="hybridMultilevel"/>
    <w:tmpl w:val="72826678"/>
    <w:lvl w:ilvl="0" w:tplc="9A286FE2">
      <w:start w:val="1"/>
      <w:numFmt w:val="decimal"/>
      <w:lvlText w:val="%1."/>
      <w:lvlJc w:val="left"/>
      <w:pPr>
        <w:ind w:left="1429" w:hanging="360"/>
      </w:pPr>
    </w:lvl>
    <w:lvl w:ilvl="1" w:tplc="CA2ED930">
      <w:start w:val="1"/>
      <w:numFmt w:val="lowerLetter"/>
      <w:lvlText w:val="%2."/>
      <w:lvlJc w:val="left"/>
      <w:pPr>
        <w:ind w:left="2149" w:hanging="360"/>
      </w:pPr>
    </w:lvl>
    <w:lvl w:ilvl="2" w:tplc="9E5C9E92">
      <w:start w:val="1"/>
      <w:numFmt w:val="lowerRoman"/>
      <w:lvlText w:val="%3."/>
      <w:lvlJc w:val="right"/>
      <w:pPr>
        <w:ind w:left="2869" w:hanging="180"/>
      </w:pPr>
    </w:lvl>
    <w:lvl w:ilvl="3" w:tplc="DE64350C">
      <w:start w:val="1"/>
      <w:numFmt w:val="decimal"/>
      <w:lvlText w:val="%4."/>
      <w:lvlJc w:val="left"/>
      <w:pPr>
        <w:ind w:left="3589" w:hanging="360"/>
      </w:pPr>
    </w:lvl>
    <w:lvl w:ilvl="4" w:tplc="8D766C86">
      <w:start w:val="1"/>
      <w:numFmt w:val="lowerLetter"/>
      <w:lvlText w:val="%5."/>
      <w:lvlJc w:val="left"/>
      <w:pPr>
        <w:ind w:left="4309" w:hanging="360"/>
      </w:pPr>
    </w:lvl>
    <w:lvl w:ilvl="5" w:tplc="AAB09530">
      <w:start w:val="1"/>
      <w:numFmt w:val="lowerRoman"/>
      <w:lvlText w:val="%6."/>
      <w:lvlJc w:val="right"/>
      <w:pPr>
        <w:ind w:left="5029" w:hanging="180"/>
      </w:pPr>
    </w:lvl>
    <w:lvl w:ilvl="6" w:tplc="006EBF86">
      <w:start w:val="1"/>
      <w:numFmt w:val="decimal"/>
      <w:lvlText w:val="%7."/>
      <w:lvlJc w:val="left"/>
      <w:pPr>
        <w:ind w:left="5749" w:hanging="360"/>
      </w:pPr>
    </w:lvl>
    <w:lvl w:ilvl="7" w:tplc="F59289E6">
      <w:start w:val="1"/>
      <w:numFmt w:val="lowerLetter"/>
      <w:lvlText w:val="%8."/>
      <w:lvlJc w:val="left"/>
      <w:pPr>
        <w:ind w:left="6469" w:hanging="360"/>
      </w:pPr>
    </w:lvl>
    <w:lvl w:ilvl="8" w:tplc="E10C0F0A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7C073D"/>
    <w:multiLevelType w:val="hybridMultilevel"/>
    <w:tmpl w:val="A51CC0C0"/>
    <w:lvl w:ilvl="0" w:tplc="33745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86F04">
      <w:start w:val="1"/>
      <w:numFmt w:val="lowerLetter"/>
      <w:lvlText w:val="%2."/>
      <w:lvlJc w:val="left"/>
      <w:pPr>
        <w:ind w:left="1440" w:hanging="360"/>
      </w:pPr>
    </w:lvl>
    <w:lvl w:ilvl="2" w:tplc="84D8E6EA">
      <w:start w:val="1"/>
      <w:numFmt w:val="lowerRoman"/>
      <w:lvlText w:val="%3."/>
      <w:lvlJc w:val="right"/>
      <w:pPr>
        <w:ind w:left="2160" w:hanging="180"/>
      </w:pPr>
    </w:lvl>
    <w:lvl w:ilvl="3" w:tplc="5ADAE86E">
      <w:start w:val="1"/>
      <w:numFmt w:val="decimal"/>
      <w:lvlText w:val="%4."/>
      <w:lvlJc w:val="left"/>
      <w:pPr>
        <w:ind w:left="2880" w:hanging="360"/>
      </w:pPr>
    </w:lvl>
    <w:lvl w:ilvl="4" w:tplc="51128DFE">
      <w:start w:val="1"/>
      <w:numFmt w:val="lowerLetter"/>
      <w:lvlText w:val="%5."/>
      <w:lvlJc w:val="left"/>
      <w:pPr>
        <w:ind w:left="3600" w:hanging="360"/>
      </w:pPr>
    </w:lvl>
    <w:lvl w:ilvl="5" w:tplc="BD88BC0A">
      <w:start w:val="1"/>
      <w:numFmt w:val="lowerRoman"/>
      <w:lvlText w:val="%6."/>
      <w:lvlJc w:val="right"/>
      <w:pPr>
        <w:ind w:left="4320" w:hanging="180"/>
      </w:pPr>
    </w:lvl>
    <w:lvl w:ilvl="6" w:tplc="70386C28">
      <w:start w:val="1"/>
      <w:numFmt w:val="decimal"/>
      <w:lvlText w:val="%7."/>
      <w:lvlJc w:val="left"/>
      <w:pPr>
        <w:ind w:left="5040" w:hanging="360"/>
      </w:pPr>
    </w:lvl>
    <w:lvl w:ilvl="7" w:tplc="CCF8E4F8">
      <w:start w:val="1"/>
      <w:numFmt w:val="lowerLetter"/>
      <w:lvlText w:val="%8."/>
      <w:lvlJc w:val="left"/>
      <w:pPr>
        <w:ind w:left="5760" w:hanging="360"/>
      </w:pPr>
    </w:lvl>
    <w:lvl w:ilvl="8" w:tplc="C184836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7C42"/>
    <w:multiLevelType w:val="hybridMultilevel"/>
    <w:tmpl w:val="78024B12"/>
    <w:lvl w:ilvl="0" w:tplc="6AA25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4B44A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CA8B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32F6B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AE18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42A5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472746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C17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C233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E521DD"/>
    <w:multiLevelType w:val="hybridMultilevel"/>
    <w:tmpl w:val="A9941A52"/>
    <w:lvl w:ilvl="0" w:tplc="2EF4C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86E7E">
      <w:start w:val="1"/>
      <w:numFmt w:val="lowerLetter"/>
      <w:lvlText w:val="%2."/>
      <w:lvlJc w:val="left"/>
      <w:pPr>
        <w:ind w:left="1440" w:hanging="360"/>
      </w:pPr>
    </w:lvl>
    <w:lvl w:ilvl="2" w:tplc="4580BB1A">
      <w:start w:val="1"/>
      <w:numFmt w:val="lowerRoman"/>
      <w:lvlText w:val="%3."/>
      <w:lvlJc w:val="right"/>
      <w:pPr>
        <w:ind w:left="2160" w:hanging="180"/>
      </w:pPr>
    </w:lvl>
    <w:lvl w:ilvl="3" w:tplc="5DFE3822">
      <w:start w:val="1"/>
      <w:numFmt w:val="decimal"/>
      <w:lvlText w:val="%4."/>
      <w:lvlJc w:val="left"/>
      <w:pPr>
        <w:ind w:left="2880" w:hanging="360"/>
      </w:pPr>
    </w:lvl>
    <w:lvl w:ilvl="4" w:tplc="03A8C6BC">
      <w:start w:val="1"/>
      <w:numFmt w:val="lowerLetter"/>
      <w:lvlText w:val="%5."/>
      <w:lvlJc w:val="left"/>
      <w:pPr>
        <w:ind w:left="3600" w:hanging="360"/>
      </w:pPr>
    </w:lvl>
    <w:lvl w:ilvl="5" w:tplc="BB100412">
      <w:start w:val="1"/>
      <w:numFmt w:val="lowerRoman"/>
      <w:lvlText w:val="%6."/>
      <w:lvlJc w:val="right"/>
      <w:pPr>
        <w:ind w:left="4320" w:hanging="180"/>
      </w:pPr>
    </w:lvl>
    <w:lvl w:ilvl="6" w:tplc="7694AEB8">
      <w:start w:val="1"/>
      <w:numFmt w:val="decimal"/>
      <w:lvlText w:val="%7."/>
      <w:lvlJc w:val="left"/>
      <w:pPr>
        <w:ind w:left="5040" w:hanging="360"/>
      </w:pPr>
    </w:lvl>
    <w:lvl w:ilvl="7" w:tplc="5414D5BC">
      <w:start w:val="1"/>
      <w:numFmt w:val="lowerLetter"/>
      <w:lvlText w:val="%8."/>
      <w:lvlJc w:val="left"/>
      <w:pPr>
        <w:ind w:left="5760" w:hanging="360"/>
      </w:pPr>
    </w:lvl>
    <w:lvl w:ilvl="8" w:tplc="310041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71ECE"/>
    <w:multiLevelType w:val="hybridMultilevel"/>
    <w:tmpl w:val="1A9E95C2"/>
    <w:lvl w:ilvl="0" w:tplc="CCD24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A2E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63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47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A5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A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D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E5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45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4BA5"/>
    <w:multiLevelType w:val="hybridMultilevel"/>
    <w:tmpl w:val="9788A9AC"/>
    <w:lvl w:ilvl="0" w:tplc="C9F8CF92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CC464EBC">
      <w:start w:val="1"/>
      <w:numFmt w:val="lowerLetter"/>
      <w:lvlText w:val="%2."/>
      <w:lvlJc w:val="left"/>
      <w:pPr>
        <w:ind w:left="1620" w:hanging="360"/>
      </w:pPr>
    </w:lvl>
    <w:lvl w:ilvl="2" w:tplc="0C9407DC">
      <w:start w:val="1"/>
      <w:numFmt w:val="lowerRoman"/>
      <w:lvlText w:val="%3."/>
      <w:lvlJc w:val="right"/>
      <w:pPr>
        <w:ind w:left="2340" w:hanging="180"/>
      </w:pPr>
    </w:lvl>
    <w:lvl w:ilvl="3" w:tplc="D73A7620">
      <w:start w:val="1"/>
      <w:numFmt w:val="decimal"/>
      <w:lvlText w:val="%4."/>
      <w:lvlJc w:val="left"/>
      <w:pPr>
        <w:ind w:left="3060" w:hanging="360"/>
      </w:pPr>
    </w:lvl>
    <w:lvl w:ilvl="4" w:tplc="30C69A4E">
      <w:start w:val="1"/>
      <w:numFmt w:val="lowerLetter"/>
      <w:lvlText w:val="%5."/>
      <w:lvlJc w:val="left"/>
      <w:pPr>
        <w:ind w:left="3780" w:hanging="360"/>
      </w:pPr>
    </w:lvl>
    <w:lvl w:ilvl="5" w:tplc="260AC1D4">
      <w:start w:val="1"/>
      <w:numFmt w:val="lowerRoman"/>
      <w:lvlText w:val="%6."/>
      <w:lvlJc w:val="right"/>
      <w:pPr>
        <w:ind w:left="4500" w:hanging="180"/>
      </w:pPr>
    </w:lvl>
    <w:lvl w:ilvl="6" w:tplc="70AE5BE0">
      <w:start w:val="1"/>
      <w:numFmt w:val="decimal"/>
      <w:lvlText w:val="%7."/>
      <w:lvlJc w:val="left"/>
      <w:pPr>
        <w:ind w:left="5220" w:hanging="360"/>
      </w:pPr>
    </w:lvl>
    <w:lvl w:ilvl="7" w:tplc="FDCE59B4">
      <w:start w:val="1"/>
      <w:numFmt w:val="lowerLetter"/>
      <w:lvlText w:val="%8."/>
      <w:lvlJc w:val="left"/>
      <w:pPr>
        <w:ind w:left="5940" w:hanging="360"/>
      </w:pPr>
    </w:lvl>
    <w:lvl w:ilvl="8" w:tplc="B570270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88"/>
    <w:rsid w:val="003261DD"/>
    <w:rsid w:val="00630988"/>
    <w:rsid w:val="00694E1A"/>
    <w:rsid w:val="00D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eastAsia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Body Text Indent 3"/>
    <w:basedOn w:val="a"/>
    <w:link w:val="33"/>
    <w:pPr>
      <w:spacing w:after="0" w:line="240" w:lineRule="auto"/>
      <w:ind w:firstLine="150"/>
      <w:jc w:val="both"/>
    </w:pPr>
    <w:rPr>
      <w:rFonts w:eastAsia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eastAsia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pPr>
      <w:spacing w:after="0" w:line="240" w:lineRule="auto"/>
    </w:p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frgu-content-accordeon">
    <w:name w:val="frgu-content-accordeon"/>
    <w:basedOn w:val="a0"/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Стиль8"/>
    <w:basedOn w:val="a"/>
    <w:pPr>
      <w:spacing w:after="0" w:line="240" w:lineRule="auto"/>
    </w:pPr>
    <w:rPr>
      <w:rFonts w:eastAsia="Calibri"/>
      <w:lang w:eastAsia="ru-RU"/>
    </w:rPr>
  </w:style>
  <w:style w:type="paragraph" w:styleId="aff1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aff2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uiPriority w:val="99"/>
    <w:semiHidden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eastAsia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Body Text Indent 3"/>
    <w:basedOn w:val="a"/>
    <w:link w:val="33"/>
    <w:pPr>
      <w:spacing w:after="0" w:line="240" w:lineRule="auto"/>
      <w:ind w:firstLine="150"/>
      <w:jc w:val="both"/>
    </w:pPr>
    <w:rPr>
      <w:rFonts w:eastAsia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Pr>
      <w:rFonts w:eastAsia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pPr>
      <w:spacing w:after="0" w:line="240" w:lineRule="auto"/>
    </w:p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frgu-content-accordeon">
    <w:name w:val="frgu-content-accordeon"/>
    <w:basedOn w:val="a0"/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Стиль8"/>
    <w:basedOn w:val="a"/>
    <w:pPr>
      <w:spacing w:after="0" w:line="240" w:lineRule="auto"/>
    </w:pPr>
    <w:rPr>
      <w:rFonts w:eastAsia="Calibri"/>
      <w:lang w:eastAsia="ru-RU"/>
    </w:rPr>
  </w:style>
  <w:style w:type="paragraph" w:styleId="aff1">
    <w:name w:val="Normal (Web)"/>
    <w:basedOn w:val="a"/>
    <w:uiPriority w:val="99"/>
    <w:semiHidden/>
    <w:unhideWhenUsed/>
    <w:pPr>
      <w:spacing w:after="0" w:line="240" w:lineRule="auto"/>
    </w:pPr>
    <w:rPr>
      <w:sz w:val="24"/>
      <w:szCs w:val="24"/>
      <w:lang w:eastAsia="ru-RU"/>
    </w:rPr>
  </w:style>
  <w:style w:type="paragraph" w:styleId="aff2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bdullino29sp.ru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abdullino29sp.ru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DA4F9AB7E56287D3B5B2E6DC43DBB834499C93C7887B62A01466E5FA2CEEA7730187F7099CB67DBAB5A9C083CBE8FFEB1359273CDFDEBAA1nAt9J" TargetMode="External"/><Relationship Id="rId33" Type="http://schemas.openxmlformats.org/officeDocument/2006/relationships/hyperlink" Target="consultantplus://offline/ref=513810C64E03C96FA4C8691AFDD0FD15E073796A6A07712B9F6C8571C69BFE2F187AE527FAD4DBBAmBL2H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https://mfcrb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6069CBBBFFCA890F0397ADD594C7103FA28536818BE97C7BC4DC6208079812A348E85AA9A75a5jAK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hyperlink" Target="consultantplus://offline/ref=1E346817E00FED4F745EE993219F709B53C193B6DC70E19E7915B391284C3F4Bp3V3K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yperlink" Target="consultantplus://offline/ref=9C65DC897625FFC4481BCDB35EF181A976779AE73F8716A0F7FA8DEC7FT1lBE" TargetMode="External"/><Relationship Id="rId35" Type="http://schemas.openxmlformats.org/officeDocument/2006/relationships/hyperlink" Target="consultantplus://offline/ref=1E346817E00FED4F745EF79E37F32A9655C3CBBEDB75E3C82D4AE8CC7F45351C7490ED037C6BF8F7p4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D121312-FBDA-44DC-BD31-308AFB95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20492</Words>
  <Characters>116807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2</cp:revision>
  <dcterms:created xsi:type="dcterms:W3CDTF">2022-01-14T04:23:00Z</dcterms:created>
  <dcterms:modified xsi:type="dcterms:W3CDTF">2022-01-14T04:23:00Z</dcterms:modified>
</cp:coreProperties>
</file>