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4" w:rsidRPr="00C475D4" w:rsidRDefault="00C475D4" w:rsidP="00C475D4">
      <w:pPr>
        <w:widowControl w:val="0"/>
        <w:autoSpaceDE w:val="0"/>
        <w:autoSpaceDN w:val="0"/>
        <w:adjustRightInd w:val="0"/>
        <w:rPr>
          <w:rFonts w:eastAsia="Times New Roman" w:cs="Times New Roman"/>
          <w:szCs w:val="28"/>
          <w:lang w:eastAsia="ru-RU"/>
        </w:rPr>
      </w:pPr>
    </w:p>
    <w:p w:rsidR="00811CA7" w:rsidRPr="00811CA7" w:rsidRDefault="00811CA7" w:rsidP="00811CA7">
      <w:pPr>
        <w:rPr>
          <w:rFonts w:eastAsia="Times New Roman" w:cs="Times New Roman"/>
          <w:szCs w:val="20"/>
          <w:lang w:eastAsia="ru-RU"/>
        </w:rPr>
      </w:pPr>
    </w:p>
    <w:tbl>
      <w:tblPr>
        <w:tblW w:w="10198" w:type="dxa"/>
        <w:tblLook w:val="01E0" w:firstRow="1" w:lastRow="1" w:firstColumn="1" w:lastColumn="1" w:noHBand="0" w:noVBand="0"/>
      </w:tblPr>
      <w:tblGrid>
        <w:gridCol w:w="4175"/>
        <w:gridCol w:w="1782"/>
        <w:gridCol w:w="4241"/>
      </w:tblGrid>
      <w:tr w:rsidR="00811CA7" w:rsidRPr="00811CA7" w:rsidTr="00FA4EFB">
        <w:trPr>
          <w:cantSplit/>
          <w:trHeight w:val="1419"/>
        </w:trPr>
        <w:tc>
          <w:tcPr>
            <w:tcW w:w="4175" w:type="dxa"/>
          </w:tcPr>
          <w:p w:rsidR="00811CA7" w:rsidRPr="00811CA7" w:rsidRDefault="00811CA7" w:rsidP="00811CA7">
            <w:pPr>
              <w:jc w:val="center"/>
              <w:rPr>
                <w:rFonts w:ascii="TimBashk" w:eastAsia="Times New Roman" w:hAnsi="TimBashk" w:cs="TimBashk"/>
                <w:b/>
                <w:bCs/>
                <w:sz w:val="20"/>
                <w:szCs w:val="20"/>
                <w:lang w:eastAsia="ru-RU"/>
              </w:rPr>
            </w:pPr>
            <w:r w:rsidRPr="00811CA7">
              <w:rPr>
                <w:rFonts w:eastAsia="Times New Roman" w:cs="Times New Roman"/>
                <w:szCs w:val="28"/>
                <w:lang w:eastAsia="ru-RU"/>
              </w:rPr>
              <w:t xml:space="preserve">   </w:t>
            </w:r>
            <w:r w:rsidRPr="00811CA7">
              <w:rPr>
                <w:rFonts w:ascii="TimBashk" w:eastAsia="Times New Roman" w:hAnsi="TimBashk" w:cs="TimBashk"/>
                <w:b/>
                <w:bCs/>
                <w:sz w:val="20"/>
                <w:szCs w:val="20"/>
                <w:lang w:eastAsia="ru-RU"/>
              </w:rPr>
              <w:t>БАШ</w:t>
            </w:r>
            <w:proofErr w:type="gramStart"/>
            <w:r w:rsidRPr="00811CA7">
              <w:rPr>
                <w:rFonts w:ascii="TimBashk" w:eastAsia="Times New Roman" w:hAnsi="TimBashk" w:cs="TimBashk"/>
                <w:b/>
                <w:bCs/>
                <w:sz w:val="20"/>
                <w:szCs w:val="20"/>
                <w:lang w:eastAsia="ru-RU"/>
              </w:rPr>
              <w:t>?О</w:t>
            </w:r>
            <w:proofErr w:type="gramEnd"/>
            <w:r w:rsidRPr="00811CA7">
              <w:rPr>
                <w:rFonts w:ascii="TimBashk" w:eastAsia="Times New Roman" w:hAnsi="TimBashk" w:cs="TimBashk"/>
                <w:b/>
                <w:bCs/>
                <w:sz w:val="20"/>
                <w:szCs w:val="20"/>
                <w:lang w:eastAsia="ru-RU"/>
              </w:rPr>
              <w:t>РТОСТАН  РЕСПУБЛИКА№Ы</w:t>
            </w:r>
          </w:p>
          <w:p w:rsidR="00811CA7" w:rsidRPr="00811CA7" w:rsidRDefault="00811CA7" w:rsidP="00811CA7">
            <w:pPr>
              <w:jc w:val="center"/>
              <w:rPr>
                <w:rFonts w:ascii="TimBashk" w:eastAsia="Times New Roman" w:hAnsi="TimBashk" w:cs="TimBashk"/>
                <w:b/>
                <w:bCs/>
                <w:sz w:val="20"/>
                <w:szCs w:val="20"/>
                <w:lang w:eastAsia="ru-RU"/>
              </w:rPr>
            </w:pPr>
            <w:r w:rsidRPr="00811CA7">
              <w:rPr>
                <w:rFonts w:ascii="TimBashk" w:eastAsia="Times New Roman" w:hAnsi="TimBashk" w:cs="TimBashk"/>
                <w:b/>
                <w:bCs/>
                <w:sz w:val="20"/>
                <w:szCs w:val="20"/>
                <w:lang w:eastAsia="ru-RU"/>
              </w:rPr>
              <w:t>М</w:t>
            </w:r>
            <w:proofErr w:type="gramStart"/>
            <w:r w:rsidRPr="00811CA7">
              <w:rPr>
                <w:rFonts w:ascii="TimBashk" w:eastAsia="Times New Roman" w:hAnsi="TimBashk" w:cs="TimBashk"/>
                <w:b/>
                <w:bCs/>
                <w:sz w:val="20"/>
                <w:szCs w:val="20"/>
                <w:lang w:eastAsia="ru-RU"/>
              </w:rPr>
              <w:t>»С</w:t>
            </w:r>
            <w:proofErr w:type="gramEnd"/>
            <w:r w:rsidRPr="00811CA7">
              <w:rPr>
                <w:rFonts w:ascii="TimBashk" w:eastAsia="Times New Roman" w:hAnsi="TimBashk" w:cs="TimBashk"/>
                <w:b/>
                <w:bCs/>
                <w:sz w:val="20"/>
                <w:szCs w:val="20"/>
                <w:lang w:eastAsia="ru-RU"/>
              </w:rPr>
              <w:t>ЕТЛЕ РАЙОНЫ</w:t>
            </w:r>
          </w:p>
          <w:p w:rsidR="00811CA7" w:rsidRPr="00811CA7" w:rsidRDefault="00811CA7" w:rsidP="00811CA7">
            <w:pPr>
              <w:jc w:val="center"/>
              <w:rPr>
                <w:rFonts w:ascii="TimBashk" w:eastAsia="Times New Roman" w:hAnsi="TimBashk" w:cs="TimBashk"/>
                <w:b/>
                <w:bCs/>
                <w:sz w:val="20"/>
                <w:szCs w:val="20"/>
                <w:lang w:eastAsia="ru-RU"/>
              </w:rPr>
            </w:pPr>
            <w:r w:rsidRPr="00811CA7">
              <w:rPr>
                <w:rFonts w:eastAsia="Times New Roman" w:cs="Times New Roman"/>
                <w:b/>
                <w:bCs/>
                <w:sz w:val="20"/>
                <w:szCs w:val="20"/>
                <w:lang w:eastAsia="ru-RU"/>
              </w:rPr>
              <w:t>МУНИЦИПАЛЬ РАЙОНЫНЫ</w:t>
            </w:r>
            <w:r w:rsidRPr="00811CA7">
              <w:rPr>
                <w:rFonts w:ascii="TimBashk" w:eastAsia="Times New Roman" w:hAnsi="TimBashk" w:cs="TimBashk"/>
                <w:b/>
                <w:bCs/>
                <w:sz w:val="20"/>
                <w:szCs w:val="20"/>
                <w:lang w:eastAsia="ru-RU"/>
              </w:rPr>
              <w:t>*</w:t>
            </w:r>
          </w:p>
          <w:p w:rsidR="00811CA7" w:rsidRPr="00811CA7" w:rsidRDefault="00811CA7" w:rsidP="00811CA7">
            <w:pPr>
              <w:ind w:hanging="44"/>
              <w:jc w:val="center"/>
              <w:rPr>
                <w:rFonts w:ascii="TimBashk" w:eastAsia="Times New Roman" w:hAnsi="TimBashk" w:cs="TimBashk"/>
                <w:b/>
                <w:bCs/>
                <w:sz w:val="20"/>
                <w:szCs w:val="20"/>
                <w:lang w:eastAsia="ru-RU"/>
              </w:rPr>
            </w:pPr>
            <w:r w:rsidRPr="00811CA7">
              <w:rPr>
                <w:rFonts w:eastAsia="Times New Roman" w:cs="Times New Roman"/>
                <w:b/>
                <w:bCs/>
                <w:sz w:val="20"/>
                <w:szCs w:val="20"/>
                <w:lang w:eastAsia="ru-RU"/>
              </w:rPr>
              <w:t xml:space="preserve">ОЛЫ  АКА  </w:t>
            </w:r>
            <w:r w:rsidRPr="00811CA7">
              <w:rPr>
                <w:rFonts w:ascii="TimBashk" w:eastAsia="Times New Roman" w:hAnsi="TimBashk" w:cs="TimBashk"/>
                <w:b/>
                <w:bCs/>
                <w:sz w:val="20"/>
                <w:szCs w:val="20"/>
                <w:lang w:eastAsia="ru-RU"/>
              </w:rPr>
              <w:t>АУЫЛ СОВЕТЫ</w:t>
            </w:r>
          </w:p>
          <w:p w:rsidR="00811CA7" w:rsidRPr="00811CA7" w:rsidRDefault="00811CA7" w:rsidP="00811CA7">
            <w:pPr>
              <w:jc w:val="center"/>
              <w:rPr>
                <w:rFonts w:ascii="TimBashk" w:eastAsia="Times New Roman" w:hAnsi="TimBashk" w:cs="TimBashk"/>
                <w:b/>
                <w:bCs/>
                <w:sz w:val="20"/>
                <w:szCs w:val="20"/>
                <w:lang w:eastAsia="ru-RU"/>
              </w:rPr>
            </w:pPr>
            <w:r w:rsidRPr="00811CA7">
              <w:rPr>
                <w:rFonts w:ascii="TimBashk" w:eastAsia="Times New Roman" w:hAnsi="TimBashk" w:cs="TimBashk"/>
                <w:b/>
                <w:bCs/>
                <w:sz w:val="20"/>
                <w:szCs w:val="20"/>
                <w:lang w:eastAsia="ru-RU"/>
              </w:rPr>
              <w:t>АУЫЛ БИ</w:t>
            </w:r>
            <w:proofErr w:type="gramStart"/>
            <w:r w:rsidRPr="00811CA7">
              <w:rPr>
                <w:rFonts w:ascii="TimBashk" w:eastAsia="Times New Roman" w:hAnsi="TimBashk" w:cs="TimBashk"/>
                <w:b/>
                <w:bCs/>
                <w:sz w:val="20"/>
                <w:szCs w:val="20"/>
                <w:lang w:eastAsia="ru-RU"/>
              </w:rPr>
              <w:t>Л»</w:t>
            </w:r>
            <w:proofErr w:type="gramEnd"/>
            <w:r w:rsidRPr="00811CA7">
              <w:rPr>
                <w:rFonts w:ascii="TimBashk" w:eastAsia="Times New Roman" w:hAnsi="TimBashk" w:cs="TimBashk"/>
                <w:b/>
                <w:bCs/>
                <w:sz w:val="20"/>
                <w:szCs w:val="20"/>
                <w:lang w:eastAsia="ru-RU"/>
              </w:rPr>
              <w:t>М»№Е</w:t>
            </w:r>
          </w:p>
          <w:p w:rsidR="00811CA7" w:rsidRPr="00811CA7" w:rsidRDefault="00811CA7" w:rsidP="00811CA7">
            <w:pPr>
              <w:keepNext/>
              <w:jc w:val="center"/>
              <w:outlineLvl w:val="3"/>
              <w:rPr>
                <w:rFonts w:ascii="TimBashk" w:eastAsia="Times New Roman" w:hAnsi="TimBashk" w:cs="TimBashk"/>
                <w:b/>
                <w:bCs/>
                <w:sz w:val="20"/>
                <w:szCs w:val="20"/>
                <w:lang w:eastAsia="ru-RU"/>
              </w:rPr>
            </w:pPr>
            <w:proofErr w:type="gramStart"/>
            <w:r w:rsidRPr="00811CA7">
              <w:rPr>
                <w:rFonts w:ascii="TimBashk" w:eastAsia="Times New Roman" w:hAnsi="TimBashk" w:cs="TimBashk"/>
                <w:b/>
                <w:bCs/>
                <w:sz w:val="20"/>
                <w:szCs w:val="20"/>
                <w:lang w:eastAsia="ru-RU"/>
              </w:rPr>
              <w:t>Х»</w:t>
            </w:r>
            <w:proofErr w:type="gramEnd"/>
            <w:r w:rsidRPr="00811CA7">
              <w:rPr>
                <w:rFonts w:ascii="TimBashk" w:eastAsia="Times New Roman" w:hAnsi="TimBashk" w:cs="TimBashk"/>
                <w:b/>
                <w:bCs/>
                <w:sz w:val="20"/>
                <w:szCs w:val="20"/>
                <w:lang w:eastAsia="ru-RU"/>
              </w:rPr>
              <w:t>КИМИ»ТЕ</w:t>
            </w:r>
          </w:p>
        </w:tc>
        <w:tc>
          <w:tcPr>
            <w:tcW w:w="1782" w:type="dxa"/>
            <w:vMerge w:val="restart"/>
          </w:tcPr>
          <w:p w:rsidR="00811CA7" w:rsidRPr="00811CA7" w:rsidRDefault="00811CA7" w:rsidP="00811CA7">
            <w:pPr>
              <w:jc w:val="center"/>
              <w:rPr>
                <w:rFonts w:ascii="Bash" w:eastAsia="Times New Roman" w:hAnsi="Bash" w:cs="Bash"/>
                <w:sz w:val="22"/>
                <w:lang w:eastAsia="ru-RU"/>
              </w:rPr>
            </w:pPr>
            <w:r>
              <w:rPr>
                <w:rFonts w:eastAsia="Times New Roman" w:cs="Times New Roman"/>
                <w:noProof/>
                <w:sz w:val="24"/>
                <w:szCs w:val="24"/>
                <w:lang w:eastAsia="ru-RU"/>
              </w:rPr>
              <w:drawing>
                <wp:inline distT="0" distB="0" distL="0" distR="0">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811CA7" w:rsidRPr="00811CA7" w:rsidRDefault="00811CA7" w:rsidP="00811CA7">
            <w:pPr>
              <w:jc w:val="center"/>
              <w:rPr>
                <w:rFonts w:eastAsia="Times New Roman" w:cs="Times New Roman"/>
                <w:b/>
                <w:bCs/>
                <w:sz w:val="20"/>
                <w:szCs w:val="20"/>
                <w:lang w:eastAsia="ru-RU"/>
              </w:rPr>
            </w:pPr>
            <w:r w:rsidRPr="00811CA7">
              <w:rPr>
                <w:rFonts w:eastAsia="Times New Roman" w:cs="Times New Roman"/>
                <w:b/>
                <w:bCs/>
                <w:sz w:val="20"/>
                <w:szCs w:val="20"/>
                <w:lang w:eastAsia="ru-RU"/>
              </w:rPr>
              <w:t>АДМИНИСТРАЦИЯ</w:t>
            </w:r>
          </w:p>
          <w:p w:rsidR="00811CA7" w:rsidRPr="00811CA7" w:rsidRDefault="00811CA7" w:rsidP="00811CA7">
            <w:pPr>
              <w:jc w:val="center"/>
              <w:rPr>
                <w:rFonts w:eastAsia="Times New Roman" w:cs="Times New Roman"/>
                <w:b/>
                <w:bCs/>
                <w:sz w:val="20"/>
                <w:szCs w:val="20"/>
                <w:lang w:eastAsia="ru-RU"/>
              </w:rPr>
            </w:pPr>
            <w:r w:rsidRPr="00811CA7">
              <w:rPr>
                <w:rFonts w:eastAsia="Times New Roman" w:cs="Times New Roman"/>
                <w:b/>
                <w:bCs/>
                <w:sz w:val="20"/>
                <w:szCs w:val="20"/>
                <w:lang w:eastAsia="ru-RU"/>
              </w:rPr>
              <w:t>СЕЛЬСКОГО ПОСЕЛЕНИЯ</w:t>
            </w:r>
          </w:p>
          <w:p w:rsidR="00811CA7" w:rsidRPr="00811CA7" w:rsidRDefault="00811CA7" w:rsidP="00811CA7">
            <w:pPr>
              <w:jc w:val="center"/>
              <w:rPr>
                <w:rFonts w:eastAsia="Times New Roman" w:cs="Times New Roman"/>
                <w:b/>
                <w:bCs/>
                <w:sz w:val="20"/>
                <w:szCs w:val="20"/>
                <w:lang w:eastAsia="ru-RU"/>
              </w:rPr>
            </w:pPr>
            <w:r w:rsidRPr="00811CA7">
              <w:rPr>
                <w:rFonts w:eastAsia="Times New Roman" w:cs="Times New Roman"/>
                <w:b/>
                <w:bCs/>
                <w:sz w:val="20"/>
                <w:szCs w:val="20"/>
                <w:lang w:eastAsia="ru-RU"/>
              </w:rPr>
              <w:t>БОЛЬШЕОКИНСКИЙ СЕЛЬСОВЕТ</w:t>
            </w:r>
          </w:p>
          <w:p w:rsidR="00811CA7" w:rsidRPr="00811CA7" w:rsidRDefault="00811CA7" w:rsidP="00811CA7">
            <w:pPr>
              <w:jc w:val="center"/>
              <w:rPr>
                <w:rFonts w:eastAsia="Times New Roman" w:cs="Times New Roman"/>
                <w:b/>
                <w:bCs/>
                <w:sz w:val="20"/>
                <w:szCs w:val="20"/>
                <w:lang w:eastAsia="ru-RU"/>
              </w:rPr>
            </w:pPr>
            <w:r w:rsidRPr="00811CA7">
              <w:rPr>
                <w:rFonts w:eastAsia="Times New Roman" w:cs="Times New Roman"/>
                <w:b/>
                <w:bCs/>
                <w:sz w:val="20"/>
                <w:szCs w:val="20"/>
                <w:lang w:eastAsia="ru-RU"/>
              </w:rPr>
              <w:t>МУНИЦИПАЛЬНОГО РАЙОНА</w:t>
            </w:r>
          </w:p>
          <w:p w:rsidR="00811CA7" w:rsidRPr="00811CA7" w:rsidRDefault="00811CA7" w:rsidP="00811CA7">
            <w:pPr>
              <w:jc w:val="center"/>
              <w:rPr>
                <w:rFonts w:eastAsia="Times New Roman" w:cs="Times New Roman"/>
                <w:b/>
                <w:bCs/>
                <w:sz w:val="20"/>
                <w:szCs w:val="20"/>
                <w:lang w:eastAsia="ru-RU"/>
              </w:rPr>
            </w:pPr>
            <w:r w:rsidRPr="00811CA7">
              <w:rPr>
                <w:rFonts w:eastAsia="Times New Roman" w:cs="Times New Roman"/>
                <w:b/>
                <w:bCs/>
                <w:sz w:val="20"/>
                <w:szCs w:val="20"/>
                <w:lang w:eastAsia="ru-RU"/>
              </w:rPr>
              <w:t>МЕЧЕТЛИНСКИЙ РАЙОН</w:t>
            </w:r>
          </w:p>
          <w:p w:rsidR="00811CA7" w:rsidRPr="00811CA7" w:rsidRDefault="00811CA7" w:rsidP="00811CA7">
            <w:pPr>
              <w:jc w:val="center"/>
              <w:rPr>
                <w:rFonts w:eastAsia="Times New Roman" w:cs="Times New Roman"/>
                <w:sz w:val="20"/>
                <w:szCs w:val="20"/>
                <w:lang w:eastAsia="ru-RU"/>
              </w:rPr>
            </w:pPr>
            <w:r w:rsidRPr="00811CA7">
              <w:rPr>
                <w:rFonts w:eastAsia="Times New Roman" w:cs="Times New Roman"/>
                <w:b/>
                <w:bCs/>
                <w:sz w:val="20"/>
                <w:szCs w:val="20"/>
                <w:lang w:eastAsia="ru-RU"/>
              </w:rPr>
              <w:t>РЕСПУБЛИКИ БАШКОРТОСТАН</w:t>
            </w:r>
          </w:p>
        </w:tc>
      </w:tr>
      <w:tr w:rsidR="00811CA7" w:rsidRPr="00811CA7" w:rsidTr="00FA4EFB">
        <w:trPr>
          <w:cantSplit/>
          <w:trHeight w:val="756"/>
        </w:trPr>
        <w:tc>
          <w:tcPr>
            <w:tcW w:w="4175" w:type="dxa"/>
          </w:tcPr>
          <w:p w:rsidR="00811CA7" w:rsidRPr="00811CA7" w:rsidRDefault="00811CA7" w:rsidP="00811CA7">
            <w:pPr>
              <w:jc w:val="center"/>
              <w:rPr>
                <w:rFonts w:eastAsia="Times New Roman" w:cs="Times New Roman"/>
                <w:b/>
                <w:bCs/>
                <w:sz w:val="20"/>
                <w:szCs w:val="20"/>
                <w:lang w:val="en-GB" w:eastAsia="ru-RU"/>
              </w:rPr>
            </w:pPr>
            <w:r>
              <w:rPr>
                <w:rFonts w:eastAsia="Times New Roman" w:cs="Times New Roman"/>
                <w:noProof/>
                <w:sz w:val="24"/>
                <w:szCs w:val="24"/>
                <w:lang w:eastAsia="ru-RU"/>
              </w:rPr>
              <mc:AlternateContent>
                <mc:Choice Requires="wps">
                  <w:drawing>
                    <wp:anchor distT="4294967294" distB="4294967294" distL="114300" distR="114300" simplePos="0" relativeHeight="251687936"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AxkQ05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811CA7" w:rsidRPr="00811CA7" w:rsidRDefault="00811CA7" w:rsidP="00811CA7">
            <w:pPr>
              <w:rPr>
                <w:rFonts w:ascii="Bash" w:eastAsia="Times New Roman" w:hAnsi="Bash" w:cs="Bash"/>
                <w:sz w:val="22"/>
                <w:lang w:val="en-GB" w:eastAsia="ru-RU"/>
              </w:rPr>
            </w:pPr>
          </w:p>
        </w:tc>
        <w:tc>
          <w:tcPr>
            <w:tcW w:w="4241" w:type="dxa"/>
          </w:tcPr>
          <w:p w:rsidR="00811CA7" w:rsidRPr="00811CA7" w:rsidRDefault="00811CA7" w:rsidP="00811CA7">
            <w:pPr>
              <w:jc w:val="center"/>
              <w:rPr>
                <w:rFonts w:eastAsia="Times New Roman" w:cs="Times New Roman"/>
                <w:sz w:val="20"/>
                <w:szCs w:val="20"/>
                <w:lang w:val="en-GB" w:eastAsia="ru-RU"/>
              </w:rPr>
            </w:pPr>
          </w:p>
        </w:tc>
      </w:tr>
    </w:tbl>
    <w:p w:rsidR="00811CA7" w:rsidRPr="00811CA7" w:rsidRDefault="00811CA7" w:rsidP="00811CA7">
      <w:pPr>
        <w:autoSpaceDE w:val="0"/>
        <w:autoSpaceDN w:val="0"/>
        <w:adjustRightInd w:val="0"/>
        <w:jc w:val="both"/>
        <w:rPr>
          <w:rFonts w:eastAsia="Times New Roman" w:cs="Times New Roman"/>
          <w:szCs w:val="28"/>
          <w:lang w:eastAsia="ru-RU"/>
        </w:rPr>
      </w:pPr>
    </w:p>
    <w:p w:rsidR="00811CA7" w:rsidRPr="00811CA7" w:rsidRDefault="00811CA7" w:rsidP="00811CA7">
      <w:pPr>
        <w:jc w:val="right"/>
        <w:rPr>
          <w:rFonts w:ascii="TimBashk" w:eastAsia="Times New Roman" w:hAnsi="TimBashk" w:cs="Times New Roman"/>
          <w:b/>
          <w:i/>
          <w:sz w:val="24"/>
          <w:szCs w:val="24"/>
          <w:u w:val="single"/>
          <w:lang w:eastAsia="ru-RU"/>
        </w:rPr>
      </w:pPr>
    </w:p>
    <w:p w:rsidR="00811CA7" w:rsidRPr="00811CA7" w:rsidRDefault="00811CA7" w:rsidP="00811CA7">
      <w:pPr>
        <w:ind w:left="624"/>
        <w:rPr>
          <w:rFonts w:eastAsia="Times New Roman" w:cs="Times New Roman"/>
          <w:b/>
          <w:szCs w:val="28"/>
          <w:lang w:eastAsia="ru-RU"/>
        </w:rPr>
      </w:pPr>
      <w:r w:rsidRPr="00811CA7">
        <w:rPr>
          <w:rFonts w:ascii="TimBashk" w:eastAsia="Times New Roman" w:hAnsi="TimBashk" w:cs="Times New Roman"/>
          <w:b/>
          <w:sz w:val="24"/>
          <w:szCs w:val="24"/>
          <w:lang w:eastAsia="ru-RU"/>
        </w:rPr>
        <w:t xml:space="preserve">           </w:t>
      </w:r>
      <w:r w:rsidRPr="00811CA7">
        <w:rPr>
          <w:rFonts w:ascii="TimBashk" w:eastAsia="Times New Roman" w:hAnsi="TimBashk" w:cs="Times New Roman"/>
          <w:b/>
          <w:szCs w:val="28"/>
          <w:lang w:eastAsia="ru-RU"/>
        </w:rPr>
        <w:t xml:space="preserve">?АРАР </w:t>
      </w:r>
      <w:r w:rsidRPr="00811CA7">
        <w:rPr>
          <w:rFonts w:ascii="TimBashk" w:eastAsia="Times New Roman" w:hAnsi="TimBashk" w:cs="Times New Roman"/>
          <w:b/>
          <w:szCs w:val="28"/>
          <w:lang w:eastAsia="ru-RU"/>
        </w:rPr>
        <w:tab/>
      </w:r>
      <w:r w:rsidRPr="00811CA7">
        <w:rPr>
          <w:rFonts w:ascii="Bash" w:eastAsia="Times New Roman" w:hAnsi="Bash" w:cs="Times New Roman"/>
          <w:b/>
          <w:szCs w:val="28"/>
          <w:lang w:eastAsia="ru-RU"/>
        </w:rPr>
        <w:t xml:space="preserve">  </w:t>
      </w:r>
      <w:r w:rsidRPr="00811CA7">
        <w:rPr>
          <w:rFonts w:ascii="Bash" w:eastAsia="Times New Roman" w:hAnsi="Bash" w:cs="Times New Roman"/>
          <w:b/>
          <w:szCs w:val="28"/>
          <w:lang w:eastAsia="ru-RU"/>
        </w:rPr>
        <w:tab/>
      </w:r>
      <w:r w:rsidRPr="00811CA7">
        <w:rPr>
          <w:rFonts w:ascii="Bash" w:eastAsia="Times New Roman" w:hAnsi="Bash" w:cs="Times New Roman"/>
          <w:b/>
          <w:szCs w:val="28"/>
          <w:lang w:eastAsia="ru-RU"/>
        </w:rPr>
        <w:tab/>
        <w:t xml:space="preserve">                         </w:t>
      </w:r>
      <w:r w:rsidRPr="00811CA7">
        <w:rPr>
          <w:rFonts w:eastAsia="Times New Roman" w:cs="Times New Roman"/>
          <w:b/>
          <w:szCs w:val="28"/>
          <w:lang w:eastAsia="ru-RU"/>
        </w:rPr>
        <w:t xml:space="preserve">ПОСТАНОВЛЕНИЕ </w:t>
      </w:r>
    </w:p>
    <w:p w:rsidR="00811CA7" w:rsidRPr="00811CA7" w:rsidRDefault="00811CA7" w:rsidP="00811CA7">
      <w:pPr>
        <w:ind w:left="624"/>
        <w:rPr>
          <w:rFonts w:ascii="Bash" w:eastAsia="Times New Roman" w:hAnsi="Bash" w:cs="Times New Roman"/>
          <w:b/>
          <w:sz w:val="24"/>
          <w:szCs w:val="24"/>
          <w:lang w:eastAsia="ru-RU"/>
        </w:rPr>
      </w:pPr>
    </w:p>
    <w:p w:rsidR="00811CA7" w:rsidRPr="00811CA7" w:rsidRDefault="00811CA7" w:rsidP="00811CA7">
      <w:pPr>
        <w:spacing w:line="360" w:lineRule="auto"/>
        <w:jc w:val="center"/>
        <w:rPr>
          <w:rFonts w:eastAsia="Times New Roman" w:cs="Times New Roman"/>
          <w:szCs w:val="28"/>
          <w:lang w:eastAsia="ru-RU"/>
        </w:rPr>
      </w:pPr>
      <w:r w:rsidRPr="00811CA7">
        <w:rPr>
          <w:rFonts w:eastAsia="Times New Roman" w:cs="Times New Roman"/>
          <w:szCs w:val="28"/>
          <w:lang w:eastAsia="ru-RU"/>
        </w:rPr>
        <w:t xml:space="preserve"> 21  июнь 2018 й.                           № 38                       21  июня 2018 г.</w:t>
      </w:r>
    </w:p>
    <w:p w:rsidR="00811CA7" w:rsidRPr="00811CA7" w:rsidRDefault="00811CA7" w:rsidP="00811CA7">
      <w:pPr>
        <w:spacing w:line="360" w:lineRule="auto"/>
        <w:jc w:val="center"/>
        <w:rPr>
          <w:rFonts w:eastAsia="Times New Roman" w:cs="Times New Roman"/>
          <w:szCs w:val="28"/>
          <w:lang w:eastAsia="ru-RU"/>
        </w:rPr>
      </w:pPr>
    </w:p>
    <w:p w:rsidR="00811CA7" w:rsidRPr="00811CA7" w:rsidRDefault="00811CA7" w:rsidP="00811CA7">
      <w:pPr>
        <w:widowControl w:val="0"/>
        <w:tabs>
          <w:tab w:val="left" w:pos="567"/>
        </w:tabs>
        <w:ind w:firstLine="426"/>
        <w:contextualSpacing/>
        <w:jc w:val="center"/>
        <w:rPr>
          <w:rFonts w:eastAsia="Times New Roman" w:cs="Times New Roman"/>
          <w:b/>
          <w:szCs w:val="28"/>
          <w:lang w:eastAsia="ru-RU"/>
        </w:rPr>
      </w:pPr>
      <w:r w:rsidRPr="00811CA7">
        <w:rPr>
          <w:rFonts w:eastAsia="Times New Roman" w:cs="Times New Roman"/>
          <w:b/>
          <w:bCs/>
          <w:szCs w:val="28"/>
          <w:lang w:eastAsia="ru-RU"/>
        </w:rPr>
        <w:t>Об утверждении Административного регламента по предоставлению муниципальной услуги</w:t>
      </w:r>
      <w:r w:rsidRPr="00811CA7">
        <w:rPr>
          <w:rFonts w:eastAsia="Times New Roman" w:cs="Times New Roman"/>
          <w:bCs/>
          <w:szCs w:val="28"/>
          <w:lang w:eastAsia="ru-RU"/>
        </w:rPr>
        <w:t xml:space="preserve"> </w:t>
      </w:r>
      <w:r w:rsidRPr="00811CA7">
        <w:rPr>
          <w:rFonts w:eastAsia="Times New Roman" w:cs="Times New Roman"/>
          <w:b/>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1CA7" w:rsidRPr="00811CA7" w:rsidRDefault="00811CA7" w:rsidP="00811CA7">
      <w:pPr>
        <w:autoSpaceDE w:val="0"/>
        <w:autoSpaceDN w:val="0"/>
        <w:adjustRightInd w:val="0"/>
        <w:jc w:val="center"/>
        <w:rPr>
          <w:rFonts w:eastAsia="Times New Roman" w:cs="Times New Roman"/>
          <w:b/>
          <w:bCs/>
          <w:color w:val="000000"/>
          <w:szCs w:val="28"/>
          <w:lang w:eastAsia="ru-RU"/>
        </w:rPr>
      </w:pPr>
    </w:p>
    <w:p w:rsidR="00811CA7" w:rsidRPr="00811CA7" w:rsidRDefault="00811CA7" w:rsidP="00811CA7">
      <w:pPr>
        <w:widowControl w:val="0"/>
        <w:autoSpaceDE w:val="0"/>
        <w:autoSpaceDN w:val="0"/>
        <w:adjustRightInd w:val="0"/>
        <w:ind w:firstLine="708"/>
        <w:jc w:val="both"/>
        <w:rPr>
          <w:rFonts w:eastAsia="Times New Roman" w:cs="Times New Roman"/>
          <w:szCs w:val="28"/>
          <w:lang w:eastAsia="ru-RU"/>
        </w:rPr>
      </w:pPr>
      <w:proofErr w:type="gramStart"/>
      <w:r w:rsidRPr="00811CA7">
        <w:rPr>
          <w:rFonts w:eastAsia="Times New Roman" w:cs="Times New Roman"/>
          <w:szCs w:val="28"/>
          <w:lang w:eastAsia="ru-RU"/>
        </w:rPr>
        <w:t xml:space="preserve">В соответствии с Жилищным </w:t>
      </w:r>
      <w:hyperlink r:id="rId7" w:history="1">
        <w:r w:rsidRPr="00811CA7">
          <w:rPr>
            <w:rFonts w:eastAsia="Times New Roman" w:cs="Times New Roman"/>
            <w:szCs w:val="28"/>
            <w:lang w:eastAsia="ru-RU"/>
          </w:rPr>
          <w:t>кодекс</w:t>
        </w:r>
      </w:hyperlink>
      <w:r w:rsidRPr="00811CA7">
        <w:rPr>
          <w:rFonts w:eastAsia="Times New Roman" w:cs="Times New Roman"/>
          <w:szCs w:val="28"/>
          <w:lang w:eastAsia="ru-RU"/>
        </w:rPr>
        <w:t>ом Российской Федерации,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предоставления муниципальной услуги</w:t>
      </w:r>
      <w:proofErr w:type="gramEnd"/>
      <w:r w:rsidRPr="00811CA7">
        <w:rPr>
          <w:rFonts w:eastAsia="Times New Roman" w:cs="Times New Roman"/>
          <w:szCs w:val="28"/>
          <w:lang w:eastAsia="ru-RU"/>
        </w:rPr>
        <w:t xml:space="preserve">, </w:t>
      </w:r>
      <w:proofErr w:type="gramStart"/>
      <w:r w:rsidRPr="00811CA7">
        <w:rPr>
          <w:rFonts w:eastAsia="Times New Roman" w:cs="Times New Roman"/>
          <w:szCs w:val="28"/>
          <w:lang w:eastAsia="ru-RU"/>
        </w:rPr>
        <w:t>п</w:t>
      </w:r>
      <w:proofErr w:type="gramEnd"/>
      <w:r w:rsidRPr="00811CA7">
        <w:rPr>
          <w:rFonts w:eastAsia="Times New Roman" w:cs="Times New Roman"/>
          <w:szCs w:val="28"/>
          <w:lang w:eastAsia="ru-RU"/>
        </w:rPr>
        <w:t xml:space="preserve"> о с т а н о в л я ю:</w:t>
      </w:r>
    </w:p>
    <w:p w:rsidR="00811CA7" w:rsidRPr="00811CA7" w:rsidRDefault="00811CA7" w:rsidP="00811CA7">
      <w:pPr>
        <w:widowControl w:val="0"/>
        <w:autoSpaceDE w:val="0"/>
        <w:autoSpaceDN w:val="0"/>
        <w:adjustRightInd w:val="0"/>
        <w:ind w:firstLine="709"/>
        <w:jc w:val="both"/>
        <w:rPr>
          <w:rFonts w:eastAsia="Times New Roman" w:cs="Times New Roman"/>
          <w:szCs w:val="28"/>
          <w:lang w:eastAsia="ru-RU"/>
        </w:rPr>
      </w:pPr>
      <w:r w:rsidRPr="00811CA7">
        <w:rPr>
          <w:rFonts w:eastAsia="Times New Roman" w:cs="Times New Roman"/>
          <w:szCs w:val="28"/>
          <w:lang w:eastAsia="ru-RU"/>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811CA7" w:rsidRPr="00811CA7" w:rsidRDefault="00811CA7" w:rsidP="00811CA7">
      <w:pPr>
        <w:widowControl w:val="0"/>
        <w:autoSpaceDE w:val="0"/>
        <w:autoSpaceDN w:val="0"/>
        <w:adjustRightInd w:val="0"/>
        <w:ind w:firstLine="708"/>
        <w:jc w:val="both"/>
        <w:rPr>
          <w:rFonts w:eastAsia="Times New Roman" w:cs="Times New Roman"/>
          <w:szCs w:val="28"/>
          <w:lang w:eastAsia="ru-RU"/>
        </w:rPr>
      </w:pPr>
      <w:r w:rsidRPr="00811CA7">
        <w:rPr>
          <w:rFonts w:eastAsia="Times New Roman" w:cs="Times New Roman"/>
          <w:szCs w:val="28"/>
          <w:lang w:eastAsia="ru-RU"/>
        </w:rPr>
        <w:t xml:space="preserve">3. </w:t>
      </w:r>
      <w:proofErr w:type="gramStart"/>
      <w:r w:rsidRPr="00811CA7">
        <w:rPr>
          <w:rFonts w:eastAsia="Times New Roman" w:cs="Times New Roman"/>
          <w:szCs w:val="28"/>
          <w:lang w:eastAsia="ru-RU"/>
        </w:rPr>
        <w:t>Разместить</w:t>
      </w:r>
      <w:proofErr w:type="gramEnd"/>
      <w:r w:rsidRPr="00811CA7">
        <w:rPr>
          <w:rFonts w:eastAsia="Times New Roman" w:cs="Times New Roman"/>
          <w:szCs w:val="28"/>
          <w:lang w:eastAsia="ru-RU"/>
        </w:rPr>
        <w:t xml:space="preserve"> настоящее постановление на сайте  администрации  сельского поселения Большеокинский сельсовет в сети Интернет  и в здании  Администрацией  сельского поселения.</w:t>
      </w:r>
    </w:p>
    <w:p w:rsidR="00811CA7" w:rsidRPr="00811CA7" w:rsidRDefault="00811CA7" w:rsidP="00811CA7">
      <w:pPr>
        <w:widowControl w:val="0"/>
        <w:autoSpaceDE w:val="0"/>
        <w:autoSpaceDN w:val="0"/>
        <w:adjustRightInd w:val="0"/>
        <w:ind w:firstLine="708"/>
        <w:jc w:val="both"/>
        <w:rPr>
          <w:rFonts w:eastAsia="Times New Roman" w:cs="Times New Roman"/>
          <w:szCs w:val="28"/>
          <w:lang w:eastAsia="ru-RU"/>
        </w:rPr>
      </w:pPr>
      <w:r w:rsidRPr="00811CA7">
        <w:rPr>
          <w:rFonts w:eastAsia="Times New Roman" w:cs="Times New Roman"/>
          <w:szCs w:val="28"/>
          <w:lang w:eastAsia="ru-RU"/>
        </w:rPr>
        <w:t xml:space="preserve">4. </w:t>
      </w:r>
      <w:proofErr w:type="gramStart"/>
      <w:r w:rsidRPr="00811CA7">
        <w:rPr>
          <w:rFonts w:eastAsia="Times New Roman" w:cs="Times New Roman"/>
          <w:szCs w:val="28"/>
          <w:lang w:eastAsia="ru-RU"/>
        </w:rPr>
        <w:t>Контроль за</w:t>
      </w:r>
      <w:proofErr w:type="gramEnd"/>
      <w:r w:rsidRPr="00811CA7">
        <w:rPr>
          <w:rFonts w:eastAsia="Times New Roman" w:cs="Times New Roman"/>
          <w:szCs w:val="28"/>
          <w:lang w:eastAsia="ru-RU"/>
        </w:rPr>
        <w:t xml:space="preserve"> выполнением настоящего постановления оставляю за собой</w:t>
      </w:r>
    </w:p>
    <w:p w:rsidR="00811CA7" w:rsidRPr="00811CA7" w:rsidRDefault="00811CA7" w:rsidP="00811CA7">
      <w:pPr>
        <w:widowControl w:val="0"/>
        <w:suppressAutoHyphens/>
        <w:autoSpaceDN w:val="0"/>
        <w:jc w:val="center"/>
        <w:textAlignment w:val="baseline"/>
        <w:rPr>
          <w:rFonts w:eastAsia="Lucida Sans Unicode" w:cs="Times New Roman"/>
          <w:b/>
          <w:bCs/>
          <w:kern w:val="3"/>
          <w:szCs w:val="28"/>
          <w:lang w:eastAsia="ru-RU"/>
        </w:rPr>
      </w:pPr>
    </w:p>
    <w:p w:rsidR="00811CA7" w:rsidRPr="00811CA7" w:rsidRDefault="00811CA7" w:rsidP="00811CA7">
      <w:pPr>
        <w:widowControl w:val="0"/>
        <w:tabs>
          <w:tab w:val="left" w:pos="3240"/>
        </w:tabs>
        <w:spacing w:after="120"/>
        <w:rPr>
          <w:rFonts w:eastAsia="Times New Roman" w:cs="Times New Roman"/>
          <w:b/>
          <w:bCs/>
          <w:sz w:val="24"/>
          <w:szCs w:val="28"/>
          <w:lang w:eastAsia="ar-SA"/>
        </w:rPr>
      </w:pPr>
      <w:r w:rsidRPr="00811CA7">
        <w:rPr>
          <w:rFonts w:eastAsia="Times New Roman" w:cs="Times New Roman"/>
          <w:b/>
          <w:bCs/>
          <w:sz w:val="24"/>
          <w:szCs w:val="28"/>
          <w:lang w:eastAsia="ar-SA"/>
        </w:rPr>
        <w:t xml:space="preserve">                                            </w:t>
      </w:r>
    </w:p>
    <w:p w:rsidR="00811CA7" w:rsidRPr="00811CA7" w:rsidRDefault="00811CA7" w:rsidP="00811CA7">
      <w:pPr>
        <w:widowControl w:val="0"/>
        <w:tabs>
          <w:tab w:val="left" w:pos="3240"/>
        </w:tabs>
        <w:spacing w:after="120"/>
        <w:rPr>
          <w:rFonts w:eastAsia="Times New Roman" w:cs="Times New Roman"/>
          <w:b/>
          <w:bCs/>
          <w:sz w:val="24"/>
          <w:szCs w:val="28"/>
          <w:lang w:eastAsia="ar-SA"/>
        </w:rPr>
      </w:pPr>
    </w:p>
    <w:p w:rsidR="00811CA7" w:rsidRPr="00811CA7" w:rsidRDefault="00811CA7" w:rsidP="00811CA7">
      <w:pPr>
        <w:widowControl w:val="0"/>
        <w:tabs>
          <w:tab w:val="left" w:pos="3240"/>
        </w:tabs>
        <w:spacing w:after="120"/>
        <w:rPr>
          <w:rFonts w:eastAsia="Times New Roman" w:cs="Times New Roman"/>
          <w:b/>
          <w:bCs/>
          <w:sz w:val="24"/>
          <w:szCs w:val="28"/>
          <w:lang w:eastAsia="ar-SA"/>
        </w:rPr>
      </w:pPr>
    </w:p>
    <w:p w:rsidR="00811CA7" w:rsidRPr="00811CA7" w:rsidRDefault="00811CA7" w:rsidP="00811CA7">
      <w:pPr>
        <w:widowControl w:val="0"/>
        <w:autoSpaceDE w:val="0"/>
        <w:autoSpaceDN w:val="0"/>
        <w:adjustRightInd w:val="0"/>
        <w:rPr>
          <w:rFonts w:eastAsia="Times New Roman" w:cs="Times New Roman"/>
          <w:sz w:val="20"/>
          <w:szCs w:val="20"/>
          <w:lang w:eastAsia="ru-RU"/>
        </w:rPr>
      </w:pPr>
    </w:p>
    <w:p w:rsidR="00811CA7" w:rsidRPr="00811CA7" w:rsidRDefault="00811CA7" w:rsidP="00811CA7">
      <w:pPr>
        <w:widowControl w:val="0"/>
        <w:autoSpaceDE w:val="0"/>
        <w:autoSpaceDN w:val="0"/>
        <w:adjustRightInd w:val="0"/>
        <w:rPr>
          <w:rFonts w:eastAsia="Times New Roman" w:cs="Times New Roman"/>
          <w:szCs w:val="28"/>
          <w:lang w:eastAsia="ru-RU"/>
        </w:rPr>
      </w:pPr>
      <w:r w:rsidRPr="00811CA7">
        <w:rPr>
          <w:rFonts w:eastAsia="Times New Roman" w:cs="Times New Roman"/>
          <w:szCs w:val="28"/>
          <w:lang w:eastAsia="ru-RU"/>
        </w:rPr>
        <w:t xml:space="preserve"> Глава сельского поселения                                                  </w:t>
      </w:r>
      <w:proofErr w:type="spellStart"/>
      <w:r w:rsidRPr="00811CA7">
        <w:rPr>
          <w:rFonts w:eastAsia="Times New Roman" w:cs="Times New Roman"/>
          <w:szCs w:val="28"/>
          <w:lang w:eastAsia="ru-RU"/>
        </w:rPr>
        <w:t>В.И.Шагибитдинов</w:t>
      </w:r>
      <w:proofErr w:type="spellEnd"/>
    </w:p>
    <w:p w:rsidR="00811CA7" w:rsidRPr="00811CA7" w:rsidRDefault="00811CA7" w:rsidP="00811CA7">
      <w:pPr>
        <w:widowControl w:val="0"/>
        <w:autoSpaceDE w:val="0"/>
        <w:autoSpaceDN w:val="0"/>
        <w:adjustRightInd w:val="0"/>
        <w:rPr>
          <w:rFonts w:eastAsia="Times New Roman" w:cs="Times New Roman"/>
          <w:szCs w:val="28"/>
          <w:lang w:eastAsia="ru-RU"/>
        </w:rPr>
      </w:pPr>
    </w:p>
    <w:p w:rsidR="00811CA7" w:rsidRPr="00811CA7" w:rsidRDefault="00811CA7" w:rsidP="00811CA7">
      <w:pPr>
        <w:widowControl w:val="0"/>
        <w:autoSpaceDE w:val="0"/>
        <w:autoSpaceDN w:val="0"/>
        <w:adjustRightInd w:val="0"/>
        <w:rPr>
          <w:rFonts w:eastAsia="Times New Roman" w:cs="Times New Roman"/>
          <w:szCs w:val="28"/>
          <w:lang w:eastAsia="ru-RU"/>
        </w:rPr>
      </w:pPr>
    </w:p>
    <w:p w:rsidR="00811CA7" w:rsidRPr="00811CA7" w:rsidRDefault="00811CA7" w:rsidP="00811CA7">
      <w:pPr>
        <w:widowControl w:val="0"/>
        <w:autoSpaceDE w:val="0"/>
        <w:autoSpaceDN w:val="0"/>
        <w:adjustRightInd w:val="0"/>
        <w:rPr>
          <w:rFonts w:eastAsia="Times New Roman" w:cs="Times New Roman"/>
          <w:szCs w:val="28"/>
          <w:lang w:eastAsia="ru-RU"/>
        </w:rPr>
      </w:pPr>
    </w:p>
    <w:p w:rsidR="00811CA7" w:rsidRPr="00811CA7" w:rsidRDefault="00811CA7" w:rsidP="00811CA7">
      <w:pPr>
        <w:widowControl w:val="0"/>
        <w:autoSpaceDE w:val="0"/>
        <w:autoSpaceDN w:val="0"/>
        <w:adjustRightInd w:val="0"/>
        <w:rPr>
          <w:rFonts w:eastAsia="Times New Roman" w:cs="Times New Roman"/>
          <w:szCs w:val="28"/>
          <w:lang w:eastAsia="ru-RU"/>
        </w:rPr>
      </w:pPr>
    </w:p>
    <w:p w:rsidR="00C475D4" w:rsidRPr="00C475D4" w:rsidRDefault="00C475D4" w:rsidP="00C475D4">
      <w:pPr>
        <w:rPr>
          <w:rFonts w:eastAsia="Times New Roman" w:cs="Times New Roman"/>
          <w:sz w:val="24"/>
          <w:szCs w:val="24"/>
          <w:lang w:eastAsia="ru-RU"/>
        </w:rPr>
      </w:pPr>
      <w:bookmarkStart w:id="0" w:name="_GoBack"/>
      <w:bookmarkEnd w:id="0"/>
    </w:p>
    <w:tbl>
      <w:tblPr>
        <w:tblW w:w="10367" w:type="dxa"/>
        <w:tblLook w:val="04A0" w:firstRow="1" w:lastRow="0" w:firstColumn="1" w:lastColumn="0" w:noHBand="0" w:noVBand="1"/>
      </w:tblPr>
      <w:tblGrid>
        <w:gridCol w:w="5495"/>
        <w:gridCol w:w="4872"/>
      </w:tblGrid>
      <w:tr w:rsidR="00C475D4" w:rsidRPr="00C475D4" w:rsidTr="002F70E7">
        <w:tc>
          <w:tcPr>
            <w:tcW w:w="5495" w:type="dxa"/>
          </w:tcPr>
          <w:p w:rsidR="00C475D4" w:rsidRPr="00C475D4" w:rsidRDefault="00C475D4" w:rsidP="00C475D4">
            <w:pPr>
              <w:widowControl w:val="0"/>
              <w:tabs>
                <w:tab w:val="left" w:pos="567"/>
              </w:tabs>
              <w:contextualSpacing/>
              <w:jc w:val="right"/>
              <w:rPr>
                <w:rFonts w:eastAsia="Times New Roman" w:cs="Times New Roman"/>
                <w:sz w:val="24"/>
                <w:szCs w:val="24"/>
                <w:lang w:eastAsia="ru-RU"/>
              </w:rPr>
            </w:pPr>
          </w:p>
        </w:tc>
        <w:tc>
          <w:tcPr>
            <w:tcW w:w="4872" w:type="dxa"/>
          </w:tcPr>
          <w:p w:rsidR="00C475D4" w:rsidRPr="00C475D4" w:rsidRDefault="00C475D4" w:rsidP="00C475D4">
            <w:pPr>
              <w:widowControl w:val="0"/>
              <w:tabs>
                <w:tab w:val="left" w:pos="567"/>
              </w:tabs>
              <w:ind w:left="318" w:firstLine="424"/>
              <w:contextualSpacing/>
              <w:rPr>
                <w:rFonts w:eastAsia="Times New Roman" w:cs="Times New Roman"/>
                <w:sz w:val="24"/>
                <w:szCs w:val="24"/>
                <w:lang w:eastAsia="ru-RU"/>
              </w:rPr>
            </w:pPr>
            <w:r w:rsidRPr="00C475D4">
              <w:rPr>
                <w:rFonts w:eastAsia="Times New Roman" w:cs="Times New Roman"/>
                <w:sz w:val="24"/>
                <w:szCs w:val="24"/>
                <w:lang w:eastAsia="ru-RU"/>
              </w:rPr>
              <w:t>УТВЕРЖДЕН</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постановлением главы</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сельского поселения</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Большеокинский сельсовет</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муниципального района</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Мечетлинский район</w:t>
            </w:r>
          </w:p>
          <w:p w:rsidR="00C475D4" w:rsidRPr="00C475D4" w:rsidRDefault="00C475D4" w:rsidP="00C475D4">
            <w:pPr>
              <w:widowControl w:val="0"/>
              <w:tabs>
                <w:tab w:val="left" w:pos="567"/>
              </w:tabs>
              <w:ind w:firstLine="426"/>
              <w:contextualSpacing/>
              <w:rPr>
                <w:rFonts w:eastAsia="Times New Roman" w:cs="Times New Roman"/>
                <w:sz w:val="24"/>
                <w:szCs w:val="24"/>
                <w:lang w:eastAsia="ru-RU"/>
              </w:rPr>
            </w:pPr>
            <w:r w:rsidRPr="00C475D4">
              <w:rPr>
                <w:rFonts w:eastAsia="Times New Roman" w:cs="Times New Roman"/>
                <w:sz w:val="24"/>
                <w:szCs w:val="24"/>
                <w:lang w:eastAsia="ru-RU"/>
              </w:rPr>
              <w:t>Республики Башкортостан</w:t>
            </w:r>
          </w:p>
          <w:p w:rsidR="00C475D4" w:rsidRPr="00C475D4" w:rsidRDefault="00C475D4" w:rsidP="00C475D4">
            <w:pPr>
              <w:widowControl w:val="0"/>
              <w:tabs>
                <w:tab w:val="left" w:pos="567"/>
              </w:tabs>
              <w:ind w:firstLine="426"/>
              <w:contextualSpacing/>
              <w:rPr>
                <w:rFonts w:eastAsia="Times New Roman" w:cs="Times New Roman"/>
                <w:szCs w:val="28"/>
                <w:lang w:eastAsia="ru-RU"/>
              </w:rPr>
            </w:pPr>
            <w:r w:rsidRPr="00C475D4">
              <w:rPr>
                <w:rFonts w:eastAsia="Times New Roman" w:cs="Times New Roman"/>
                <w:sz w:val="24"/>
                <w:szCs w:val="24"/>
                <w:lang w:eastAsia="ru-RU"/>
              </w:rPr>
              <w:t>от 21.06.2018 года № 38</w:t>
            </w:r>
          </w:p>
          <w:p w:rsidR="00C475D4" w:rsidRPr="00C475D4" w:rsidRDefault="00C475D4" w:rsidP="00C475D4">
            <w:pPr>
              <w:widowControl w:val="0"/>
              <w:tabs>
                <w:tab w:val="left" w:pos="567"/>
              </w:tabs>
              <w:contextualSpacing/>
              <w:jc w:val="right"/>
              <w:rPr>
                <w:rFonts w:eastAsia="Times New Roman" w:cs="Times New Roman"/>
                <w:sz w:val="24"/>
                <w:szCs w:val="24"/>
                <w:lang w:eastAsia="ru-RU"/>
              </w:rPr>
            </w:pPr>
          </w:p>
        </w:tc>
      </w:tr>
    </w:tbl>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АДМИНИСТРАТИВНЫЙ РЕГЛАМЕНТ</w:t>
      </w: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предоставления муниципальной услуги</w:t>
      </w: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I. Общие положения</w:t>
      </w:r>
    </w:p>
    <w:p w:rsidR="00C475D4" w:rsidRPr="00C475D4" w:rsidRDefault="00C475D4" w:rsidP="00C475D4">
      <w:pPr>
        <w:widowControl w:val="0"/>
        <w:tabs>
          <w:tab w:val="left" w:pos="567"/>
        </w:tabs>
        <w:contextualSpacing/>
        <w:jc w:val="center"/>
        <w:rPr>
          <w:rFonts w:eastAsia="Times New Roman" w:cs="Times New Roman"/>
          <w:b/>
          <w:szCs w:val="28"/>
          <w:lang w:eastAsia="ru-RU"/>
        </w:rPr>
      </w:pPr>
      <w:r w:rsidRPr="00C475D4">
        <w:rPr>
          <w:rFonts w:eastAsia="Times New Roman" w:cs="Times New Roman"/>
          <w:b/>
          <w:szCs w:val="28"/>
          <w:lang w:eastAsia="ru-RU"/>
        </w:rPr>
        <w:t>Предмет регулирования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1.1 Административный регламент предоставления муниципальной услуги Администрации сельского поселения Большеокинский сельсовет муниципального района Мечетлинский район Республики Башкортостан  (далее – Администрация)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w:t>
      </w:r>
      <w:proofErr w:type="gramEnd"/>
      <w:r w:rsidRPr="00C475D4">
        <w:rPr>
          <w:rFonts w:eastAsia="Times New Roman" w:cs="Times New Roman"/>
          <w:szCs w:val="28"/>
          <w:lang w:eastAsia="ru-RU"/>
        </w:rPr>
        <w:t xml:space="preserve"> полномочий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1.2 Предоставление муниципальной услуги заключается в признании в установленном порядке  жилого помещения непригодным для проживания и многоквартирного дома аварийным и подлежащим сносу или реконструкции.</w:t>
      </w: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Круг заявителей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1.3 Заявителями и получателями настоящей муниципальной услуги (далее – заявители) являются: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гражданин Российской Федерации, иностранный гражданин лицо без гражданства – собственники либо наниматели помещений, расположенных на территории  сельского поселения Большеокинский сельсовет муниципального района Мечетлинский район Республики Башкортостан либо их уполномоченные представители;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C475D4" w:rsidRPr="00C475D4" w:rsidRDefault="00C475D4" w:rsidP="00C475D4">
      <w:pPr>
        <w:widowControl w:val="0"/>
        <w:tabs>
          <w:tab w:val="left" w:pos="0"/>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lastRenderedPageBreak/>
        <w:t>Требования к порядку информирования о предоставлении муниципальной услуги.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475D4" w:rsidRPr="00C475D4" w:rsidRDefault="00C475D4" w:rsidP="00C475D4">
      <w:pPr>
        <w:jc w:val="both"/>
        <w:rPr>
          <w:rFonts w:eastAsia="Times New Roman" w:cs="Times New Roman"/>
          <w:szCs w:val="28"/>
          <w:lang w:eastAsia="ru-RU"/>
        </w:rPr>
      </w:pPr>
      <w:r w:rsidRPr="00C475D4">
        <w:rPr>
          <w:rFonts w:eastAsia="Times New Roman" w:cs="Times New Roman"/>
          <w:szCs w:val="28"/>
          <w:lang w:eastAsia="ru-RU"/>
        </w:rPr>
        <w:t xml:space="preserve">          Адрес Администрации:</w:t>
      </w:r>
    </w:p>
    <w:p w:rsidR="00C475D4" w:rsidRPr="00C475D4" w:rsidRDefault="00C475D4" w:rsidP="00C475D4">
      <w:pPr>
        <w:jc w:val="both"/>
        <w:rPr>
          <w:rFonts w:eastAsia="Times New Roman" w:cs="Times New Roman"/>
          <w:szCs w:val="28"/>
          <w:lang w:eastAsia="ru-RU"/>
        </w:rPr>
      </w:pPr>
      <w:r w:rsidRPr="00C475D4">
        <w:rPr>
          <w:rFonts w:eastAsia="Times New Roman" w:cs="Times New Roman"/>
          <w:szCs w:val="28"/>
          <w:lang w:eastAsia="ru-RU"/>
        </w:rPr>
        <w:t xml:space="preserve">          Республика Башкортостан, Мечетлинский район, с. Большая Ока, </w:t>
      </w:r>
      <w:proofErr w:type="spellStart"/>
      <w:r w:rsidRPr="00C475D4">
        <w:rPr>
          <w:rFonts w:eastAsia="Times New Roman" w:cs="Times New Roman"/>
          <w:szCs w:val="28"/>
          <w:lang w:eastAsia="ru-RU"/>
        </w:rPr>
        <w:t>ул</w:t>
      </w:r>
      <w:proofErr w:type="gramStart"/>
      <w:r w:rsidRPr="00C475D4">
        <w:rPr>
          <w:rFonts w:eastAsia="Times New Roman" w:cs="Times New Roman"/>
          <w:szCs w:val="28"/>
          <w:lang w:eastAsia="ru-RU"/>
        </w:rPr>
        <w:t>.М</w:t>
      </w:r>
      <w:proofErr w:type="gramEnd"/>
      <w:r w:rsidRPr="00C475D4">
        <w:rPr>
          <w:rFonts w:eastAsia="Times New Roman" w:cs="Times New Roman"/>
          <w:szCs w:val="28"/>
          <w:lang w:eastAsia="ru-RU"/>
        </w:rPr>
        <w:t>ира</w:t>
      </w:r>
      <w:proofErr w:type="spellEnd"/>
      <w:r w:rsidRPr="00C475D4">
        <w:rPr>
          <w:rFonts w:eastAsia="Times New Roman" w:cs="Times New Roman"/>
          <w:szCs w:val="28"/>
          <w:lang w:eastAsia="ru-RU"/>
        </w:rPr>
        <w:t xml:space="preserve"> 45</w:t>
      </w:r>
    </w:p>
    <w:p w:rsidR="00C475D4" w:rsidRPr="00C475D4" w:rsidRDefault="00C475D4" w:rsidP="00C475D4">
      <w:pPr>
        <w:ind w:firstLine="567"/>
        <w:jc w:val="both"/>
        <w:rPr>
          <w:rFonts w:eastAsia="Times New Roman" w:cs="Times New Roman"/>
          <w:szCs w:val="28"/>
          <w:lang w:eastAsia="ru-RU"/>
        </w:rPr>
      </w:pPr>
      <w:r w:rsidRPr="00C475D4">
        <w:rPr>
          <w:rFonts w:eastAsia="Times New Roman" w:cs="Times New Roman"/>
          <w:szCs w:val="28"/>
          <w:lang w:eastAsia="ru-RU"/>
        </w:rPr>
        <w:t xml:space="preserve"> Режим работы Администрации:</w:t>
      </w:r>
    </w:p>
    <w:p w:rsidR="00C475D4" w:rsidRPr="00C475D4" w:rsidRDefault="00C475D4" w:rsidP="00C475D4">
      <w:pPr>
        <w:widowControl w:val="0"/>
        <w:autoSpaceDE w:val="0"/>
        <w:autoSpaceDN w:val="0"/>
        <w:adjustRightInd w:val="0"/>
        <w:ind w:left="567" w:right="-198"/>
        <w:jc w:val="both"/>
        <w:rPr>
          <w:rFonts w:eastAsia="Times New Roman" w:cs="Times New Roman"/>
          <w:szCs w:val="28"/>
          <w:lang w:eastAsia="ru-RU"/>
        </w:rPr>
      </w:pPr>
      <w:r w:rsidRPr="00C475D4">
        <w:rPr>
          <w:rFonts w:eastAsia="Times New Roman" w:cs="Times New Roman"/>
          <w:szCs w:val="28"/>
          <w:lang w:eastAsia="ru-RU"/>
        </w:rPr>
        <w:t xml:space="preserve"> понедельник - пятница: с 09 ч.00 мин. до 17 ч.00 мин.;   </w:t>
      </w:r>
    </w:p>
    <w:p w:rsidR="00C475D4" w:rsidRPr="00C475D4" w:rsidRDefault="00C475D4" w:rsidP="00C475D4">
      <w:pPr>
        <w:widowControl w:val="0"/>
        <w:autoSpaceDE w:val="0"/>
        <w:autoSpaceDN w:val="0"/>
        <w:adjustRightInd w:val="0"/>
        <w:ind w:right="-198" w:firstLine="567"/>
        <w:rPr>
          <w:rFonts w:eastAsia="Times New Roman" w:cs="Times New Roman"/>
          <w:szCs w:val="28"/>
          <w:lang w:eastAsia="ru-RU"/>
        </w:rPr>
      </w:pPr>
      <w:r w:rsidRPr="00C475D4">
        <w:rPr>
          <w:rFonts w:eastAsia="Times New Roman" w:cs="Times New Roman"/>
          <w:szCs w:val="28"/>
          <w:lang w:eastAsia="ru-RU"/>
        </w:rPr>
        <w:t xml:space="preserve"> перерыв на обед:  с 13 ч.00 мин. до 14 ч.00 мин.</w:t>
      </w:r>
    </w:p>
    <w:p w:rsidR="00C475D4" w:rsidRPr="00C475D4" w:rsidRDefault="00C475D4" w:rsidP="00C475D4">
      <w:pPr>
        <w:widowControl w:val="0"/>
        <w:autoSpaceDE w:val="0"/>
        <w:autoSpaceDN w:val="0"/>
        <w:adjustRightInd w:val="0"/>
        <w:ind w:right="-198" w:firstLine="567"/>
        <w:rPr>
          <w:rFonts w:eastAsia="Times New Roman" w:cs="Times New Roman"/>
          <w:szCs w:val="28"/>
          <w:lang w:eastAsia="ru-RU"/>
        </w:rPr>
      </w:pPr>
      <w:r w:rsidRPr="00C475D4">
        <w:rPr>
          <w:rFonts w:eastAsia="Times New Roman" w:cs="Times New Roman"/>
          <w:szCs w:val="28"/>
          <w:lang w:eastAsia="ru-RU"/>
        </w:rPr>
        <w:t xml:space="preserve"> выходные дни: суббота, воскресенье, праздничные дни</w:t>
      </w:r>
    </w:p>
    <w:p w:rsidR="00C475D4" w:rsidRPr="00C475D4" w:rsidRDefault="00C475D4" w:rsidP="00C475D4">
      <w:pPr>
        <w:widowControl w:val="0"/>
        <w:autoSpaceDE w:val="0"/>
        <w:autoSpaceDN w:val="0"/>
        <w:adjustRightInd w:val="0"/>
        <w:ind w:firstLine="567"/>
        <w:jc w:val="both"/>
        <w:rPr>
          <w:rFonts w:eastAsia="Times New Roman" w:cs="Times New Roman"/>
          <w:szCs w:val="28"/>
          <w:lang w:eastAsia="ru-RU"/>
        </w:rPr>
      </w:pPr>
      <w:r w:rsidRPr="00C475D4">
        <w:rPr>
          <w:rFonts w:eastAsia="Times New Roman" w:cs="Times New Roman"/>
          <w:szCs w:val="28"/>
          <w:lang w:eastAsia="ru-RU"/>
        </w:rPr>
        <w:t xml:space="preserve"> Телефон: 8(34770)2-59-58. </w:t>
      </w:r>
    </w:p>
    <w:p w:rsidR="00C475D4" w:rsidRPr="00C475D4" w:rsidRDefault="00C475D4" w:rsidP="00C475D4">
      <w:pPr>
        <w:ind w:firstLine="567"/>
        <w:jc w:val="both"/>
        <w:rPr>
          <w:rFonts w:eastAsia="Times New Roman" w:cs="Times New Roman"/>
          <w:szCs w:val="28"/>
          <w:lang w:eastAsia="ru-RU"/>
        </w:rPr>
      </w:pPr>
      <w:r w:rsidRPr="00C475D4">
        <w:rPr>
          <w:rFonts w:eastAsia="Times New Roman" w:cs="Times New Roman"/>
          <w:szCs w:val="28"/>
          <w:lang w:eastAsia="ru-RU"/>
        </w:rPr>
        <w:t>Адрес и режим работы РГАУ МФЦ указаны в приложении №1 к Административному регламенту.</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1.5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на официальном сайте Администрации в сети Интернет: https://www.boka-rb.ru/;</w:t>
      </w:r>
    </w:p>
    <w:p w:rsidR="00C475D4" w:rsidRPr="00C475D4" w:rsidRDefault="00C475D4" w:rsidP="00C475D4">
      <w:pPr>
        <w:ind w:firstLine="709"/>
        <w:jc w:val="both"/>
        <w:rPr>
          <w:rFonts w:eastAsia="Times New Roman" w:cs="Times New Roman"/>
          <w:szCs w:val="28"/>
          <w:lang w:eastAsia="ru-RU"/>
        </w:rPr>
      </w:pPr>
      <w:proofErr w:type="gramStart"/>
      <w:r w:rsidRPr="00C475D4">
        <w:rPr>
          <w:rFonts w:eastAsia="Times New Roman" w:cs="Times New Roman"/>
          <w:szCs w:val="28"/>
          <w:lang w:eastAsia="ru-RU"/>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на официальном сайте РГАУ МФЦ в сети</w:t>
      </w:r>
      <w:proofErr w:type="gramEnd"/>
      <w:r w:rsidRPr="00C475D4">
        <w:rPr>
          <w:rFonts w:eastAsia="Times New Roman" w:cs="Times New Roman"/>
          <w:szCs w:val="28"/>
          <w:lang w:eastAsia="ru-RU"/>
        </w:rPr>
        <w:t xml:space="preserve"> Интернет (http://www.mfcrb.ru);</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РГАУ МФЦ при обращении заявителя за информацией лично, по телефону, посредством почты, электронной почты:</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1.7.1 устное информирование осуществляется специалистами, ответственными за информирование, при обращении заявителя лично или по телефону: (34770) 2-59-57</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время ожидания заявителя при индивидуальном устном консультировании не может превышать 15 минут;</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xml:space="preserve">•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w:t>
      </w:r>
      <w:r w:rsidRPr="00C475D4">
        <w:rPr>
          <w:rFonts w:eastAsia="Times New Roman" w:cs="Times New Roman"/>
          <w:szCs w:val="28"/>
          <w:lang w:eastAsia="ru-RU"/>
        </w:rPr>
        <w:lastRenderedPageBreak/>
        <w:t>информацией в письменном виде либо назначить другое удобное время для устного консультирования;</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при индивидуальном консультировании по почте (электронной почте) ответ на обращение направляется в адрес заявителя;</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датой получения обращения является дата его регистрации в Администрации;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xml:space="preserve">• срок направления ответа на обращение не может превышать 30 календарных дней </w:t>
      </w:r>
      <w:proofErr w:type="gramStart"/>
      <w:r w:rsidRPr="00C475D4">
        <w:rPr>
          <w:rFonts w:eastAsia="Times New Roman" w:cs="Times New Roman"/>
          <w:szCs w:val="28"/>
          <w:lang w:eastAsia="ru-RU"/>
        </w:rPr>
        <w:t>с даты регистрации</w:t>
      </w:r>
      <w:proofErr w:type="gramEnd"/>
      <w:r w:rsidRPr="00C475D4">
        <w:rPr>
          <w:rFonts w:eastAsia="Times New Roman" w:cs="Times New Roman"/>
          <w:szCs w:val="28"/>
          <w:lang w:eastAsia="ru-RU"/>
        </w:rPr>
        <w:t xml:space="preserve"> обращения.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II. Стандарт предоставления муниципальной услуги</w:t>
      </w:r>
    </w:p>
    <w:p w:rsidR="00C475D4" w:rsidRPr="00C475D4" w:rsidRDefault="00C475D4" w:rsidP="00C475D4">
      <w:pPr>
        <w:widowControl w:val="0"/>
        <w:tabs>
          <w:tab w:val="left" w:pos="567"/>
        </w:tabs>
        <w:contextualSpacing/>
        <w:jc w:val="both"/>
        <w:rPr>
          <w:rFonts w:eastAsia="Times New Roman" w:cs="Times New Roman"/>
          <w:szCs w:val="28"/>
          <w:lang w:eastAsia="ru-RU"/>
        </w:rPr>
      </w:pPr>
      <w:r w:rsidRPr="00C475D4">
        <w:rPr>
          <w:rFonts w:eastAsia="Times New Roman" w:cs="Times New Roman"/>
          <w:szCs w:val="28"/>
          <w:lang w:eastAsia="ru-RU"/>
        </w:rPr>
        <w:t xml:space="preserve">        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475D4" w:rsidRPr="00C475D4" w:rsidRDefault="00C475D4" w:rsidP="00C475D4">
      <w:pPr>
        <w:widowControl w:val="0"/>
        <w:tabs>
          <w:tab w:val="left" w:pos="567"/>
        </w:tabs>
        <w:contextualSpacing/>
        <w:jc w:val="both"/>
        <w:rPr>
          <w:rFonts w:eastAsia="Times New Roman" w:cs="Times New Roman"/>
          <w:szCs w:val="28"/>
          <w:lang w:eastAsia="ru-RU"/>
        </w:rPr>
      </w:pPr>
      <w:r w:rsidRPr="00C475D4">
        <w:rPr>
          <w:rFonts w:eastAsia="Times New Roman" w:cs="Times New Roman"/>
          <w:szCs w:val="28"/>
          <w:lang w:eastAsia="ru-RU"/>
        </w:rPr>
        <w:t xml:space="preserve">       2.2 Муниципальная услуга предоставляется Администрацией сельского поселения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2.3</w:t>
      </w:r>
      <w:proofErr w:type="gramStart"/>
      <w:r w:rsidRPr="00C475D4">
        <w:rPr>
          <w:rFonts w:eastAsia="Times New Roman" w:cs="Times New Roman"/>
          <w:szCs w:val="28"/>
          <w:lang w:eastAsia="ru-RU"/>
        </w:rPr>
        <w:t xml:space="preserve"> П</w:t>
      </w:r>
      <w:proofErr w:type="gramEnd"/>
      <w:r w:rsidRPr="00C475D4">
        <w:rPr>
          <w:rFonts w:eastAsia="Times New Roman" w:cs="Times New Roman"/>
          <w:szCs w:val="28"/>
          <w:lang w:eastAsia="ru-RU"/>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Управление Федеральной службы государственной регистрации кадастра и картографии по Республике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2.4 Результатом предоставления муниципальной услуги является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решение (заключение) о признании жилого помещения </w:t>
      </w:r>
      <w:proofErr w:type="gramStart"/>
      <w:r w:rsidRPr="00C475D4">
        <w:rPr>
          <w:rFonts w:eastAsia="Times New Roman" w:cs="Times New Roman"/>
          <w:szCs w:val="28"/>
          <w:lang w:eastAsia="ru-RU"/>
        </w:rPr>
        <w:t>пригодным</w:t>
      </w:r>
      <w:proofErr w:type="gramEnd"/>
      <w:r w:rsidRPr="00C475D4">
        <w:rPr>
          <w:rFonts w:eastAsia="Times New Roman" w:cs="Times New Roman"/>
          <w:szCs w:val="28"/>
          <w:lang w:eastAsia="ru-RU"/>
        </w:rPr>
        <w:t xml:space="preserve"> (непригодным) для проживания  постоянного проживания;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решение о признании многоквартирного дома аварийным и подлежащим сносу либо реконструкции;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отказ в предоставлении муниципальной услуги.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2.5 Срок предоставления муниципальной услуги не должен превышать 30 календарных дней со дня регистрации заявления заявителя в Администрации.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2.6 Правовыми основаниями для предоставления муниципальной услуги являются: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2.6.1 Конституция Российской Федерации (принята всенародным голосованием 12.12.1993) (Российская газета, 21.09.2009, №7; Собрание </w:t>
      </w:r>
      <w:r w:rsidRPr="00C475D4">
        <w:rPr>
          <w:rFonts w:eastAsia="Times New Roman" w:cs="Times New Roman"/>
          <w:szCs w:val="28"/>
          <w:lang w:eastAsia="ru-RU"/>
        </w:rPr>
        <w:lastRenderedPageBreak/>
        <w:t>законодательства РФ, 26.01.2009, №4, ст. 445; Парламентская газета, 23-29.01.2009, №4);</w:t>
      </w:r>
    </w:p>
    <w:p w:rsidR="00C475D4" w:rsidRPr="00C475D4" w:rsidRDefault="00C475D4" w:rsidP="00C475D4">
      <w:pPr>
        <w:autoSpaceDE w:val="0"/>
        <w:autoSpaceDN w:val="0"/>
        <w:adjustRightInd w:val="0"/>
        <w:ind w:firstLine="426"/>
        <w:jc w:val="both"/>
        <w:rPr>
          <w:rFonts w:eastAsia="Times New Roman" w:cs="Times New Roman"/>
          <w:szCs w:val="28"/>
          <w:lang w:eastAsia="ru-RU"/>
        </w:rPr>
      </w:pPr>
      <w:r w:rsidRPr="00C475D4">
        <w:rPr>
          <w:rFonts w:eastAsia="Times New Roman" w:cs="Times New Roman"/>
          <w:szCs w:val="28"/>
          <w:lang w:eastAsia="ru-RU"/>
        </w:rPr>
        <w:t>2.6.2 Гражданский кодекс Российской Федерации от 30.10.1994 № 51-ФЗ ("Собрание законодательства РФ", 05.12.1994, № 32, ст. 3301,"Российская газета", № 238-239, 08.12.1994);</w:t>
      </w:r>
    </w:p>
    <w:p w:rsidR="00C475D4" w:rsidRPr="00C475D4" w:rsidRDefault="00C475D4" w:rsidP="00C475D4">
      <w:pPr>
        <w:autoSpaceDE w:val="0"/>
        <w:autoSpaceDN w:val="0"/>
        <w:adjustRightInd w:val="0"/>
        <w:ind w:firstLine="426"/>
        <w:jc w:val="both"/>
        <w:rPr>
          <w:rFonts w:eastAsia="Times New Roman" w:cs="Times New Roman"/>
          <w:szCs w:val="28"/>
          <w:lang w:eastAsia="ru-RU"/>
        </w:rPr>
      </w:pPr>
      <w:r w:rsidRPr="00C475D4">
        <w:rPr>
          <w:rFonts w:eastAsia="Times New Roman" w:cs="Times New Roman"/>
          <w:szCs w:val="28"/>
          <w:lang w:eastAsia="ru-RU"/>
        </w:rPr>
        <w:t>2.6.3 Жилищный кодекс Российской Федерации от 29.12.2004                      № 188-ФЗ ("Собрание законодательства РФ", 03.01.2005, № 1 (часть 1), ст. 14,"Российская газета", № 1, 12.01.2005, "Парламентская газета", № 7-8, 15.01.2005);</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2.6.4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2010, № 31, ст. 4179);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2.6.5 Федеральный  закон от 06.10.2003 № 131-ФЗ «Об общих принципах местного самоуправления в Российской Федерации организации» («Собрание законодательства РФ», 06.10.2003, № 40, ст. 3822, «Парламентская газета», 08.10.2003, № 186, «Российская газета», 08.10.2003, № 202);</w:t>
      </w:r>
    </w:p>
    <w:p w:rsidR="00C475D4" w:rsidRPr="00C475D4" w:rsidRDefault="00C475D4" w:rsidP="00C475D4">
      <w:pPr>
        <w:autoSpaceDE w:val="0"/>
        <w:autoSpaceDN w:val="0"/>
        <w:adjustRightInd w:val="0"/>
        <w:ind w:firstLine="567"/>
        <w:jc w:val="both"/>
        <w:rPr>
          <w:rFonts w:eastAsia="Times New Roman" w:cs="Times New Roman"/>
          <w:szCs w:val="28"/>
          <w:lang w:eastAsia="ru-RU"/>
        </w:rPr>
      </w:pPr>
      <w:r w:rsidRPr="00C475D4">
        <w:rPr>
          <w:rFonts w:eastAsia="Times New Roman" w:cs="Times New Roman"/>
          <w:szCs w:val="28"/>
          <w:lang w:eastAsia="ru-RU"/>
        </w:rPr>
        <w:t>2.6.6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475D4" w:rsidRPr="00C475D4" w:rsidRDefault="00C475D4" w:rsidP="00C475D4">
      <w:pPr>
        <w:autoSpaceDE w:val="0"/>
        <w:autoSpaceDN w:val="0"/>
        <w:adjustRightInd w:val="0"/>
        <w:ind w:firstLine="540"/>
        <w:jc w:val="both"/>
        <w:rPr>
          <w:rFonts w:eastAsia="Times New Roman" w:cs="Times New Roman"/>
          <w:szCs w:val="28"/>
          <w:lang w:eastAsia="ru-RU"/>
        </w:rPr>
      </w:pPr>
      <w:r w:rsidRPr="00C475D4">
        <w:rPr>
          <w:rFonts w:eastAsia="Times New Roman" w:cs="Times New Roman"/>
          <w:szCs w:val="28"/>
          <w:lang w:eastAsia="ru-RU"/>
        </w:rPr>
        <w:t>2.6.7 Федеральный закон от 27.07.2006 № 149-ФЗ «Об информации, информационных технологиях и о защите информации» ("Российская газета", № 165, 29.07.2006,"Собрание законодательства РФ", 31.07.2006, № 31 (1 ч.), ст. 3448,"Парламентская газета", № 126-127, 03.08.2006);</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2.6.8 Федеральный закон 27.07.2006 № 152-ФЗ «О персональных  данных»  ("Российская газета", № 165, 29.07.2006, "Собрание законодательства РФ", 31.07.2006, № 31 (1 ч.), ст. 3451, "Парламентская газета", № 126-127, 03.08.2006);</w:t>
      </w:r>
    </w:p>
    <w:p w:rsidR="00C475D4" w:rsidRPr="00C475D4" w:rsidRDefault="00C475D4" w:rsidP="00C475D4">
      <w:pPr>
        <w:autoSpaceDE w:val="0"/>
        <w:autoSpaceDN w:val="0"/>
        <w:adjustRightInd w:val="0"/>
        <w:ind w:firstLine="426"/>
        <w:jc w:val="both"/>
        <w:rPr>
          <w:rFonts w:eastAsia="Times New Roman" w:cs="Times New Roman"/>
          <w:szCs w:val="28"/>
          <w:lang w:eastAsia="ru-RU"/>
        </w:rPr>
      </w:pPr>
      <w:r w:rsidRPr="00C475D4">
        <w:rPr>
          <w:rFonts w:eastAsia="Times New Roman" w:cs="Times New Roman"/>
          <w:szCs w:val="28"/>
          <w:lang w:eastAsia="ru-RU"/>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 ("Собрание законодательства РФ", 06.02.2006, № 6, ст. 702, "Российская газета", № 28, 10.02.2006);</w:t>
      </w:r>
    </w:p>
    <w:p w:rsidR="00C475D4" w:rsidRPr="00C475D4" w:rsidRDefault="00C475D4" w:rsidP="00C475D4">
      <w:pPr>
        <w:widowControl w:val="0"/>
        <w:tabs>
          <w:tab w:val="left" w:pos="567"/>
        </w:tabs>
        <w:ind w:firstLine="567"/>
        <w:contextualSpacing/>
        <w:jc w:val="both"/>
        <w:rPr>
          <w:rFonts w:eastAsia="Times New Roman" w:cs="Times New Roman"/>
          <w:szCs w:val="28"/>
          <w:lang w:eastAsia="ru-RU"/>
        </w:rPr>
      </w:pPr>
      <w:r w:rsidRPr="00C475D4">
        <w:rPr>
          <w:rFonts w:eastAsia="Times New Roman" w:cs="Times New Roman"/>
          <w:szCs w:val="28"/>
          <w:lang w:eastAsia="ru-RU"/>
        </w:rPr>
        <w:t xml:space="preserve">2.6.10 Закон Республики Башкортостан от 12.12.2006 № 391-з «Об обращениях граждан в Республике Башкортостан» ("Республика Башкортостан", № 241(26224), 14.12.2006, "Ведомости Государственного Собрания - Курултая, Президента и Правительства Республики Башкортостан", 08.02.2007, № 3(249), ст. 82.); </w:t>
      </w:r>
    </w:p>
    <w:p w:rsidR="00C475D4" w:rsidRPr="00C475D4" w:rsidRDefault="00C475D4" w:rsidP="00C475D4">
      <w:pPr>
        <w:widowControl w:val="0"/>
        <w:tabs>
          <w:tab w:val="left" w:pos="567"/>
        </w:tabs>
        <w:ind w:firstLine="567"/>
        <w:contextualSpacing/>
        <w:jc w:val="both"/>
        <w:rPr>
          <w:rFonts w:eastAsia="Times New Roman" w:cs="Times New Roman"/>
          <w:szCs w:val="28"/>
          <w:lang w:eastAsia="ru-RU"/>
        </w:rPr>
      </w:pPr>
      <w:r w:rsidRPr="00C475D4">
        <w:rPr>
          <w:rFonts w:eastAsia="Times New Roman" w:cs="Times New Roman"/>
          <w:szCs w:val="28"/>
          <w:lang w:eastAsia="ru-RU"/>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C475D4" w:rsidRPr="00C475D4" w:rsidRDefault="00C475D4" w:rsidP="00C475D4">
      <w:pPr>
        <w:widowControl w:val="0"/>
        <w:tabs>
          <w:tab w:val="left" w:pos="567"/>
        </w:tabs>
        <w:ind w:firstLine="567"/>
        <w:contextualSpacing/>
        <w:jc w:val="both"/>
        <w:rPr>
          <w:rFonts w:eastAsia="Times New Roman" w:cs="Times New Roman"/>
          <w:szCs w:val="28"/>
          <w:lang w:eastAsia="ru-RU"/>
        </w:rPr>
      </w:pPr>
      <w:r w:rsidRPr="00C475D4">
        <w:rPr>
          <w:rFonts w:eastAsia="Times New Roman" w:cs="Times New Roman"/>
          <w:szCs w:val="28"/>
          <w:lang w:eastAsia="ru-RU"/>
        </w:rPr>
        <w:lastRenderedPageBreak/>
        <w:t>2.6.12 Постановление Правительства Республики Башкортостан от 24.10.2011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 1742., 22.08.2016, № 24(534), ст. 1103).</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2.7.1 при личном обращении в Администрацию;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2.7.2 при личном обращении в РГАУ МФЦ;</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2.7.3 по почте, в том числе на официальный адрес электронной почты Администрации;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2.7.4 через Единый портал государственных и муниципальных услуг или Портал государственных и муниципальных услуг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2.8.2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C475D4">
        <w:rPr>
          <w:rFonts w:eastAsia="Times New Roman" w:cs="Times New Roman"/>
          <w:szCs w:val="28"/>
          <w:lang w:eastAsia="ru-RU"/>
        </w:rPr>
        <w:t>из</w:t>
      </w:r>
      <w:proofErr w:type="gramEnd"/>
      <w:r w:rsidRPr="00C475D4">
        <w:rPr>
          <w:rFonts w:eastAsia="Times New Roman" w:cs="Times New Roman"/>
          <w:szCs w:val="28"/>
          <w:lang w:eastAsia="ru-RU"/>
        </w:rPr>
        <w:t>:</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паспорт гражданина  Российской Федерации (для граждан Российской Федерации старше 14 лет);</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документ, удостоверяющий личность военнослужащего (удостоверение личности/военный билет);</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удостоверение личности моряка;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вид на жительство (для лиц  без гражданства);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разрешение на временное проживание (для лиц без гражданства, временно проживающих на территории Российской Федерации);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удостоверение беженца (для беженцев).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lastRenderedPageBreak/>
        <w:t xml:space="preserve">2.8.3 копии документов, подтверждающих права пользования жилым помещением, один </w:t>
      </w:r>
      <w:proofErr w:type="gramStart"/>
      <w:r w:rsidRPr="00C475D4">
        <w:rPr>
          <w:rFonts w:eastAsia="Times New Roman" w:cs="Times New Roman"/>
          <w:szCs w:val="28"/>
          <w:lang w:eastAsia="ru-RU"/>
        </w:rPr>
        <w:t>из</w:t>
      </w:r>
      <w:proofErr w:type="gramEnd"/>
      <w:r w:rsidRPr="00C475D4">
        <w:rPr>
          <w:rFonts w:eastAsia="Times New Roman" w:cs="Times New Roman"/>
          <w:szCs w:val="28"/>
          <w:lang w:eastAsia="ru-RU"/>
        </w:rPr>
        <w:t>:</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договор социального найма;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договор найма;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договор безвозмездного пользования жилым помещением для социальной защиты отдельных категорий граждан;</w:t>
      </w:r>
    </w:p>
    <w:p w:rsidR="00C475D4" w:rsidRPr="00C475D4" w:rsidRDefault="00C475D4" w:rsidP="00C475D4">
      <w:pPr>
        <w:widowControl w:val="0"/>
        <w:numPr>
          <w:ilvl w:val="0"/>
          <w:numId w:val="12"/>
        </w:numPr>
        <w:tabs>
          <w:tab w:val="left" w:pos="567"/>
        </w:tabs>
        <w:contextualSpacing/>
        <w:jc w:val="both"/>
        <w:rPr>
          <w:rFonts w:eastAsia="Times New Roman" w:cs="Times New Roman"/>
          <w:szCs w:val="28"/>
          <w:lang w:eastAsia="ru-RU"/>
        </w:rPr>
      </w:pPr>
      <w:r w:rsidRPr="00C475D4">
        <w:rPr>
          <w:rFonts w:eastAsia="Times New Roman" w:cs="Times New Roman"/>
          <w:szCs w:val="28"/>
          <w:lang w:eastAsia="ru-RU"/>
        </w:rPr>
        <w:t>копии правоустанавливающих документов на жилое помещение;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договор аренды;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иные формы договоров, в случае, если правообладателем жилого помещения является юридическое лицо.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2.8.4 в отношении нежилого помещения для признания его в дальнейшем жилым помещением - проект реконструкции нежилого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2.9</w:t>
      </w:r>
      <w:proofErr w:type="gramStart"/>
      <w:r w:rsidRPr="00C475D4">
        <w:rPr>
          <w:rFonts w:eastAsia="Times New Roman" w:cs="Times New Roman"/>
          <w:szCs w:val="28"/>
          <w:lang w:eastAsia="ru-RU"/>
        </w:rPr>
        <w:t xml:space="preserve"> В</w:t>
      </w:r>
      <w:proofErr w:type="gramEnd"/>
      <w:r w:rsidRPr="00C475D4">
        <w:rPr>
          <w:rFonts w:eastAsia="Times New Roman" w:cs="Times New Roman"/>
          <w:szCs w:val="28"/>
          <w:lang w:eastAsia="ru-RU"/>
        </w:rPr>
        <w:t xml:space="preserve"> случае обращения представителя заявителя дополнительно </w:t>
      </w:r>
      <w:r w:rsidRPr="00C475D4">
        <w:rPr>
          <w:rFonts w:eastAsia="Times New Roman" w:cs="Times New Roman"/>
          <w:szCs w:val="28"/>
          <w:lang w:eastAsia="ru-RU"/>
        </w:rPr>
        <w:lastRenderedPageBreak/>
        <w:t>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2.10</w:t>
      </w:r>
      <w:proofErr w:type="gramStart"/>
      <w:r w:rsidRPr="00C475D4">
        <w:rPr>
          <w:rFonts w:eastAsia="Times New Roman" w:cs="Times New Roman"/>
          <w:szCs w:val="28"/>
          <w:lang w:eastAsia="ru-RU"/>
        </w:rPr>
        <w:t xml:space="preserve"> В</w:t>
      </w:r>
      <w:proofErr w:type="gramEnd"/>
      <w:r w:rsidRPr="00C475D4">
        <w:rPr>
          <w:rFonts w:eastAsia="Times New Roman" w:cs="Times New Roman"/>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2.12.1 документ, содержащий сведения о зарегистрированных правах на объект недвижимого имущества: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2.12.2 технический паспорт жилого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2.13</w:t>
      </w:r>
      <w:proofErr w:type="gramStart"/>
      <w:r w:rsidRPr="00C475D4">
        <w:rPr>
          <w:rFonts w:eastAsia="Times New Roman" w:cs="Times New Roman"/>
          <w:szCs w:val="28"/>
          <w:lang w:eastAsia="ru-RU"/>
        </w:rPr>
        <w:t xml:space="preserve"> Н</w:t>
      </w:r>
      <w:proofErr w:type="gramEnd"/>
      <w:r w:rsidRPr="00C475D4">
        <w:rPr>
          <w:rFonts w:eastAsia="Times New Roman" w:cs="Times New Roman"/>
          <w:szCs w:val="28"/>
          <w:lang w:eastAsia="ru-RU"/>
        </w:rPr>
        <w:t xml:space="preserve">е допускается требовать от заявителя: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C475D4">
        <w:rPr>
          <w:rFonts w:eastAsia="Times New Roman" w:cs="Times New Roman"/>
          <w:szCs w:val="28"/>
          <w:lang w:eastAsia="ru-RU"/>
        </w:rPr>
        <w:lastRenderedPageBreak/>
        <w:t>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C475D4">
        <w:rPr>
          <w:rFonts w:eastAsia="Times New Roman" w:cs="Times New Roman"/>
          <w:szCs w:val="28"/>
          <w:lang w:eastAsia="ru-RU"/>
        </w:rPr>
        <w:t xml:space="preserve"> Федерального закона от 27.07.2010 №210-ФЗ «Об организации предоставления государственных и муниципальных услуг»;</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2.13.3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2.14 Исчерпывающий перечень оснований для отказа в приеме документов, необходимых для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2.14.1 при личном обращении за предоставлением муниципальной услуги в Администрацию либо в РГАУ МФЦ:</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отсутствие у заявителя соответствующих полномочий на получение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отсутствие у заявителя документа, удостоверяющего личность.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2.14.2 при обращении за предоставлением муниципальной услуги иными способами оснований для отказа в приеме документов не предусмотрено.</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2.15 Исчерпывающий перечень оснований для приостановления или отказа в предоставлении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2.15.1 основания для приостановки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заявление заявителя о приостановке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2.15.2 основания для отказа в предоставлении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обращение с заявлением лица, не относящегося к категории заявителей;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несоответствие заявления требованиям, установленным настоящим Административным регламентом;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отсутствие у заявителя соответствующих полномочий на получение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представление заявителем недостоверных сведений;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содержание заявления не позволяет определить испрашиваемую услугу;</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в заявлении содержатся нецензурные либо оскорбительные выражения, угрозы жизни, здоровью и имуществу специалиста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w:t>
      </w:r>
      <w:r w:rsidRPr="00C475D4">
        <w:rPr>
          <w:rFonts w:eastAsia="Times New Roman" w:cs="Times New Roman"/>
          <w:szCs w:val="28"/>
          <w:lang w:eastAsia="ru-RU"/>
        </w:rPr>
        <w:lastRenderedPageBreak/>
        <w:t>обращений граждан в Российской Федерации».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заявление заявителя об отказе от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2.16 Порядок, размер и основания взимания государственной пошлины или иной платы за предоставление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2.16.1 предоставление муниципальной услуги осуществляется на безвозмездной основе.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2.17 Максимальный срок ожидания в очереди при подаче заявления о предоставлении муниципальной услуги: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2.17.1 максимальный срок ожидания в очереди – 15 минут.</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2.18 Срок и порядок регистрации заявления заявителя о предоставлении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2.18.1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 предоставление муниципальной услуги осуществляется в специально выделенных для этих целей помещениях Администрации;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2.19.2 для заявителей должно быть обеспечено удобство с точки зрения пешеходной доступности от остановок транспорта;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2.19.5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2.19.6 на здании рядом с входом должна быть размещена информационная табличка (вывеска), содержащая следующую информацию: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наименование органа;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место нахождения и юридический адрес;</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lastRenderedPageBreak/>
        <w:t>•</w:t>
      </w:r>
      <w:r w:rsidRPr="00C475D4">
        <w:rPr>
          <w:rFonts w:eastAsia="Times New Roman" w:cs="Times New Roman"/>
          <w:szCs w:val="28"/>
          <w:lang w:eastAsia="ru-RU"/>
        </w:rPr>
        <w:tab/>
        <w:t>режим работы;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номера телефонов для справок.</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2.19.7 фасад здания должен быть оборудован осветительными приборами, позволяющими посетителям ознакомиться с информационными табличками;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2.19.8 помещения приема и выдачи документов должны предусматривать места для ожидания, информирования и приема заявителей;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2.19.9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2.19.12 информация о фамилии, имени, отчестве и должности сотрудника отдела по строительству, жилищно-коммунального хозяйства и муниципальным закупкам  должна быть размещена на личной информационной табличке и на рабочем месте специалиста;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2.19.13 для заявителя, находящегося на приеме, должно быть предусмотрено место для раскладки документов;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2.19.14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2.19.16 обеспечивается допу</w:t>
      </w:r>
      <w:proofErr w:type="gramStart"/>
      <w:r w:rsidRPr="00C475D4">
        <w:rPr>
          <w:rFonts w:eastAsia="Times New Roman" w:cs="Times New Roman"/>
          <w:szCs w:val="28"/>
          <w:lang w:eastAsia="ru-RU"/>
        </w:rPr>
        <w:t>ск в зд</w:t>
      </w:r>
      <w:proofErr w:type="gramEnd"/>
      <w:r w:rsidRPr="00C475D4">
        <w:rPr>
          <w:rFonts w:eastAsia="Times New Roman" w:cs="Times New Roman"/>
          <w:szCs w:val="28"/>
          <w:lang w:eastAsia="ru-RU"/>
        </w:rPr>
        <w:t xml:space="preserve">ание и помещения, в которых  предоставляется муниципальная услуга, </w:t>
      </w:r>
      <w:proofErr w:type="spellStart"/>
      <w:r w:rsidRPr="00C475D4">
        <w:rPr>
          <w:rFonts w:eastAsia="Times New Roman" w:cs="Times New Roman"/>
          <w:szCs w:val="28"/>
          <w:lang w:eastAsia="ru-RU"/>
        </w:rPr>
        <w:t>сурдопереводчика</w:t>
      </w:r>
      <w:proofErr w:type="spellEnd"/>
      <w:r w:rsidRPr="00C475D4">
        <w:rPr>
          <w:rFonts w:eastAsia="Times New Roman" w:cs="Times New Roman"/>
          <w:szCs w:val="28"/>
          <w:lang w:eastAsia="ru-RU"/>
        </w:rPr>
        <w:t xml:space="preserve"> (</w:t>
      </w:r>
      <w:proofErr w:type="spellStart"/>
      <w:r w:rsidRPr="00C475D4">
        <w:rPr>
          <w:rFonts w:eastAsia="Times New Roman" w:cs="Times New Roman"/>
          <w:szCs w:val="28"/>
          <w:lang w:eastAsia="ru-RU"/>
        </w:rPr>
        <w:t>тифлосурдопереводчика</w:t>
      </w:r>
      <w:proofErr w:type="spellEnd"/>
      <w:r w:rsidRPr="00C475D4">
        <w:rPr>
          <w:rFonts w:eastAsia="Times New Roman" w:cs="Times New Roman"/>
          <w:szCs w:val="28"/>
          <w:lang w:eastAsia="ru-RU"/>
        </w:rPr>
        <w:t>), а также  допуск и размещение собаки-проводника при наличии документа, подтверждающего ее специальное обучение;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lastRenderedPageBreak/>
        <w:t>2.19.17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 Показатель доступности и качества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2.20.1 наличие полной, актуальной и достоверной информации о порядке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2.20.2 возможность получения инвалидами помощи в преодолении барьеров, мешающих получению муниципальной услуги наравне с другими лицами;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2.20.4 уровень удовлетворенности граждан Российской Федерации качеством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2.20.5 снижение времени ожидания в очереди при подаче заявления и при получении результата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2.20.6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2.22</w:t>
      </w:r>
      <w:proofErr w:type="gramStart"/>
      <w:r w:rsidRPr="00C475D4">
        <w:rPr>
          <w:rFonts w:eastAsia="Times New Roman" w:cs="Times New Roman"/>
          <w:szCs w:val="28"/>
          <w:lang w:eastAsia="ru-RU"/>
        </w:rPr>
        <w:t xml:space="preserve"> И</w:t>
      </w:r>
      <w:proofErr w:type="gramEnd"/>
      <w:r w:rsidRPr="00C475D4">
        <w:rPr>
          <w:rFonts w:eastAsia="Times New Roman" w:cs="Times New Roman"/>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3.1 Предоставление муниципальной услуги включает в себя следующие административные процедуры: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3.2 Предоставление муниципальной услуги включает в себя следующие административные процедуры: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3.2.1 прием и регистрация заявления о предоставлении муниципальной услуги и необходимых документов;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3.2.2 рассмотрение заявления и прилагаемых к нему документов заявителя;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3.2.3 формирование и направление межведомственных запросов в органы </w:t>
      </w:r>
      <w:r w:rsidRPr="00C475D4">
        <w:rPr>
          <w:rFonts w:eastAsia="Times New Roman" w:cs="Times New Roman"/>
          <w:szCs w:val="28"/>
          <w:lang w:eastAsia="ru-RU"/>
        </w:rPr>
        <w:lastRenderedPageBreak/>
        <w:t>власти (организации), участвующие в предоставлении услуги о предоставлении документов и информации, получение ответов на запросы;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3.2.4 работа комиссии по оценке пригодности (непригодности) жилых помещений;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3.2.5 составление Комиссией заключения о признании жилого помещения соответствующим (не соответствующим) установленным в Положении;</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475D4" w:rsidRPr="00C475D4" w:rsidRDefault="00C475D4" w:rsidP="00C475D4">
      <w:pPr>
        <w:ind w:firstLine="709"/>
        <w:jc w:val="both"/>
        <w:rPr>
          <w:rFonts w:eastAsia="Times New Roman" w:cs="Times New Roman"/>
          <w:sz w:val="24"/>
          <w:szCs w:val="24"/>
          <w:lang w:eastAsia="ru-RU"/>
        </w:rPr>
      </w:pPr>
      <w:r w:rsidRPr="00C475D4">
        <w:rPr>
          <w:rFonts w:eastAsia="Times New Roman" w:cs="Times New Roman"/>
          <w:szCs w:val="28"/>
          <w:lang w:eastAsia="ru-RU"/>
        </w:rPr>
        <w:t>3.2.7 издание Постановления главы Администрации сельского поселения Большеокинский сельсовет муниципального района Мечетлинский район Республики Башкортостан о принятом решении по итогам работы комиссии;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3.2.8 выдача заявителю результата предоставления муниципальной услуги.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3.3.1 Прием и регистрация заявления о предоставлении муниципальной услуги и необходимых документов: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Большеокинский сельсовет муниципального района Мечетлинский район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не позднее следующего рабочего дня со дня поступления заявления в Администрацию сельского поселения Большеокинский сельсовет муниципального района Мечетлинский район Республики Башкортостан, заявление и необходимые документы передаются в Комиссию о признании помещения  жилым, жилого помещения непригодным для проживания и многоквартирного дома аварийным и подлежащим сносу или реконструкции (далее – Комиссия);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максимальный срок выполнения административной процедуры –  1 </w:t>
      </w:r>
      <w:r w:rsidRPr="00C475D4">
        <w:rPr>
          <w:rFonts w:eastAsia="Times New Roman" w:cs="Times New Roman"/>
          <w:szCs w:val="28"/>
          <w:lang w:eastAsia="ru-RU"/>
        </w:rPr>
        <w:lastRenderedPageBreak/>
        <w:t>календарный день.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3.3.2 Рассмотрение заявления и прилагаемых к нему документов заявителя: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2.15 Административного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в случае несоответствия представленных документов указанным требованиям и наличия оснований, предусмотренных п.2.15 Административного регламента, специалист Комиссии переходит к осуществлению действий, предусмотренных п.3.2.8 Административного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в случае  соответствия представленных документов указанным требованиям и отсутствия оснований, предусмотренных п. 2.15 Административного Регламента, специалист Комиссии переходит к  осуществлению действий, предусмотренных п. 3.2.4 - 3.2.8;</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выполнения административной процедуры –3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в случае</w:t>
      </w:r>
      <w:proofErr w:type="gramStart"/>
      <w:r w:rsidRPr="00C475D4">
        <w:rPr>
          <w:rFonts w:eastAsia="Times New Roman" w:cs="Times New Roman"/>
          <w:szCs w:val="28"/>
          <w:lang w:eastAsia="ru-RU"/>
        </w:rPr>
        <w:t>,</w:t>
      </w:r>
      <w:proofErr w:type="gramEnd"/>
      <w:r w:rsidRPr="00C475D4">
        <w:rPr>
          <w:rFonts w:eastAsia="Times New Roman" w:cs="Times New Roman"/>
          <w:szCs w:val="28"/>
          <w:lang w:eastAsia="ru-RU"/>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направление запросов допускается только в целях, связанных с предоставлением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межведомственный запрос направляется в виде электронного документа по каналам системы межведомственного электронного взаимодействия </w:t>
      </w:r>
      <w:r w:rsidRPr="00C475D4">
        <w:rPr>
          <w:rFonts w:eastAsia="Times New Roman" w:cs="Times New Roman"/>
          <w:szCs w:val="28"/>
          <w:lang w:eastAsia="ru-RU"/>
        </w:rPr>
        <w:lastRenderedPageBreak/>
        <w:t>(далее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межведомственный запрос формируется в соответствии с требованиями статьи 7.2. Федерального закона от 27.07.2010 № 210-ФЗ;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результатом выполнения административной процедуры является получение ответов на запросы;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3.3.4 Работа комиссии о признании помещения  жилым, жилого помещения непригодным для проживания и многоквартирного дома аварийным и подлежащим сносу или реконструкции: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Требования Положения, которым должно отвечать жилое помещение: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C475D4">
        <w:rPr>
          <w:rFonts w:eastAsia="Times New Roman" w:cs="Times New Roman"/>
          <w:szCs w:val="28"/>
          <w:lang w:eastAsia="ru-RU"/>
        </w:rPr>
        <w:t>деформативности</w:t>
      </w:r>
      <w:proofErr w:type="spellEnd"/>
      <w:r w:rsidRPr="00C475D4">
        <w:rPr>
          <w:rFonts w:eastAsia="Times New Roman" w:cs="Times New Roman"/>
          <w:szCs w:val="28"/>
          <w:lang w:eastAsia="ru-RU"/>
        </w:rPr>
        <w:t xml:space="preserve"> (а в железобетонных конструкциях - в части </w:t>
      </w:r>
      <w:proofErr w:type="spellStart"/>
      <w:r w:rsidRPr="00C475D4">
        <w:rPr>
          <w:rFonts w:eastAsia="Times New Roman" w:cs="Times New Roman"/>
          <w:szCs w:val="28"/>
          <w:lang w:eastAsia="ru-RU"/>
        </w:rPr>
        <w:t>трещиностойкости</w:t>
      </w:r>
      <w:proofErr w:type="spellEnd"/>
      <w:r w:rsidRPr="00C475D4">
        <w:rPr>
          <w:rFonts w:eastAsia="Times New Roman" w:cs="Times New Roman"/>
          <w:szCs w:val="28"/>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C475D4">
        <w:rPr>
          <w:rFonts w:eastAsia="Times New Roman" w:cs="Times New Roman"/>
          <w:szCs w:val="28"/>
          <w:lang w:eastAsia="ru-RU"/>
        </w:rPr>
        <w:t xml:space="preserve"> инженерного оборудования;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основания и несущие конструкции жилого дома, а также основания и несущие конструкции, входящие в состав общего имущества собственников </w:t>
      </w:r>
      <w:r w:rsidRPr="00C475D4">
        <w:rPr>
          <w:rFonts w:eastAsia="Times New Roman" w:cs="Times New Roman"/>
          <w:szCs w:val="28"/>
          <w:lang w:eastAsia="ru-RU"/>
        </w:rPr>
        <w:lastRenderedPageBreak/>
        <w:t>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C475D4">
        <w:rPr>
          <w:rFonts w:eastAsia="Times New Roman" w:cs="Times New Roman"/>
          <w:szCs w:val="28"/>
          <w:lang w:eastAsia="ru-RU"/>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C475D4">
        <w:rPr>
          <w:rFonts w:eastAsia="Times New Roman" w:cs="Times New Roman"/>
          <w:szCs w:val="28"/>
          <w:lang w:eastAsia="ru-RU"/>
        </w:rPr>
        <w:t xml:space="preserve">При этом уклон и ширина лестничных маршей и пандусов, высота ступеней, ширина </w:t>
      </w:r>
      <w:proofErr w:type="spellStart"/>
      <w:r w:rsidRPr="00C475D4">
        <w:rPr>
          <w:rFonts w:eastAsia="Times New Roman" w:cs="Times New Roman"/>
          <w:szCs w:val="28"/>
          <w:lang w:eastAsia="ru-RU"/>
        </w:rPr>
        <w:t>проступей</w:t>
      </w:r>
      <w:proofErr w:type="spellEnd"/>
      <w:r w:rsidRPr="00C475D4">
        <w:rPr>
          <w:rFonts w:eastAsia="Times New Roman" w:cs="Times New Roman"/>
          <w:szCs w:val="28"/>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C475D4">
        <w:rPr>
          <w:rFonts w:eastAsia="Times New Roman" w:cs="Times New Roman"/>
          <w:szCs w:val="28"/>
          <w:lang w:eastAsia="ru-RU"/>
        </w:rPr>
        <w:t xml:space="preserve"> вибрации, которые создаются этими инженерными системами;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C475D4">
        <w:rPr>
          <w:rFonts w:eastAsia="Times New Roman" w:cs="Times New Roman"/>
          <w:szCs w:val="28"/>
          <w:lang w:eastAsia="ru-RU"/>
        </w:rPr>
        <w:t>пароизоляцию</w:t>
      </w:r>
      <w:proofErr w:type="spellEnd"/>
      <w:r w:rsidRPr="00C475D4">
        <w:rPr>
          <w:rFonts w:eastAsia="Times New Roman" w:cs="Times New Roman"/>
          <w:szCs w:val="28"/>
          <w:lang w:eastAsia="ru-RU"/>
        </w:rPr>
        <w:t xml:space="preserve"> от диффузии водяного пара из помещения, обеспечивающие</w:t>
      </w:r>
      <w:proofErr w:type="gramEnd"/>
      <w:r w:rsidRPr="00C475D4">
        <w:rPr>
          <w:rFonts w:eastAsia="Times New Roman" w:cs="Times New Roman"/>
          <w:szCs w:val="28"/>
          <w:lang w:eastAsia="ru-RU"/>
        </w:rPr>
        <w:t xml:space="preserve"> отсутствие конденсации влаги на внутренних поверхностях </w:t>
      </w:r>
      <w:proofErr w:type="spellStart"/>
      <w:r w:rsidRPr="00C475D4">
        <w:rPr>
          <w:rFonts w:eastAsia="Times New Roman" w:cs="Times New Roman"/>
          <w:szCs w:val="28"/>
          <w:lang w:eastAsia="ru-RU"/>
        </w:rPr>
        <w:t>несветопрозрачных</w:t>
      </w:r>
      <w:proofErr w:type="spellEnd"/>
      <w:r w:rsidRPr="00C475D4">
        <w:rPr>
          <w:rFonts w:eastAsia="Times New Roman" w:cs="Times New Roman"/>
          <w:szCs w:val="28"/>
          <w:lang w:eastAsia="ru-RU"/>
        </w:rPr>
        <w:t xml:space="preserve"> ограждающих конструкций и препятствующие накоплению излишней влаги в конструкциях жилого дома;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C475D4">
        <w:rPr>
          <w:rFonts w:eastAsia="Times New Roman" w:cs="Times New Roman"/>
          <w:szCs w:val="28"/>
          <w:lang w:eastAsia="ru-RU"/>
        </w:rPr>
        <w:t>гидр</w:t>
      </w:r>
      <w:proofErr w:type="gramStart"/>
      <w:r w:rsidRPr="00C475D4">
        <w:rPr>
          <w:rFonts w:eastAsia="Times New Roman" w:cs="Times New Roman"/>
          <w:szCs w:val="28"/>
          <w:lang w:eastAsia="ru-RU"/>
        </w:rPr>
        <w:t>о</w:t>
      </w:r>
      <w:proofErr w:type="spellEnd"/>
      <w:r w:rsidRPr="00C475D4">
        <w:rPr>
          <w:rFonts w:eastAsia="Times New Roman" w:cs="Times New Roman"/>
          <w:szCs w:val="28"/>
          <w:lang w:eastAsia="ru-RU"/>
        </w:rPr>
        <w:t>-</w:t>
      </w:r>
      <w:proofErr w:type="gramEnd"/>
      <w:r w:rsidRPr="00C475D4">
        <w:rPr>
          <w:rFonts w:eastAsia="Times New Roman" w:cs="Times New Roman"/>
          <w:szCs w:val="28"/>
          <w:lang w:eastAsia="ru-RU"/>
        </w:rPr>
        <w:t xml:space="preserve">, </w:t>
      </w:r>
      <w:proofErr w:type="spellStart"/>
      <w:r w:rsidRPr="00C475D4">
        <w:rPr>
          <w:rFonts w:eastAsia="Times New Roman" w:cs="Times New Roman"/>
          <w:szCs w:val="28"/>
          <w:lang w:eastAsia="ru-RU"/>
        </w:rPr>
        <w:t>шумо</w:t>
      </w:r>
      <w:proofErr w:type="spellEnd"/>
      <w:r w:rsidRPr="00C475D4">
        <w:rPr>
          <w:rFonts w:eastAsia="Times New Roman" w:cs="Times New Roman"/>
          <w:szCs w:val="28"/>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C475D4">
        <w:rPr>
          <w:rFonts w:eastAsia="Times New Roman" w:cs="Times New Roman"/>
          <w:szCs w:val="28"/>
          <w:lang w:eastAsia="ru-RU"/>
        </w:rPr>
        <w:t>и-</w:t>
      </w:r>
      <w:proofErr w:type="gramEnd"/>
      <w:r w:rsidRPr="00C475D4">
        <w:rPr>
          <w:rFonts w:eastAsia="Times New Roman" w:cs="Times New Roman"/>
          <w:szCs w:val="28"/>
          <w:lang w:eastAsia="ru-RU"/>
        </w:rPr>
        <w:t xml:space="preserve"> и </w:t>
      </w:r>
      <w:proofErr w:type="spellStart"/>
      <w:r w:rsidRPr="00C475D4">
        <w:rPr>
          <w:rFonts w:eastAsia="Times New Roman" w:cs="Times New Roman"/>
          <w:szCs w:val="28"/>
          <w:lang w:eastAsia="ru-RU"/>
        </w:rPr>
        <w:t>шестикомнатных</w:t>
      </w:r>
      <w:proofErr w:type="spellEnd"/>
      <w:r w:rsidRPr="00C475D4">
        <w:rPr>
          <w:rFonts w:eastAsia="Times New Roman" w:cs="Times New Roman"/>
          <w:szCs w:val="28"/>
          <w:lang w:eastAsia="ru-RU"/>
        </w:rPr>
        <w:t xml:space="preserve"> квартир - не менее чем в 2 комнатах. </w:t>
      </w:r>
      <w:proofErr w:type="gramStart"/>
      <w:r w:rsidRPr="00C475D4">
        <w:rPr>
          <w:rFonts w:eastAsia="Times New Roman" w:cs="Times New Roman"/>
          <w:szCs w:val="28"/>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C475D4">
        <w:rPr>
          <w:rFonts w:eastAsia="Times New Roman" w:cs="Times New Roman"/>
          <w:szCs w:val="28"/>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высота (от пола до потолка) комнат и кухни (кухни-столовой) в климатических районах IА, IБ, IГ, IД и </w:t>
      </w:r>
      <w:proofErr w:type="spellStart"/>
      <w:r w:rsidRPr="00C475D4">
        <w:rPr>
          <w:rFonts w:eastAsia="Times New Roman" w:cs="Times New Roman"/>
          <w:szCs w:val="28"/>
          <w:lang w:eastAsia="ru-RU"/>
        </w:rPr>
        <w:t>IV</w:t>
      </w:r>
      <w:proofErr w:type="gramStart"/>
      <w:r w:rsidRPr="00C475D4">
        <w:rPr>
          <w:rFonts w:eastAsia="Times New Roman" w:cs="Times New Roman"/>
          <w:szCs w:val="28"/>
          <w:lang w:eastAsia="ru-RU"/>
        </w:rPr>
        <w:t>а</w:t>
      </w:r>
      <w:proofErr w:type="spellEnd"/>
      <w:proofErr w:type="gramEnd"/>
      <w:r w:rsidRPr="00C475D4">
        <w:rPr>
          <w:rFonts w:eastAsia="Times New Roman" w:cs="Times New Roman"/>
          <w:szCs w:val="28"/>
          <w:lang w:eastAsia="ru-RU"/>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отметка пола жилого помещения, расположенного на первом этаже, должна быть выше планировочной отметки земли. Размещение жилого </w:t>
      </w:r>
      <w:r w:rsidRPr="00C475D4">
        <w:rPr>
          <w:rFonts w:eastAsia="Times New Roman" w:cs="Times New Roman"/>
          <w:szCs w:val="28"/>
          <w:lang w:eastAsia="ru-RU"/>
        </w:rPr>
        <w:lastRenderedPageBreak/>
        <w:t>помещения в подвальном и цокольном этажах не допускается;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комнаты и кухни в жилом помещении должны иметь непосредственное естественное освещение.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C475D4">
        <w:rPr>
          <w:rFonts w:eastAsia="Times New Roman" w:cs="Times New Roman"/>
          <w:szCs w:val="28"/>
          <w:lang w:eastAsia="ru-RU"/>
        </w:rPr>
        <w:t xml:space="preserve"> :</w:t>
      </w:r>
      <w:proofErr w:type="gramEnd"/>
      <w:r w:rsidRPr="00C475D4">
        <w:rPr>
          <w:rFonts w:eastAsia="Times New Roman" w:cs="Times New Roman"/>
          <w:szCs w:val="28"/>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C475D4">
        <w:rPr>
          <w:rFonts w:eastAsia="Times New Roman" w:cs="Times New Roman"/>
          <w:szCs w:val="28"/>
          <w:lang w:eastAsia="ru-RU"/>
        </w:rPr>
        <w:t xml:space="preserve"> При этом допустимые уровни шума, создаваемого в жилых помещениях системами вентиляции и </w:t>
      </w:r>
      <w:proofErr w:type="gramStart"/>
      <w:r w:rsidRPr="00C475D4">
        <w:rPr>
          <w:rFonts w:eastAsia="Times New Roman" w:cs="Times New Roman"/>
          <w:szCs w:val="28"/>
          <w:lang w:eastAsia="ru-RU"/>
        </w:rPr>
        <w:t>другим</w:t>
      </w:r>
      <w:proofErr w:type="gramEnd"/>
      <w:r w:rsidRPr="00C475D4">
        <w:rPr>
          <w:rFonts w:eastAsia="Times New Roman" w:cs="Times New Roman"/>
          <w:szCs w:val="28"/>
          <w:lang w:eastAsia="ru-RU"/>
        </w:rPr>
        <w:t xml:space="preserve"> инженерным и технологическим оборудованием, должны быть ниже на 5 </w:t>
      </w:r>
      <w:proofErr w:type="spellStart"/>
      <w:r w:rsidRPr="00C475D4">
        <w:rPr>
          <w:rFonts w:eastAsia="Times New Roman" w:cs="Times New Roman"/>
          <w:szCs w:val="28"/>
          <w:lang w:eastAsia="ru-RU"/>
        </w:rPr>
        <w:t>дБА</w:t>
      </w:r>
      <w:proofErr w:type="spellEnd"/>
      <w:r w:rsidRPr="00C475D4">
        <w:rPr>
          <w:rFonts w:eastAsia="Times New Roman" w:cs="Times New Roman"/>
          <w:szCs w:val="28"/>
          <w:lang w:eastAsia="ru-RU"/>
        </w:rPr>
        <w:t xml:space="preserve"> указанных уровней в дневное и ночное время суток.</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Межквартирные стены и перегородки должны иметь индекс изоляции воздушного шума не ниже 50 дБ;</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C475D4">
        <w:rPr>
          <w:rFonts w:eastAsia="Times New Roman" w:cs="Times New Roman"/>
          <w:szCs w:val="28"/>
          <w:lang w:eastAsia="ru-RU"/>
        </w:rPr>
        <w:t>кВ</w:t>
      </w:r>
      <w:proofErr w:type="spellEnd"/>
      <w:r w:rsidRPr="00C475D4">
        <w:rPr>
          <w:rFonts w:eastAsia="Times New Roman" w:cs="Times New Roman"/>
          <w:szCs w:val="28"/>
          <w:lang w:eastAsia="ru-RU"/>
        </w:rPr>
        <w:t xml:space="preserve">/м и 10 </w:t>
      </w:r>
      <w:proofErr w:type="spellStart"/>
      <w:r w:rsidRPr="00C475D4">
        <w:rPr>
          <w:rFonts w:eastAsia="Times New Roman" w:cs="Times New Roman"/>
          <w:szCs w:val="28"/>
          <w:lang w:eastAsia="ru-RU"/>
        </w:rPr>
        <w:t>мкТл</w:t>
      </w:r>
      <w:proofErr w:type="spellEnd"/>
      <w:r w:rsidRPr="00C475D4">
        <w:rPr>
          <w:rFonts w:eastAsia="Times New Roman" w:cs="Times New Roman"/>
          <w:szCs w:val="28"/>
          <w:lang w:eastAsia="ru-RU"/>
        </w:rPr>
        <w:t>;</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C475D4">
        <w:rPr>
          <w:rFonts w:eastAsia="Times New Roman" w:cs="Times New Roman"/>
          <w:szCs w:val="28"/>
          <w:lang w:eastAsia="ru-RU"/>
        </w:rPr>
        <w:t>мкЗв</w:t>
      </w:r>
      <w:proofErr w:type="spellEnd"/>
      <w:r w:rsidRPr="00C475D4">
        <w:rPr>
          <w:rFonts w:eastAsia="Times New Roman" w:cs="Times New Roman"/>
          <w:szCs w:val="28"/>
          <w:lang w:eastAsia="ru-RU"/>
        </w:rPr>
        <w:t xml:space="preserve">/ч, а среднегодовая эквивалентная равновесная </w:t>
      </w:r>
      <w:r w:rsidRPr="00C475D4">
        <w:rPr>
          <w:rFonts w:eastAsia="Times New Roman" w:cs="Times New Roman"/>
          <w:szCs w:val="28"/>
          <w:lang w:eastAsia="ru-RU"/>
        </w:rPr>
        <w:lastRenderedPageBreak/>
        <w:t>объемная активность радона в воздухе эксплуатируемых помещений не должна превышать 200 Бк/куб. м.;</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C475D4">
        <w:rPr>
          <w:rFonts w:eastAsia="Times New Roman" w:cs="Times New Roman"/>
          <w:szCs w:val="28"/>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C475D4">
        <w:rPr>
          <w:rFonts w:eastAsia="Times New Roman" w:cs="Times New Roman"/>
          <w:szCs w:val="28"/>
          <w:lang w:eastAsia="ru-RU"/>
        </w:rPr>
        <w:t>бутилацетат</w:t>
      </w:r>
      <w:proofErr w:type="spellEnd"/>
      <w:r w:rsidRPr="00C475D4">
        <w:rPr>
          <w:rFonts w:eastAsia="Times New Roman" w:cs="Times New Roman"/>
          <w:szCs w:val="28"/>
          <w:lang w:eastAsia="ru-RU"/>
        </w:rPr>
        <w:t xml:space="preserve">, </w:t>
      </w:r>
      <w:proofErr w:type="spellStart"/>
      <w:r w:rsidRPr="00C475D4">
        <w:rPr>
          <w:rFonts w:eastAsia="Times New Roman" w:cs="Times New Roman"/>
          <w:szCs w:val="28"/>
          <w:lang w:eastAsia="ru-RU"/>
        </w:rPr>
        <w:t>дистиламин</w:t>
      </w:r>
      <w:proofErr w:type="spellEnd"/>
      <w:r w:rsidRPr="00C475D4">
        <w:rPr>
          <w:rFonts w:eastAsia="Times New Roman" w:cs="Times New Roman"/>
          <w:szCs w:val="28"/>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C475D4">
        <w:rPr>
          <w:rFonts w:eastAsia="Times New Roman" w:cs="Times New Roman"/>
          <w:szCs w:val="28"/>
          <w:lang w:eastAsia="ru-RU"/>
        </w:rPr>
        <w:t>диметилфталат</w:t>
      </w:r>
      <w:proofErr w:type="spellEnd"/>
      <w:r w:rsidRPr="00C475D4">
        <w:rPr>
          <w:rFonts w:eastAsia="Times New Roman" w:cs="Times New Roman"/>
          <w:szCs w:val="28"/>
          <w:lang w:eastAsia="ru-RU"/>
        </w:rPr>
        <w:t>, этилацетат и этилбензол.</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C475D4">
        <w:rPr>
          <w:rFonts w:eastAsia="Times New Roman" w:cs="Times New Roman"/>
          <w:szCs w:val="28"/>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475D4">
        <w:rPr>
          <w:rFonts w:eastAsia="Times New Roman" w:cs="Times New Roman"/>
          <w:szCs w:val="28"/>
          <w:lang w:eastAsia="ru-RU"/>
        </w:rPr>
        <w:t xml:space="preserve"> также месторасположения жилого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r>
      <w:proofErr w:type="spellStart"/>
      <w:r w:rsidRPr="00C475D4">
        <w:rPr>
          <w:rFonts w:eastAsia="Times New Roman" w:cs="Times New Roman"/>
          <w:szCs w:val="28"/>
          <w:lang w:eastAsia="ru-RU"/>
        </w:rPr>
        <w:t>Комиссиия</w:t>
      </w:r>
      <w:proofErr w:type="spellEnd"/>
      <w:r w:rsidRPr="00C475D4">
        <w:rPr>
          <w:rFonts w:eastAsia="Times New Roman" w:cs="Times New Roman"/>
          <w:szCs w:val="28"/>
          <w:lang w:eastAsia="ru-RU"/>
        </w:rPr>
        <w:t xml:space="preserve"> принимает решение в виде заключения, указанного в п.3.3.5 настоящего Административного регламента;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по результатам работы Комиссия принимает одно из следующих решений: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о соответствии помещения требованиям, предъявляемым к жилому помещению, и его пригодности для проживания;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 о необходимости и возможности проведения капитального ремонта, реконструкции;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Решение принимается большинством голосов членов комиссии и оформляется в виде заключения.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Если число голосов "за" и "против" при принятии решения равно, решающим является голос председателя комиссии.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lastRenderedPageBreak/>
        <w:t>В случае несогласия с принятым решением члены комиссии вправе выразить свое особое мнение в письменной форме и приложить его к заключению.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административной процедуры не должен превышать 30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3.3.5 Составление Комиссией заключения о признании жилого помещения соответствующим (не соответствующим) установленным в Положении:</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административной процедуры не должен превышать 30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spellStart"/>
      <w:r w:rsidRPr="00C475D4">
        <w:rPr>
          <w:rFonts w:eastAsia="Times New Roman" w:cs="Times New Roman"/>
          <w:szCs w:val="28"/>
          <w:lang w:eastAsia="ru-RU"/>
        </w:rPr>
        <w:t>сией</w:t>
      </w:r>
      <w:proofErr w:type="spellEnd"/>
      <w:r w:rsidRPr="00C475D4">
        <w:rPr>
          <w:rFonts w:eastAsia="Times New Roman" w:cs="Times New Roman"/>
          <w:szCs w:val="28"/>
          <w:lang w:eastAsia="ru-RU"/>
        </w:rPr>
        <w:t xml:space="preserve"> решения в целях проведения необходимых уточнений;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C475D4">
        <w:rPr>
          <w:rFonts w:eastAsia="Times New Roman" w:cs="Times New Roman"/>
          <w:szCs w:val="28"/>
          <w:lang w:eastAsia="ru-RU"/>
        </w:rPr>
        <w:t>и</w:t>
      </w:r>
      <w:proofErr w:type="gramEnd"/>
      <w:r w:rsidRPr="00C475D4">
        <w:rPr>
          <w:rFonts w:eastAsia="Times New Roman" w:cs="Times New Roman"/>
          <w:szCs w:val="28"/>
          <w:lang w:eastAsia="ru-RU"/>
        </w:rPr>
        <w:t xml:space="preserve"> специализированной организации, проводящей обследование;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Участники обследования и собственники помещения оповещаются о дне выезда.</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является составление Акта обследования помещения.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административной процедуры не должен превышать 36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3.3.7 Издание Постановления главы Администрации сельского поселения </w:t>
      </w:r>
      <w:r w:rsidRPr="00C475D4">
        <w:rPr>
          <w:rFonts w:eastAsia="Times New Roman" w:cs="Times New Roman"/>
          <w:szCs w:val="28"/>
          <w:lang w:eastAsia="ru-RU"/>
        </w:rPr>
        <w:lastRenderedPageBreak/>
        <w:t xml:space="preserve">Большеокинский сельсовет муниципального района Мечетлинский район Республики Башкортостан о принятом решении по итогам работы комиссии.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roofErr w:type="gramStart"/>
      <w:r w:rsidRPr="00C475D4">
        <w:rPr>
          <w:rFonts w:eastAsia="Times New Roman" w:cs="Times New Roman"/>
          <w:szCs w:val="28"/>
          <w:lang w:eastAsia="ru-RU"/>
        </w:rPr>
        <w:t>•</w:t>
      </w:r>
      <w:r w:rsidRPr="00C475D4">
        <w:rPr>
          <w:rFonts w:eastAsia="Times New Roman" w:cs="Times New Roman"/>
          <w:szCs w:val="28"/>
          <w:lang w:eastAsia="ru-RU"/>
        </w:rPr>
        <w:tab/>
        <w:t xml:space="preserve">основанием для начала административной процедуры являются итоги работы Комиссии в </w:t>
      </w:r>
      <w:proofErr w:type="spellStart"/>
      <w:r w:rsidRPr="00C475D4">
        <w:rPr>
          <w:rFonts w:eastAsia="Times New Roman" w:cs="Times New Roman"/>
          <w:szCs w:val="28"/>
          <w:lang w:eastAsia="ru-RU"/>
        </w:rPr>
        <w:t>соотвествии</w:t>
      </w:r>
      <w:proofErr w:type="spellEnd"/>
      <w:r w:rsidRPr="00C475D4">
        <w:rPr>
          <w:rFonts w:eastAsia="Times New Roman" w:cs="Times New Roman"/>
          <w:szCs w:val="28"/>
          <w:lang w:eastAsia="ru-RU"/>
        </w:rPr>
        <w:t xml:space="preserve">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на основании итогов работы Комиссии, специалист Комиссии готовит и согласовывает  проект Постановления главы сельского поселения Большеокинский сельсовет муниципального района Мечетлинский район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является подписанное и зарегистрированное Постановление главы сельского поселения Большеокинский сельсовет муниципального района Мечетлинский район Республики Башкортостан</w:t>
      </w:r>
      <w:proofErr w:type="gramStart"/>
      <w:r w:rsidRPr="00C475D4">
        <w:rPr>
          <w:rFonts w:eastAsia="Times New Roman" w:cs="Times New Roman"/>
          <w:szCs w:val="28"/>
          <w:lang w:eastAsia="ru-RU"/>
        </w:rPr>
        <w:t xml:space="preserve"> ;</w:t>
      </w:r>
      <w:proofErr w:type="gramEnd"/>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выполнения административной процедуры – 30 календарных дней с момента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3.3.8 Выдача заявителю результата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основанием для начала административной процедуры является принятое подписание Постановления главы Администрации сельского поселения Большеокинский сельсовет муниципального района Мечетлинский район Республики Башкортостан либо мотивированное решение об отказе в предоставлении услуги (далее – решение);</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согласованное, подписанное  и зарегистрированное решение направляется (выдается) заявителю;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результатом административной процедуры является направление результата услуги заявителю;</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w:t>
      </w:r>
      <w:r w:rsidRPr="00C475D4">
        <w:rPr>
          <w:rFonts w:eastAsia="Times New Roman" w:cs="Times New Roman"/>
          <w:szCs w:val="28"/>
          <w:lang w:eastAsia="ru-RU"/>
        </w:rPr>
        <w:tab/>
        <w:t>максимальный срок исполнения административной процедуры и направления ответа заявителю – 30 календарных дней со дня регистрации заявления.</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3.4.1 заявка на предоставление муниципальной услуги в электронном виде осуществляется путем заполнения электронной формы заявления, с </w:t>
      </w:r>
      <w:r w:rsidRPr="00C475D4">
        <w:rPr>
          <w:rFonts w:eastAsia="Times New Roman" w:cs="Times New Roman"/>
          <w:szCs w:val="28"/>
          <w:lang w:eastAsia="ru-RU"/>
        </w:rPr>
        <w:lastRenderedPageBreak/>
        <w:t>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3.5 Получение заявителем сведений о ходе выполнения запроса о предоставлении муниципальной услуги:</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(в случае подачи заявления о предоставлении муниципальной услуги через РГАУ МФЦ);</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r w:rsidRPr="00C475D4">
        <w:rPr>
          <w:rFonts w:eastAsia="Times New Roman" w:cs="Times New Roman"/>
          <w:szCs w:val="28"/>
          <w:lang w:eastAsia="ru-RU"/>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C475D4">
        <w:rPr>
          <w:rFonts w:eastAsia="Times New Roman" w:cs="Times New Roman"/>
          <w:szCs w:val="28"/>
          <w:lang w:eastAsia="ru-RU"/>
        </w:rPr>
        <w:t>осуществления мониторинга хода предоставления муниципальной услуги</w:t>
      </w:r>
      <w:proofErr w:type="gramEnd"/>
      <w:r w:rsidRPr="00C475D4">
        <w:rPr>
          <w:rFonts w:eastAsia="Times New Roman" w:cs="Times New Roman"/>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autoSpaceDE w:val="0"/>
        <w:autoSpaceDN w:val="0"/>
        <w:adjustRightInd w:val="0"/>
        <w:ind w:firstLine="567"/>
        <w:jc w:val="center"/>
        <w:outlineLvl w:val="1"/>
        <w:rPr>
          <w:rFonts w:eastAsia="Times New Roman" w:cs="Times New Roman"/>
          <w:b/>
          <w:szCs w:val="28"/>
          <w:lang w:eastAsia="ru-RU"/>
        </w:rPr>
      </w:pPr>
      <w:r w:rsidRPr="00C475D4">
        <w:rPr>
          <w:rFonts w:eastAsia="Times New Roman" w:cs="Times New Roman"/>
          <w:b/>
          <w:szCs w:val="28"/>
          <w:lang w:eastAsia="ru-RU"/>
        </w:rPr>
        <w:t xml:space="preserve">IV. Формы </w:t>
      </w:r>
      <w:proofErr w:type="gramStart"/>
      <w:r w:rsidRPr="00C475D4">
        <w:rPr>
          <w:rFonts w:eastAsia="Times New Roman" w:cs="Times New Roman"/>
          <w:b/>
          <w:szCs w:val="28"/>
          <w:lang w:eastAsia="ru-RU"/>
        </w:rPr>
        <w:t>контроля за</w:t>
      </w:r>
      <w:proofErr w:type="gramEnd"/>
      <w:r w:rsidRPr="00C475D4">
        <w:rPr>
          <w:rFonts w:eastAsia="Times New Roman" w:cs="Times New Roman"/>
          <w:b/>
          <w:szCs w:val="28"/>
          <w:lang w:eastAsia="ru-RU"/>
        </w:rPr>
        <w:t xml:space="preserve"> исполнением</w:t>
      </w:r>
    </w:p>
    <w:p w:rsidR="00C475D4" w:rsidRPr="00C475D4" w:rsidRDefault="00C475D4" w:rsidP="00C475D4">
      <w:pPr>
        <w:widowControl w:val="0"/>
        <w:autoSpaceDE w:val="0"/>
        <w:autoSpaceDN w:val="0"/>
        <w:adjustRightInd w:val="0"/>
        <w:ind w:firstLine="567"/>
        <w:jc w:val="center"/>
        <w:outlineLvl w:val="1"/>
        <w:rPr>
          <w:rFonts w:eastAsia="Times New Roman" w:cs="Times New Roman"/>
          <w:b/>
          <w:szCs w:val="28"/>
          <w:lang w:eastAsia="ru-RU"/>
        </w:rPr>
      </w:pPr>
      <w:r w:rsidRPr="00C475D4">
        <w:rPr>
          <w:rFonts w:eastAsia="Times New Roman" w:cs="Times New Roman"/>
          <w:b/>
          <w:szCs w:val="28"/>
          <w:lang w:eastAsia="ru-RU"/>
        </w:rPr>
        <w:t>административного регламента</w:t>
      </w:r>
    </w:p>
    <w:p w:rsidR="00C475D4" w:rsidRPr="00C475D4" w:rsidRDefault="00C475D4" w:rsidP="00C475D4">
      <w:pPr>
        <w:widowControl w:val="0"/>
        <w:autoSpaceDE w:val="0"/>
        <w:autoSpaceDN w:val="0"/>
        <w:adjustRightInd w:val="0"/>
        <w:ind w:firstLine="567"/>
        <w:jc w:val="both"/>
        <w:rPr>
          <w:rFonts w:eastAsia="Times New Roman" w:cs="Times New Roman"/>
          <w:szCs w:val="28"/>
          <w:lang w:eastAsia="ru-RU"/>
        </w:rPr>
      </w:pP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Порядок осуществления текущего контроля</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roofErr w:type="spellStart"/>
      <w:r w:rsidRPr="00C475D4">
        <w:rPr>
          <w:rFonts w:eastAsia="Calibri" w:cs="Times New Roman"/>
          <w:b/>
          <w:szCs w:val="28"/>
          <w:lang w:eastAsia="ru-RU"/>
        </w:rPr>
        <w:t>услуги</w:t>
      </w:r>
      <w:proofErr w:type="gramStart"/>
      <w:r w:rsidRPr="00C475D4">
        <w:rPr>
          <w:rFonts w:eastAsia="Calibri" w:cs="Times New Roman"/>
          <w:b/>
          <w:szCs w:val="28"/>
          <w:lang w:eastAsia="ru-RU"/>
        </w:rPr>
        <w:t>,а</w:t>
      </w:r>
      <w:proofErr w:type="spellEnd"/>
      <w:proofErr w:type="gramEnd"/>
      <w:r w:rsidRPr="00C475D4">
        <w:rPr>
          <w:rFonts w:eastAsia="Calibri" w:cs="Times New Roman"/>
          <w:b/>
          <w:szCs w:val="28"/>
          <w:lang w:eastAsia="ru-RU"/>
        </w:rPr>
        <w:t xml:space="preserve"> также принятием ими решений</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4.1.Текущий </w:t>
      </w:r>
      <w:proofErr w:type="gramStart"/>
      <w:r w:rsidRPr="00C475D4">
        <w:rPr>
          <w:rFonts w:eastAsia="Times New Roman" w:cs="Times New Roman"/>
          <w:szCs w:val="28"/>
          <w:lang w:eastAsia="ru-RU"/>
        </w:rPr>
        <w:t>контроль за</w:t>
      </w:r>
      <w:proofErr w:type="gramEnd"/>
      <w:r w:rsidRPr="00C475D4">
        <w:rPr>
          <w:rFonts w:eastAsia="Times New Roman" w:cs="Times New Roman"/>
          <w:szCs w:val="28"/>
          <w:lang w:eastAsia="ru-RU"/>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w:t>
      </w:r>
      <w:r w:rsidRPr="00C475D4">
        <w:rPr>
          <w:rFonts w:eastAsia="Times New Roman" w:cs="Times New Roman"/>
          <w:szCs w:val="28"/>
          <w:lang w:eastAsia="ru-RU"/>
        </w:rPr>
        <w:lastRenderedPageBreak/>
        <w:t>принятием решений муниципальными служащими Администрации  осуществляет глава сельского поселения Большеокинский сельсовет муниципального района Мечетлинский район Республики Башкортостан.</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Перечень иных должностных лиц, осуществляющих текущий контроль, устанавливается положениями об Администрации сельского поселения Большеокинский сельсовет муниципального района Мечетлинский район Республики Башкортостан и должностными инструкциями.</w:t>
      </w:r>
    </w:p>
    <w:p w:rsidR="00C475D4" w:rsidRPr="00C475D4" w:rsidRDefault="00C475D4" w:rsidP="00C475D4">
      <w:pPr>
        <w:ind w:firstLine="567"/>
        <w:jc w:val="both"/>
        <w:rPr>
          <w:rFonts w:eastAsia="Times New Roman" w:cs="Times New Roman"/>
          <w:szCs w:val="28"/>
          <w:lang w:eastAsia="ru-RU"/>
        </w:rPr>
      </w:pPr>
      <w:r w:rsidRPr="00C475D4">
        <w:rPr>
          <w:rFonts w:eastAsia="Times New Roman" w:cs="Times New Roman"/>
          <w:szCs w:val="28"/>
          <w:lang w:eastAsia="ru-RU"/>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нормативных правовых актов Республики Башкортостан. </w:t>
      </w:r>
    </w:p>
    <w:p w:rsidR="00C475D4" w:rsidRPr="00C475D4" w:rsidRDefault="00C475D4" w:rsidP="00C475D4">
      <w:pPr>
        <w:autoSpaceDE w:val="0"/>
        <w:autoSpaceDN w:val="0"/>
        <w:adjustRightInd w:val="0"/>
        <w:jc w:val="center"/>
        <w:rPr>
          <w:rFonts w:eastAsia="Calibri" w:cs="Times New Roman"/>
          <w:i/>
          <w:szCs w:val="28"/>
          <w:lang w:eastAsia="ru-RU"/>
        </w:rPr>
      </w:pP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Порядок и периодичность осуществления </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C475D4">
        <w:rPr>
          <w:rFonts w:eastAsia="Calibri" w:cs="Times New Roman"/>
          <w:b/>
          <w:szCs w:val="28"/>
          <w:lang w:eastAsia="ru-RU"/>
        </w:rPr>
        <w:t>контроля за</w:t>
      </w:r>
      <w:proofErr w:type="gramEnd"/>
      <w:r w:rsidRPr="00C475D4">
        <w:rPr>
          <w:rFonts w:eastAsia="Calibri" w:cs="Times New Roman"/>
          <w:b/>
          <w:szCs w:val="28"/>
          <w:lang w:eastAsia="ru-RU"/>
        </w:rPr>
        <w:t xml:space="preserve"> полнотой и качеством предоставления муниципальной услуги</w:t>
      </w:r>
    </w:p>
    <w:p w:rsidR="00C475D4" w:rsidRPr="00C475D4" w:rsidRDefault="00C475D4" w:rsidP="00C475D4">
      <w:pPr>
        <w:widowControl w:val="0"/>
        <w:tabs>
          <w:tab w:val="left" w:pos="567"/>
        </w:tabs>
        <w:ind w:firstLine="709"/>
        <w:jc w:val="both"/>
        <w:rPr>
          <w:rFonts w:eastAsia="Calibri" w:cs="Times New Roman"/>
          <w:color w:val="000000"/>
          <w:szCs w:val="28"/>
          <w:lang w:eastAsia="ru-RU"/>
        </w:rPr>
      </w:pPr>
      <w:r w:rsidRPr="00C475D4">
        <w:rPr>
          <w:rFonts w:eastAsia="Times New Roman" w:cs="Times New Roman"/>
          <w:szCs w:val="28"/>
          <w:lang w:eastAsia="ru-RU"/>
        </w:rPr>
        <w:t xml:space="preserve">4.3 </w:t>
      </w:r>
      <w:proofErr w:type="gramStart"/>
      <w:r w:rsidRPr="00C475D4">
        <w:rPr>
          <w:rFonts w:eastAsia="Times New Roman" w:cs="Times New Roman"/>
          <w:color w:val="000000"/>
          <w:szCs w:val="28"/>
          <w:lang w:eastAsia="ru-RU"/>
        </w:rPr>
        <w:t>Контроль за</w:t>
      </w:r>
      <w:proofErr w:type="gramEnd"/>
      <w:r w:rsidRPr="00C475D4">
        <w:rPr>
          <w:rFonts w:eastAsia="Times New Roman" w:cs="Times New Roman"/>
          <w:color w:val="000000"/>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участвующих в предоставлении муниципальной услуги.</w:t>
      </w:r>
    </w:p>
    <w:p w:rsidR="00C475D4" w:rsidRPr="00C475D4" w:rsidRDefault="00C475D4" w:rsidP="00C475D4">
      <w:pPr>
        <w:ind w:firstLine="567"/>
        <w:jc w:val="both"/>
        <w:rPr>
          <w:rFonts w:eastAsia="Times New Roman" w:cs="Times New Roman"/>
          <w:szCs w:val="28"/>
          <w:lang w:eastAsia="ru-RU"/>
        </w:rPr>
      </w:pPr>
      <w:r w:rsidRPr="00C475D4">
        <w:rPr>
          <w:rFonts w:eastAsia="Times New Roman" w:cs="Times New Roman"/>
          <w:szCs w:val="28"/>
          <w:lang w:eastAsia="ru-RU"/>
        </w:rPr>
        <w:t xml:space="preserve">4.4 Периодичность осуществления плановых проверок устанавливается в соответствии с ежегодным планом работы Администрации, но не реже 1 раза в 3 года.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475D4" w:rsidRPr="00C475D4" w:rsidRDefault="00C475D4" w:rsidP="00C475D4">
      <w:pPr>
        <w:widowControl w:val="0"/>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4.5 Основанием для проведения внеплановых проверок являются:</w:t>
      </w:r>
    </w:p>
    <w:p w:rsidR="00C475D4" w:rsidRPr="00C475D4" w:rsidRDefault="00C475D4" w:rsidP="00C475D4">
      <w:pPr>
        <w:widowControl w:val="0"/>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а)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475D4" w:rsidRPr="00C475D4" w:rsidRDefault="00C475D4" w:rsidP="00C475D4">
      <w:pPr>
        <w:widowControl w:val="0"/>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б) жалобы заявителей;</w:t>
      </w:r>
    </w:p>
    <w:p w:rsidR="00C475D4" w:rsidRPr="00C475D4" w:rsidRDefault="00C475D4" w:rsidP="00C475D4">
      <w:pPr>
        <w:widowControl w:val="0"/>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в) нарушения, выявленные в ходе текущего контроля.</w:t>
      </w:r>
    </w:p>
    <w:p w:rsidR="00C475D4" w:rsidRPr="00C475D4" w:rsidRDefault="00C475D4" w:rsidP="00C475D4">
      <w:pPr>
        <w:widowControl w:val="0"/>
        <w:shd w:val="clear" w:color="auto" w:fill="FFFFFF"/>
        <w:tabs>
          <w:tab w:val="left" w:pos="142"/>
          <w:tab w:val="left" w:pos="1159"/>
        </w:tabs>
        <w:autoSpaceDE w:val="0"/>
        <w:autoSpaceDN w:val="0"/>
        <w:adjustRightInd w:val="0"/>
        <w:ind w:firstLine="709"/>
        <w:jc w:val="both"/>
        <w:rPr>
          <w:rFonts w:eastAsia="Times New Roman" w:cs="Times New Roman"/>
          <w:szCs w:val="28"/>
          <w:lang w:eastAsia="ru-RU"/>
        </w:rPr>
      </w:pP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Ответственность должностных лиц </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за решения и действия (бездействие), принимаемые (осуществляемые)</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 ими в ходе предоставления муниципальной услуги</w:t>
      </w:r>
    </w:p>
    <w:p w:rsidR="00C475D4" w:rsidRPr="00C475D4" w:rsidRDefault="00C475D4" w:rsidP="00C475D4">
      <w:pPr>
        <w:autoSpaceDE w:val="0"/>
        <w:autoSpaceDN w:val="0"/>
        <w:adjustRightInd w:val="0"/>
        <w:ind w:firstLine="709"/>
        <w:jc w:val="both"/>
        <w:rPr>
          <w:rFonts w:eastAsia="Calibri" w:cs="Times New Roman"/>
          <w:szCs w:val="28"/>
          <w:lang w:eastAsia="ru-RU"/>
        </w:rPr>
      </w:pPr>
      <w:r w:rsidRPr="00C475D4">
        <w:rPr>
          <w:rFonts w:eastAsia="Times New Roman" w:cs="Times New Roman"/>
          <w:szCs w:val="28"/>
          <w:lang w:eastAsia="ru-RU"/>
        </w:rPr>
        <w:t>4.6</w:t>
      </w:r>
      <w:proofErr w:type="gramStart"/>
      <w:r w:rsidRPr="00C475D4">
        <w:rPr>
          <w:rFonts w:eastAsia="Times New Roman" w:cs="Times New Roman"/>
          <w:szCs w:val="28"/>
          <w:lang w:eastAsia="ru-RU"/>
        </w:rPr>
        <w:t xml:space="preserve"> П</w:t>
      </w:r>
      <w:proofErr w:type="gramEnd"/>
      <w:r w:rsidRPr="00C475D4">
        <w:rPr>
          <w:rFonts w:eastAsia="Times New Roman" w:cs="Times New Roman"/>
          <w:szCs w:val="28"/>
          <w:lang w:eastAsia="ru-RU"/>
        </w:rPr>
        <w:t>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Персональная ответственность муниципальных служащих в Администрации закрепляется в должностных регламентах в соответствии с </w:t>
      </w:r>
      <w:r w:rsidRPr="00C475D4">
        <w:rPr>
          <w:rFonts w:eastAsia="Times New Roman" w:cs="Times New Roman"/>
          <w:szCs w:val="28"/>
          <w:lang w:eastAsia="ru-RU"/>
        </w:rPr>
        <w:lastRenderedPageBreak/>
        <w:t>требованиями законодательства Российской Федерации и Республики Башкортостан.</w:t>
      </w:r>
    </w:p>
    <w:p w:rsidR="00C475D4" w:rsidRPr="00C475D4" w:rsidRDefault="00C475D4" w:rsidP="00C475D4">
      <w:pPr>
        <w:autoSpaceDE w:val="0"/>
        <w:autoSpaceDN w:val="0"/>
        <w:adjustRightInd w:val="0"/>
        <w:ind w:firstLine="709"/>
        <w:jc w:val="center"/>
        <w:rPr>
          <w:rFonts w:eastAsia="Calibri" w:cs="Times New Roman"/>
          <w:szCs w:val="28"/>
          <w:lang w:eastAsia="ru-RU"/>
        </w:rPr>
      </w:pP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Положения, характеризующие требования</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к порядку и формам </w:t>
      </w:r>
      <w:proofErr w:type="gramStart"/>
      <w:r w:rsidRPr="00C475D4">
        <w:rPr>
          <w:rFonts w:eastAsia="Calibri" w:cs="Times New Roman"/>
          <w:b/>
          <w:szCs w:val="28"/>
          <w:lang w:eastAsia="ru-RU"/>
        </w:rPr>
        <w:t>контроля за</w:t>
      </w:r>
      <w:proofErr w:type="gramEnd"/>
      <w:r w:rsidRPr="00C475D4">
        <w:rPr>
          <w:rFonts w:eastAsia="Calibri" w:cs="Times New Roman"/>
          <w:b/>
          <w:szCs w:val="28"/>
          <w:lang w:eastAsia="ru-RU"/>
        </w:rPr>
        <w:t xml:space="preserve"> предоставлением</w:t>
      </w:r>
    </w:p>
    <w:p w:rsidR="00C475D4" w:rsidRPr="00C475D4" w:rsidRDefault="00C475D4" w:rsidP="00C475D4">
      <w:pPr>
        <w:autoSpaceDE w:val="0"/>
        <w:autoSpaceDN w:val="0"/>
        <w:adjustRightInd w:val="0"/>
        <w:jc w:val="center"/>
        <w:rPr>
          <w:rFonts w:eastAsia="Calibri" w:cs="Times New Roman"/>
          <w:b/>
          <w:szCs w:val="28"/>
          <w:lang w:eastAsia="ru-RU"/>
        </w:rPr>
      </w:pPr>
      <w:r w:rsidRPr="00C475D4">
        <w:rPr>
          <w:rFonts w:eastAsia="Calibri" w:cs="Times New Roman"/>
          <w:b/>
          <w:szCs w:val="28"/>
          <w:lang w:eastAsia="ru-RU"/>
        </w:rPr>
        <w:t xml:space="preserve">муниципальной </w:t>
      </w:r>
      <w:proofErr w:type="spellStart"/>
      <w:r w:rsidRPr="00C475D4">
        <w:rPr>
          <w:rFonts w:eastAsia="Calibri" w:cs="Times New Roman"/>
          <w:b/>
          <w:szCs w:val="28"/>
          <w:lang w:eastAsia="ru-RU"/>
        </w:rPr>
        <w:t>услуги</w:t>
      </w:r>
      <w:proofErr w:type="gramStart"/>
      <w:r w:rsidRPr="00C475D4">
        <w:rPr>
          <w:rFonts w:eastAsia="Calibri" w:cs="Times New Roman"/>
          <w:b/>
          <w:szCs w:val="28"/>
          <w:lang w:eastAsia="ru-RU"/>
        </w:rPr>
        <w:t>,в</w:t>
      </w:r>
      <w:proofErr w:type="spellEnd"/>
      <w:proofErr w:type="gramEnd"/>
      <w:r w:rsidRPr="00C475D4">
        <w:rPr>
          <w:rFonts w:eastAsia="Calibri" w:cs="Times New Roman"/>
          <w:b/>
          <w:szCs w:val="28"/>
          <w:lang w:eastAsia="ru-RU"/>
        </w:rPr>
        <w:t xml:space="preserve"> том числе со стороны граждан, их объединений и организаций</w:t>
      </w:r>
    </w:p>
    <w:p w:rsidR="00C475D4" w:rsidRPr="00C475D4" w:rsidRDefault="00C475D4" w:rsidP="00C475D4">
      <w:pPr>
        <w:autoSpaceDE w:val="0"/>
        <w:autoSpaceDN w:val="0"/>
        <w:adjustRightInd w:val="0"/>
        <w:ind w:firstLine="709"/>
        <w:jc w:val="both"/>
        <w:rPr>
          <w:rFonts w:eastAsia="Calibri" w:cs="Times New Roman"/>
          <w:szCs w:val="28"/>
          <w:lang w:eastAsia="ru-RU"/>
        </w:rPr>
      </w:pPr>
      <w:r w:rsidRPr="00C475D4">
        <w:rPr>
          <w:rFonts w:eastAsia="Times New Roman" w:cs="Times New Roman"/>
          <w:szCs w:val="28"/>
          <w:lang w:eastAsia="ru-RU"/>
        </w:rPr>
        <w:t xml:space="preserve">4.7 Граждане, их объединения и организации имеют право осуществлять </w:t>
      </w:r>
      <w:proofErr w:type="gramStart"/>
      <w:r w:rsidRPr="00C475D4">
        <w:rPr>
          <w:rFonts w:eastAsia="Times New Roman" w:cs="Times New Roman"/>
          <w:szCs w:val="28"/>
          <w:lang w:eastAsia="ru-RU"/>
        </w:rPr>
        <w:t>контроль за</w:t>
      </w:r>
      <w:proofErr w:type="gramEnd"/>
      <w:r w:rsidRPr="00C475D4">
        <w:rPr>
          <w:rFonts w:eastAsia="Times New Roman" w:cs="Times New Roman"/>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4.8 Граждане, их объединения и организации также имеют право:</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направлять </w:t>
      </w:r>
      <w:r w:rsidRPr="00C475D4">
        <w:rPr>
          <w:rFonts w:eastAsia="Times New Roman" w:cs="Times New Roman"/>
          <w:color w:val="000000"/>
          <w:szCs w:val="28"/>
          <w:lang w:eastAsia="ru-RU"/>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w:t>
      </w:r>
      <w:r w:rsidRPr="00C475D4">
        <w:rPr>
          <w:rFonts w:eastAsia="Times New Roman" w:cs="Times New Roman"/>
          <w:szCs w:val="28"/>
          <w:lang w:eastAsia="ru-RU"/>
        </w:rPr>
        <w:t>;</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color w:val="000000"/>
          <w:szCs w:val="28"/>
          <w:lang w:eastAsia="ru-RU"/>
        </w:rPr>
        <w:t>направлять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вносить предложения о мерах по устранению нарушений Административного регламента.</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4.9 Должностные лица Администрации, участвующие в предоставлении муниципальной услуги, принимают меры к прекращению допущенных нарушений, устраняют причины и условия, способствующие совершению нарушений.</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4.10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75D4" w:rsidRPr="00C475D4" w:rsidRDefault="00C475D4" w:rsidP="00C475D4">
      <w:pPr>
        <w:widowControl w:val="0"/>
        <w:autoSpaceDE w:val="0"/>
        <w:autoSpaceDN w:val="0"/>
        <w:adjustRightInd w:val="0"/>
        <w:ind w:firstLine="567"/>
        <w:jc w:val="center"/>
        <w:outlineLvl w:val="1"/>
        <w:rPr>
          <w:rFonts w:eastAsia="Times New Roman" w:cs="Times New Roman"/>
          <w:b/>
          <w:szCs w:val="28"/>
          <w:lang w:eastAsia="ru-RU"/>
        </w:rPr>
      </w:pPr>
      <w:r w:rsidRPr="00C475D4">
        <w:rPr>
          <w:rFonts w:eastAsia="Times New Roman" w:cs="Times New Roman"/>
          <w:b/>
          <w:szCs w:val="28"/>
          <w:lang w:eastAsia="ru-RU"/>
        </w:rPr>
        <w:br w:type="page"/>
      </w:r>
      <w:r w:rsidRPr="00C475D4">
        <w:rPr>
          <w:rFonts w:eastAsia="Times New Roman" w:cs="Times New Roman"/>
          <w:b/>
          <w:szCs w:val="28"/>
          <w:lang w:eastAsia="ru-RU"/>
        </w:rPr>
        <w:lastRenderedPageBreak/>
        <w:t>Досудебный (внесудебный) порядок</w:t>
      </w:r>
    </w:p>
    <w:p w:rsidR="00C475D4" w:rsidRPr="00C475D4" w:rsidRDefault="00C475D4" w:rsidP="00C475D4">
      <w:pPr>
        <w:widowControl w:val="0"/>
        <w:autoSpaceDE w:val="0"/>
        <w:autoSpaceDN w:val="0"/>
        <w:adjustRightInd w:val="0"/>
        <w:jc w:val="center"/>
        <w:outlineLvl w:val="1"/>
        <w:rPr>
          <w:rFonts w:eastAsia="Times New Roman" w:cs="Times New Roman"/>
          <w:b/>
          <w:szCs w:val="28"/>
          <w:lang w:eastAsia="ru-RU"/>
        </w:rPr>
      </w:pPr>
      <w:r w:rsidRPr="00C475D4">
        <w:rPr>
          <w:rFonts w:eastAsia="Times New Roman" w:cs="Times New Roman"/>
          <w:b/>
          <w:szCs w:val="28"/>
          <w:lang w:eastAsia="ru-RU"/>
        </w:rPr>
        <w:t xml:space="preserve">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w:t>
      </w:r>
    </w:p>
    <w:p w:rsidR="00C475D4" w:rsidRPr="00C475D4" w:rsidRDefault="00C475D4" w:rsidP="00C475D4">
      <w:pPr>
        <w:widowControl w:val="0"/>
        <w:autoSpaceDE w:val="0"/>
        <w:autoSpaceDN w:val="0"/>
        <w:adjustRightInd w:val="0"/>
        <w:jc w:val="center"/>
        <w:outlineLvl w:val="1"/>
        <w:rPr>
          <w:rFonts w:eastAsia="Times New Roman" w:cs="Times New Roman"/>
          <w:b/>
          <w:szCs w:val="28"/>
          <w:lang w:eastAsia="ru-RU"/>
        </w:rPr>
      </w:pPr>
      <w:r w:rsidRPr="00C475D4">
        <w:rPr>
          <w:rFonts w:eastAsia="Times New Roman" w:cs="Times New Roman"/>
          <w:b/>
          <w:szCs w:val="28"/>
          <w:lang w:eastAsia="ru-RU"/>
        </w:rPr>
        <w:t>либо муниципального служащего</w:t>
      </w:r>
    </w:p>
    <w:p w:rsidR="00C475D4" w:rsidRPr="00C475D4" w:rsidRDefault="00C475D4" w:rsidP="00C475D4">
      <w:pPr>
        <w:widowControl w:val="0"/>
        <w:autoSpaceDE w:val="0"/>
        <w:autoSpaceDN w:val="0"/>
        <w:adjustRightInd w:val="0"/>
        <w:ind w:firstLine="567"/>
        <w:jc w:val="center"/>
        <w:outlineLvl w:val="1"/>
        <w:rPr>
          <w:rFonts w:eastAsia="Times New Roman" w:cs="Times New Roman"/>
          <w:b/>
          <w:szCs w:val="28"/>
          <w:lang w:eastAsia="ru-RU"/>
        </w:rPr>
      </w:pPr>
    </w:p>
    <w:p w:rsidR="00C475D4" w:rsidRPr="00C475D4" w:rsidRDefault="00C475D4" w:rsidP="00C475D4">
      <w:pPr>
        <w:widowControl w:val="0"/>
        <w:autoSpaceDE w:val="0"/>
        <w:autoSpaceDN w:val="0"/>
        <w:adjustRightInd w:val="0"/>
        <w:jc w:val="center"/>
        <w:outlineLvl w:val="1"/>
        <w:rPr>
          <w:rFonts w:eastAsia="Times New Roman" w:cs="Times New Roman"/>
          <w:b/>
          <w:szCs w:val="28"/>
          <w:lang w:eastAsia="ru-RU"/>
        </w:rPr>
      </w:pPr>
      <w:r w:rsidRPr="00C475D4">
        <w:rPr>
          <w:rFonts w:eastAsia="Times New Roman" w:cs="Times New Roman"/>
          <w:b/>
          <w:szCs w:val="28"/>
          <w:lang w:eastAsia="ru-RU"/>
        </w:rPr>
        <w:t>Информация для заявителя о его праве подать жалобу</w:t>
      </w:r>
    </w:p>
    <w:p w:rsidR="00C475D4" w:rsidRPr="00C475D4" w:rsidRDefault="00C475D4" w:rsidP="00C475D4">
      <w:pPr>
        <w:widowControl w:val="0"/>
        <w:autoSpaceDE w:val="0"/>
        <w:autoSpaceDN w:val="0"/>
        <w:adjustRightInd w:val="0"/>
        <w:jc w:val="center"/>
        <w:outlineLvl w:val="1"/>
        <w:rPr>
          <w:rFonts w:eastAsia="Times New Roman" w:cs="Times New Roman"/>
          <w:b/>
          <w:szCs w:val="28"/>
          <w:lang w:eastAsia="ru-RU"/>
        </w:rPr>
      </w:pPr>
      <w:r w:rsidRPr="00C475D4">
        <w:rPr>
          <w:rFonts w:eastAsia="Times New Roman" w:cs="Times New Roman"/>
          <w:b/>
          <w:szCs w:val="28"/>
          <w:lang w:eastAsia="ru-RU"/>
        </w:rPr>
        <w:t xml:space="preserve">на решение и (или) действие (бездействие) органа местного самоуправления и (или) его должностных лиц, муниципальных </w:t>
      </w:r>
      <w:proofErr w:type="spellStart"/>
      <w:r w:rsidRPr="00C475D4">
        <w:rPr>
          <w:rFonts w:eastAsia="Times New Roman" w:cs="Times New Roman"/>
          <w:b/>
          <w:szCs w:val="28"/>
          <w:lang w:eastAsia="ru-RU"/>
        </w:rPr>
        <w:t>служащихпри</w:t>
      </w:r>
      <w:proofErr w:type="spellEnd"/>
      <w:r w:rsidRPr="00C475D4">
        <w:rPr>
          <w:rFonts w:eastAsia="Times New Roman" w:cs="Times New Roman"/>
          <w:b/>
          <w:szCs w:val="28"/>
          <w:lang w:eastAsia="ru-RU"/>
        </w:rPr>
        <w:t xml:space="preserve"> </w:t>
      </w:r>
      <w:proofErr w:type="gramStart"/>
      <w:r w:rsidRPr="00C475D4">
        <w:rPr>
          <w:rFonts w:eastAsia="Times New Roman" w:cs="Times New Roman"/>
          <w:b/>
          <w:szCs w:val="28"/>
          <w:lang w:eastAsia="ru-RU"/>
        </w:rPr>
        <w:t>предоставлении</w:t>
      </w:r>
      <w:proofErr w:type="gramEnd"/>
      <w:r w:rsidRPr="00C475D4">
        <w:rPr>
          <w:rFonts w:eastAsia="Times New Roman" w:cs="Times New Roman"/>
          <w:b/>
          <w:szCs w:val="28"/>
          <w:lang w:eastAsia="ru-RU"/>
        </w:rPr>
        <w:t xml:space="preserve"> муниципальной услуги</w:t>
      </w:r>
    </w:p>
    <w:p w:rsidR="00C475D4" w:rsidRPr="00C475D4" w:rsidRDefault="00C475D4" w:rsidP="00C475D4">
      <w:pPr>
        <w:autoSpaceDE w:val="0"/>
        <w:autoSpaceDN w:val="0"/>
        <w:adjustRightInd w:val="0"/>
        <w:ind w:firstLine="709"/>
        <w:jc w:val="both"/>
        <w:outlineLvl w:val="0"/>
        <w:rPr>
          <w:rFonts w:eastAsia="Times New Roman" w:cs="Times New Roman"/>
          <w:szCs w:val="28"/>
          <w:lang w:eastAsia="ru-RU"/>
        </w:rPr>
      </w:pPr>
      <w:proofErr w:type="gramStart"/>
      <w:r w:rsidRPr="00C475D4">
        <w:rPr>
          <w:rFonts w:eastAsia="Times New Roman" w:cs="Times New Roman"/>
          <w:szCs w:val="28"/>
          <w:lang w:eastAsia="ru-RU"/>
        </w:rPr>
        <w:t>5.1.Заявитель имеет право на обжалование решения и (или) действий (бездействия) Администрации, предоставляющего муниципальную услугу, а также их должностных лиц либо муниципального служащего, предоставляющего муниципальную услугу, в досудебном (внесудебном) порядке (далее - жалоба).</w:t>
      </w:r>
      <w:proofErr w:type="gramEnd"/>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5.2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8" w:history="1">
        <w:r w:rsidRPr="00C475D4">
          <w:rPr>
            <w:rFonts w:eastAsia="Times New Roman" w:cs="Times New Roman"/>
            <w:color w:val="0000FF"/>
            <w:szCs w:val="28"/>
            <w:u w:val="single"/>
            <w:lang w:eastAsia="ru-RU"/>
          </w:rPr>
          <w:t>законом</w:t>
        </w:r>
      </w:hyperlink>
      <w:r w:rsidRPr="00C475D4">
        <w:rPr>
          <w:rFonts w:eastAsia="Times New Roman" w:cs="Times New Roman"/>
          <w:szCs w:val="28"/>
          <w:lang w:eastAsia="ru-RU"/>
        </w:rPr>
        <w:t xml:space="preserve"> от 2 мая 2006 года № 59-ФЗ «О порядке рассмотрения обращений граждан Российской Федерации».</w:t>
      </w:r>
    </w:p>
    <w:p w:rsidR="00C475D4" w:rsidRPr="00C475D4" w:rsidRDefault="00C475D4" w:rsidP="00C475D4">
      <w:pPr>
        <w:autoSpaceDE w:val="0"/>
        <w:autoSpaceDN w:val="0"/>
        <w:adjustRightInd w:val="0"/>
        <w:ind w:firstLine="709"/>
        <w:jc w:val="both"/>
        <w:outlineLvl w:val="0"/>
        <w:rPr>
          <w:rFonts w:eastAsia="Times New Roman" w:cs="Times New Roman"/>
          <w:szCs w:val="28"/>
          <w:lang w:eastAsia="ru-RU"/>
        </w:rPr>
      </w:pPr>
    </w:p>
    <w:p w:rsidR="00C475D4" w:rsidRPr="00C475D4" w:rsidRDefault="00C475D4" w:rsidP="00C475D4">
      <w:pPr>
        <w:autoSpaceDE w:val="0"/>
        <w:autoSpaceDN w:val="0"/>
        <w:adjustRightInd w:val="0"/>
        <w:jc w:val="center"/>
        <w:outlineLvl w:val="0"/>
        <w:rPr>
          <w:rFonts w:eastAsia="Times New Roman" w:cs="Times New Roman"/>
          <w:b/>
          <w:szCs w:val="28"/>
          <w:lang w:eastAsia="ru-RU"/>
        </w:rPr>
      </w:pPr>
      <w:r w:rsidRPr="00C475D4">
        <w:rPr>
          <w:rFonts w:eastAsia="Times New Roman" w:cs="Times New Roman"/>
          <w:b/>
          <w:szCs w:val="28"/>
          <w:lang w:eastAsia="ru-RU"/>
        </w:rPr>
        <w:t>Предмет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5.3 Предметом досудебного (внесудебного) обжалования являются решения и (или) действия (бездействие) Администрации, а также их должностных лиц либо муниципальных служащих, предоставляющих муниципальную услугу. </w:t>
      </w:r>
    </w:p>
    <w:p w:rsidR="00C475D4" w:rsidRPr="00C475D4" w:rsidRDefault="00C475D4" w:rsidP="00C475D4">
      <w:pPr>
        <w:autoSpaceDE w:val="0"/>
        <w:autoSpaceDN w:val="0"/>
        <w:adjustRightInd w:val="0"/>
        <w:ind w:left="142" w:firstLine="567"/>
        <w:jc w:val="both"/>
        <w:rPr>
          <w:rFonts w:eastAsia="Times New Roman" w:cs="Times New Roman"/>
          <w:szCs w:val="28"/>
          <w:lang w:eastAsia="ru-RU"/>
        </w:rPr>
      </w:pPr>
      <w:r w:rsidRPr="00C475D4">
        <w:rPr>
          <w:rFonts w:eastAsia="Times New Roman" w:cs="Times New Roman"/>
          <w:szCs w:val="28"/>
          <w:lang w:eastAsia="ru-RU"/>
        </w:rPr>
        <w:t xml:space="preserve">5.4Заявитель может обратиться с жалобой по основаниям и в порядке, установленным </w:t>
      </w:r>
      <w:hyperlink r:id="rId9" w:history="1">
        <w:r w:rsidRPr="00C475D4">
          <w:rPr>
            <w:rFonts w:eastAsia="Times New Roman" w:cs="Times New Roman"/>
            <w:color w:val="0000FF"/>
            <w:szCs w:val="28"/>
            <w:u w:val="single"/>
            <w:lang w:eastAsia="ru-RU"/>
          </w:rPr>
          <w:t>статьями 11.1</w:t>
        </w:r>
      </w:hyperlink>
      <w:r w:rsidRPr="00C475D4">
        <w:rPr>
          <w:rFonts w:eastAsia="Times New Roman" w:cs="Times New Roman"/>
          <w:szCs w:val="28"/>
          <w:lang w:eastAsia="ru-RU"/>
        </w:rPr>
        <w:t xml:space="preserve"> и </w:t>
      </w:r>
      <w:hyperlink r:id="rId10" w:history="1">
        <w:r w:rsidRPr="00C475D4">
          <w:rPr>
            <w:rFonts w:eastAsia="Times New Roman" w:cs="Times New Roman"/>
            <w:color w:val="0000FF"/>
            <w:szCs w:val="28"/>
            <w:u w:val="single"/>
            <w:lang w:eastAsia="ru-RU"/>
          </w:rPr>
          <w:t>11.2</w:t>
        </w:r>
      </w:hyperlink>
      <w:r w:rsidRPr="00C475D4">
        <w:rPr>
          <w:rFonts w:eastAsia="Times New Roman" w:cs="Times New Roman"/>
          <w:szCs w:val="28"/>
          <w:lang w:eastAsia="ru-RU"/>
        </w:rPr>
        <w:t xml:space="preserve">Федерального закона от </w:t>
      </w:r>
      <w:r w:rsidRPr="00C475D4">
        <w:rPr>
          <w:rFonts w:eastAsia="Times New Roman" w:cs="Times New Roman"/>
          <w:color w:val="000000"/>
          <w:szCs w:val="28"/>
          <w:lang w:eastAsia="ru-RU"/>
        </w:rPr>
        <w:t xml:space="preserve"> 27 июля 2010 года</w:t>
      </w:r>
      <w:r w:rsidRPr="00C475D4">
        <w:rPr>
          <w:rFonts w:eastAsia="Times New Roman" w:cs="Times New Roman"/>
          <w:szCs w:val="28"/>
          <w:lang w:eastAsia="ru-RU"/>
        </w:rPr>
        <w:t xml:space="preserve"> № 210-ФЗ «Об организации предоставления государственных и муниципальных услуг», в том числе в следующих случаях:</w:t>
      </w:r>
    </w:p>
    <w:p w:rsidR="00C475D4" w:rsidRPr="00C475D4" w:rsidRDefault="00C475D4" w:rsidP="00C475D4">
      <w:pPr>
        <w:tabs>
          <w:tab w:val="left" w:pos="709"/>
          <w:tab w:val="left" w:pos="993"/>
          <w:tab w:val="left" w:pos="1276"/>
        </w:tabs>
        <w:ind w:firstLine="709"/>
        <w:jc w:val="both"/>
        <w:rPr>
          <w:rFonts w:eastAsia="Times New Roman" w:cs="Times New Roman"/>
          <w:szCs w:val="28"/>
          <w:lang w:eastAsia="ru-RU"/>
        </w:rPr>
      </w:pPr>
      <w:r w:rsidRPr="00C475D4">
        <w:rPr>
          <w:rFonts w:eastAsia="Times New Roman" w:cs="Times New Roman"/>
          <w:szCs w:val="28"/>
          <w:lang w:eastAsia="ru-RU"/>
        </w:rPr>
        <w:t>а) нарушение срока регистрации запроса заявителя о предоставлении муниципальной услуги;</w:t>
      </w:r>
    </w:p>
    <w:p w:rsidR="00C475D4" w:rsidRPr="00C475D4" w:rsidRDefault="00C475D4" w:rsidP="00C475D4">
      <w:pPr>
        <w:tabs>
          <w:tab w:val="left" w:pos="709"/>
          <w:tab w:val="left" w:pos="993"/>
          <w:tab w:val="left" w:pos="1276"/>
        </w:tabs>
        <w:ind w:firstLine="709"/>
        <w:jc w:val="both"/>
        <w:rPr>
          <w:rFonts w:eastAsia="Times New Roman" w:cs="Times New Roman"/>
          <w:szCs w:val="28"/>
          <w:lang w:eastAsia="ru-RU"/>
        </w:rPr>
      </w:pPr>
      <w:r w:rsidRPr="00C475D4">
        <w:rPr>
          <w:rFonts w:eastAsia="Times New Roman" w:cs="Times New Roman"/>
          <w:szCs w:val="28"/>
          <w:lang w:eastAsia="ru-RU"/>
        </w:rPr>
        <w:t>б) нарушение срока предоставления муниципальной услуги;</w:t>
      </w:r>
    </w:p>
    <w:p w:rsidR="00C475D4" w:rsidRPr="00C475D4" w:rsidRDefault="00C475D4" w:rsidP="00C475D4">
      <w:pPr>
        <w:tabs>
          <w:tab w:val="left" w:pos="709"/>
          <w:tab w:val="left" w:pos="993"/>
          <w:tab w:val="left" w:pos="1276"/>
        </w:tabs>
        <w:ind w:firstLine="709"/>
        <w:jc w:val="both"/>
        <w:rPr>
          <w:rFonts w:eastAsia="Times New Roman" w:cs="Times New Roman"/>
          <w:szCs w:val="28"/>
          <w:lang w:eastAsia="ru-RU"/>
        </w:rPr>
      </w:pPr>
      <w:r w:rsidRPr="00C475D4">
        <w:rPr>
          <w:rFonts w:eastAsia="Times New Roman" w:cs="Times New Roman"/>
          <w:szCs w:val="28"/>
          <w:lang w:eastAsia="ru-RU"/>
        </w:rPr>
        <w:t>в) требование представления заявителем документов, предусмотренных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C475D4" w:rsidRPr="00C475D4" w:rsidRDefault="00C475D4" w:rsidP="00C475D4">
      <w:pPr>
        <w:tabs>
          <w:tab w:val="left" w:pos="709"/>
          <w:tab w:val="left" w:pos="993"/>
          <w:tab w:val="left" w:pos="1276"/>
        </w:tabs>
        <w:ind w:firstLine="709"/>
        <w:jc w:val="both"/>
        <w:rPr>
          <w:rFonts w:eastAsia="Times New Roman" w:cs="Times New Roman"/>
          <w:szCs w:val="28"/>
          <w:lang w:eastAsia="ru-RU"/>
        </w:rPr>
      </w:pPr>
      <w:r w:rsidRPr="00C475D4">
        <w:rPr>
          <w:rFonts w:eastAsia="Times New Roman" w:cs="Times New Roman"/>
          <w:szCs w:val="28"/>
          <w:lang w:eastAsia="ru-RU"/>
        </w:rPr>
        <w:t>г) отказ в приеме документов, представление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C475D4" w:rsidRPr="00C475D4" w:rsidRDefault="00C475D4" w:rsidP="00C475D4">
      <w:pPr>
        <w:tabs>
          <w:tab w:val="left" w:pos="709"/>
          <w:tab w:val="left" w:pos="993"/>
        </w:tabs>
        <w:ind w:firstLine="709"/>
        <w:jc w:val="both"/>
        <w:rPr>
          <w:rFonts w:eastAsia="Times New Roman" w:cs="Times New Roman"/>
          <w:szCs w:val="28"/>
          <w:lang w:eastAsia="ru-RU"/>
        </w:rPr>
      </w:pPr>
      <w:r w:rsidRPr="00C475D4">
        <w:rPr>
          <w:rFonts w:eastAsia="Times New Roman" w:cs="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муниципальными правовыми актами;</w:t>
      </w:r>
    </w:p>
    <w:p w:rsidR="00C475D4" w:rsidRPr="00C475D4" w:rsidRDefault="00C475D4" w:rsidP="00C475D4">
      <w:pPr>
        <w:tabs>
          <w:tab w:val="left" w:pos="709"/>
          <w:tab w:val="left" w:pos="993"/>
          <w:tab w:val="left" w:pos="1134"/>
        </w:tabs>
        <w:ind w:firstLine="709"/>
        <w:jc w:val="both"/>
        <w:rPr>
          <w:rFonts w:eastAsia="Times New Roman" w:cs="Times New Roman"/>
          <w:szCs w:val="28"/>
          <w:lang w:eastAsia="ru-RU"/>
        </w:rPr>
      </w:pPr>
      <w:r w:rsidRPr="00C475D4">
        <w:rPr>
          <w:rFonts w:eastAsia="Times New Roman" w:cs="Times New Roman"/>
          <w:szCs w:val="28"/>
          <w:lang w:eastAsia="ru-RU"/>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правовыми актами;</w:t>
      </w:r>
    </w:p>
    <w:p w:rsidR="00C475D4" w:rsidRPr="00C475D4" w:rsidRDefault="00C475D4" w:rsidP="00C475D4">
      <w:pPr>
        <w:tabs>
          <w:tab w:val="left" w:pos="709"/>
          <w:tab w:val="left" w:pos="993"/>
          <w:tab w:val="left" w:pos="1134"/>
          <w:tab w:val="left" w:pos="1276"/>
        </w:tabs>
        <w:ind w:firstLine="709"/>
        <w:jc w:val="both"/>
        <w:rPr>
          <w:rFonts w:eastAsia="Times New Roman" w:cs="Times New Roman"/>
          <w:szCs w:val="28"/>
          <w:lang w:eastAsia="ru-RU"/>
        </w:rPr>
      </w:pPr>
      <w:proofErr w:type="gramStart"/>
      <w:r w:rsidRPr="00C475D4">
        <w:rPr>
          <w:rFonts w:eastAsia="Times New Roman" w:cs="Times New Roman"/>
          <w:szCs w:val="28"/>
          <w:lang w:eastAsia="ru-RU"/>
        </w:rPr>
        <w:t>ж) отказ Администрации,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5.5 Жалоба должна содержать:</w:t>
      </w:r>
    </w:p>
    <w:p w:rsidR="00C475D4" w:rsidRPr="00C475D4" w:rsidRDefault="00C475D4" w:rsidP="00C475D4">
      <w:pPr>
        <w:tabs>
          <w:tab w:val="left" w:pos="993"/>
        </w:tabs>
        <w:ind w:firstLine="709"/>
        <w:jc w:val="both"/>
        <w:rPr>
          <w:rFonts w:eastAsia="Times New Roman" w:cs="Times New Roman"/>
          <w:szCs w:val="28"/>
          <w:lang w:eastAsia="ru-RU"/>
        </w:rPr>
      </w:pPr>
      <w:r w:rsidRPr="00C475D4">
        <w:rPr>
          <w:rFonts w:eastAsia="Times New Roman" w:cs="Times New Roman"/>
          <w:szCs w:val="28"/>
          <w:lang w:eastAsia="ru-RU"/>
        </w:rPr>
        <w:t>а)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proofErr w:type="gramStart"/>
      <w:r w:rsidRPr="00C475D4">
        <w:rPr>
          <w:rFonts w:eastAsia="Times New Roman" w:cs="Times New Roman"/>
          <w:szCs w:val="28"/>
          <w:lang w:eastAsia="ru-RU"/>
        </w:rPr>
        <w:t>ю(</w:t>
      </w:r>
      <w:proofErr w:type="gramEnd"/>
      <w:r w:rsidRPr="00C475D4">
        <w:rPr>
          <w:rFonts w:eastAsia="Times New Roman" w:cs="Times New Roman"/>
          <w:szCs w:val="28"/>
          <w:lang w:eastAsia="ru-RU"/>
        </w:rPr>
        <w:t xml:space="preserve">за исключением случая, когда жалоба направляется способом, указанным в </w:t>
      </w:r>
      <w:hyperlink r:id="rId11" w:anchor="P75" w:history="1">
        <w:r w:rsidRPr="00C475D4">
          <w:rPr>
            <w:rFonts w:eastAsia="Times New Roman" w:cs="Times New Roman"/>
            <w:color w:val="0000FF"/>
            <w:szCs w:val="28"/>
            <w:u w:val="single"/>
            <w:lang w:eastAsia="ru-RU"/>
          </w:rPr>
          <w:t xml:space="preserve">подпункте "в" пункта </w:t>
        </w:r>
      </w:hyperlink>
      <w:r w:rsidRPr="00C475D4">
        <w:rPr>
          <w:rFonts w:eastAsia="Times New Roman" w:cs="Times New Roman"/>
          <w:szCs w:val="28"/>
          <w:lang w:eastAsia="ru-RU"/>
        </w:rPr>
        <w:t>5.4.7 настоящего Административного регламента);</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в) сведения об обжалуемых решениях и действиях (бездействии) Администрации, предоставляющего муниципальную услугу, его должностного лица либо муниципального служащего;</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г) доводы, на основании которых заявитель не согласен с решением 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475D4" w:rsidRPr="00C475D4" w:rsidRDefault="00C475D4" w:rsidP="00C475D4">
      <w:pPr>
        <w:tabs>
          <w:tab w:val="left" w:pos="709"/>
          <w:tab w:val="left" w:pos="993"/>
          <w:tab w:val="left" w:pos="1134"/>
          <w:tab w:val="left" w:pos="1276"/>
        </w:tabs>
        <w:ind w:firstLine="709"/>
        <w:jc w:val="both"/>
        <w:rPr>
          <w:rFonts w:eastAsia="Times New Roman" w:cs="Times New Roman"/>
          <w:i/>
          <w:szCs w:val="28"/>
          <w:lang w:eastAsia="ru-RU"/>
        </w:rPr>
      </w:pPr>
    </w:p>
    <w:p w:rsidR="00C475D4" w:rsidRPr="00C475D4" w:rsidRDefault="00C475D4" w:rsidP="00C475D4">
      <w:pPr>
        <w:tabs>
          <w:tab w:val="left" w:pos="0"/>
          <w:tab w:val="left" w:pos="709"/>
          <w:tab w:val="left" w:pos="1276"/>
        </w:tabs>
        <w:jc w:val="center"/>
        <w:rPr>
          <w:rFonts w:eastAsia="Times New Roman" w:cs="Times New Roman"/>
          <w:b/>
          <w:szCs w:val="28"/>
          <w:lang w:eastAsia="ru-RU"/>
        </w:rPr>
      </w:pPr>
      <w:r w:rsidRPr="00C475D4">
        <w:rPr>
          <w:rFonts w:eastAsia="Times New Roman" w:cs="Times New Roman"/>
          <w:b/>
          <w:szCs w:val="28"/>
          <w:lang w:eastAsia="ru-RU"/>
        </w:rPr>
        <w:t>Органы местного самоуправления и уполномоченные</w:t>
      </w:r>
    </w:p>
    <w:p w:rsidR="00C475D4" w:rsidRPr="00C475D4" w:rsidRDefault="00C475D4" w:rsidP="00C475D4">
      <w:pPr>
        <w:tabs>
          <w:tab w:val="left" w:pos="0"/>
          <w:tab w:val="left" w:pos="709"/>
          <w:tab w:val="left" w:pos="1276"/>
        </w:tabs>
        <w:jc w:val="center"/>
        <w:rPr>
          <w:rFonts w:eastAsia="Times New Roman" w:cs="Times New Roman"/>
          <w:b/>
          <w:szCs w:val="28"/>
          <w:lang w:eastAsia="ru-RU"/>
        </w:rPr>
      </w:pPr>
      <w:r w:rsidRPr="00C475D4">
        <w:rPr>
          <w:rFonts w:eastAsia="Times New Roman" w:cs="Times New Roman"/>
          <w:b/>
          <w:szCs w:val="28"/>
          <w:lang w:eastAsia="ru-RU"/>
        </w:rPr>
        <w:t>на рассмотрение жалобы должностные лица,</w:t>
      </w:r>
    </w:p>
    <w:p w:rsidR="00C475D4" w:rsidRPr="00C475D4" w:rsidRDefault="00C475D4" w:rsidP="00C475D4">
      <w:pPr>
        <w:tabs>
          <w:tab w:val="left" w:pos="0"/>
          <w:tab w:val="left" w:pos="709"/>
          <w:tab w:val="left" w:pos="1276"/>
        </w:tabs>
        <w:jc w:val="center"/>
        <w:rPr>
          <w:rFonts w:eastAsia="Times New Roman" w:cs="Times New Roman"/>
          <w:b/>
          <w:szCs w:val="28"/>
          <w:lang w:eastAsia="ru-RU"/>
        </w:rPr>
      </w:pPr>
      <w:r w:rsidRPr="00C475D4">
        <w:rPr>
          <w:rFonts w:eastAsia="Times New Roman" w:cs="Times New Roman"/>
          <w:b/>
          <w:szCs w:val="28"/>
          <w:lang w:eastAsia="ru-RU"/>
        </w:rPr>
        <w:t xml:space="preserve"> которым может быть направлена жалоба</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5.6 Жалоба, поступившая в Администрацию, подлежит рассмотрению должностным лицом Администрации, наделенным полномочиями по рассмотрению жалоб.</w:t>
      </w:r>
    </w:p>
    <w:p w:rsidR="00C475D4" w:rsidRPr="00C475D4" w:rsidRDefault="00C475D4" w:rsidP="00C475D4">
      <w:pPr>
        <w:widowControl w:val="0"/>
        <w:tabs>
          <w:tab w:val="left" w:pos="567"/>
        </w:tabs>
        <w:ind w:firstLine="709"/>
        <w:jc w:val="both"/>
        <w:rPr>
          <w:rFonts w:eastAsia="Times New Roman" w:cs="Times New Roman"/>
          <w:szCs w:val="28"/>
          <w:lang w:eastAsia="ru-RU"/>
        </w:rPr>
      </w:pPr>
      <w:r w:rsidRPr="00C475D4">
        <w:rPr>
          <w:rFonts w:eastAsia="Times New Roman" w:cs="Times New Roman"/>
          <w:szCs w:val="28"/>
          <w:lang w:eastAsia="ru-RU"/>
        </w:rPr>
        <w:t>5.7 Должностные лица, которым может быть направлена жалоба Заявителя в досудебном (внесудебном) порядке:</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xml:space="preserve">Главе Администрации по адресу: Республика Башкортостан, Мечетлинский район, </w:t>
      </w:r>
      <w:proofErr w:type="gramStart"/>
      <w:r w:rsidRPr="00C475D4">
        <w:rPr>
          <w:rFonts w:eastAsia="Times New Roman" w:cs="Times New Roman"/>
          <w:szCs w:val="28"/>
          <w:lang w:eastAsia="ru-RU"/>
        </w:rPr>
        <w:t>с</w:t>
      </w:r>
      <w:proofErr w:type="gramEnd"/>
      <w:r w:rsidRPr="00C475D4">
        <w:rPr>
          <w:rFonts w:eastAsia="Times New Roman" w:cs="Times New Roman"/>
          <w:szCs w:val="28"/>
          <w:lang w:eastAsia="ru-RU"/>
        </w:rPr>
        <w:t xml:space="preserve">. </w:t>
      </w:r>
      <w:proofErr w:type="gramStart"/>
      <w:r w:rsidRPr="00C475D4">
        <w:rPr>
          <w:rFonts w:eastAsia="Times New Roman" w:cs="Times New Roman"/>
          <w:szCs w:val="28"/>
          <w:lang w:eastAsia="ru-RU"/>
        </w:rPr>
        <w:t>Большая</w:t>
      </w:r>
      <w:proofErr w:type="gramEnd"/>
      <w:r w:rsidRPr="00C475D4">
        <w:rPr>
          <w:rFonts w:eastAsia="Times New Roman" w:cs="Times New Roman"/>
          <w:szCs w:val="28"/>
          <w:lang w:eastAsia="ru-RU"/>
        </w:rPr>
        <w:t xml:space="preserve"> Ока, ул. Мира 45</w:t>
      </w:r>
    </w:p>
    <w:p w:rsidR="00C475D4" w:rsidRPr="00C475D4" w:rsidRDefault="00C475D4" w:rsidP="00C475D4">
      <w:pPr>
        <w:ind w:firstLine="567"/>
        <w:jc w:val="both"/>
        <w:rPr>
          <w:rFonts w:eastAsia="Times New Roman" w:cs="Times New Roman"/>
          <w:szCs w:val="28"/>
          <w:lang w:eastAsia="ru-RU"/>
        </w:rPr>
      </w:pPr>
      <w:r w:rsidRPr="00C475D4">
        <w:rPr>
          <w:rFonts w:eastAsia="Times New Roman" w:cs="Times New Roman"/>
          <w:szCs w:val="28"/>
          <w:lang w:eastAsia="ru-RU"/>
        </w:rPr>
        <w:t>Режим работы Администрации:</w:t>
      </w:r>
    </w:p>
    <w:p w:rsidR="00C475D4" w:rsidRPr="00C475D4" w:rsidRDefault="00C475D4" w:rsidP="00C475D4">
      <w:pPr>
        <w:widowControl w:val="0"/>
        <w:autoSpaceDE w:val="0"/>
        <w:autoSpaceDN w:val="0"/>
        <w:adjustRightInd w:val="0"/>
        <w:ind w:left="567" w:right="-198"/>
        <w:jc w:val="both"/>
        <w:rPr>
          <w:rFonts w:eastAsia="Times New Roman" w:cs="Times New Roman"/>
          <w:szCs w:val="28"/>
          <w:lang w:eastAsia="ru-RU"/>
        </w:rPr>
      </w:pPr>
      <w:r w:rsidRPr="00C475D4">
        <w:rPr>
          <w:rFonts w:eastAsia="Times New Roman" w:cs="Times New Roman"/>
          <w:szCs w:val="28"/>
          <w:lang w:eastAsia="ru-RU"/>
        </w:rPr>
        <w:t xml:space="preserve"> понедельник - пятница: с 09 ч.00 мин. до 17 ч.00 мин.;   </w:t>
      </w:r>
    </w:p>
    <w:p w:rsidR="00C475D4" w:rsidRPr="00C475D4" w:rsidRDefault="00C475D4" w:rsidP="00C475D4">
      <w:pPr>
        <w:widowControl w:val="0"/>
        <w:autoSpaceDE w:val="0"/>
        <w:autoSpaceDN w:val="0"/>
        <w:adjustRightInd w:val="0"/>
        <w:ind w:right="-198" w:firstLine="567"/>
        <w:rPr>
          <w:rFonts w:eastAsia="Times New Roman" w:cs="Times New Roman"/>
          <w:szCs w:val="28"/>
          <w:lang w:eastAsia="ru-RU"/>
        </w:rPr>
      </w:pPr>
      <w:r w:rsidRPr="00C475D4">
        <w:rPr>
          <w:rFonts w:eastAsia="Times New Roman" w:cs="Times New Roman"/>
          <w:szCs w:val="28"/>
          <w:lang w:eastAsia="ru-RU"/>
        </w:rPr>
        <w:t xml:space="preserve"> перерыв на обед:  с 13 ч.00 мин. до 14 ч.00 мин.</w:t>
      </w:r>
    </w:p>
    <w:p w:rsidR="00C475D4" w:rsidRPr="00C475D4" w:rsidRDefault="00C475D4" w:rsidP="00C475D4">
      <w:pPr>
        <w:widowControl w:val="0"/>
        <w:autoSpaceDE w:val="0"/>
        <w:autoSpaceDN w:val="0"/>
        <w:adjustRightInd w:val="0"/>
        <w:ind w:right="-198" w:firstLine="567"/>
        <w:rPr>
          <w:rFonts w:eastAsia="Times New Roman" w:cs="Times New Roman"/>
          <w:szCs w:val="28"/>
          <w:lang w:eastAsia="ru-RU"/>
        </w:rPr>
      </w:pPr>
      <w:r w:rsidRPr="00C475D4">
        <w:rPr>
          <w:rFonts w:eastAsia="Times New Roman" w:cs="Times New Roman"/>
          <w:szCs w:val="28"/>
          <w:lang w:eastAsia="ru-RU"/>
        </w:rPr>
        <w:t xml:space="preserve"> выходные дни: суббота, воскресенье, праздничные дни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 xml:space="preserve"> Телефон: 8(34770)2-59-58.</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Управляющий делами Администрации обеспечивает:</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lastRenderedPageBreak/>
        <w:t>а) прием и рассмотрение жалоб в соответствии с требованиями  Порядка, утвержденным постановлением Администрации;</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б) направление жалоб в уполномоченный на их рассмотрение орган </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в) консультирование заявителей о порядке обжалования решений и действий (бездействия) Администрации.</w:t>
      </w:r>
    </w:p>
    <w:p w:rsidR="00C475D4" w:rsidRPr="00C475D4" w:rsidRDefault="00C475D4" w:rsidP="00C475D4">
      <w:pPr>
        <w:widowControl w:val="0"/>
        <w:numPr>
          <w:ilvl w:val="1"/>
          <w:numId w:val="13"/>
        </w:numPr>
        <w:tabs>
          <w:tab w:val="left" w:pos="0"/>
        </w:tabs>
        <w:autoSpaceDE w:val="0"/>
        <w:autoSpaceDN w:val="0"/>
        <w:ind w:firstLine="759"/>
        <w:jc w:val="both"/>
        <w:rPr>
          <w:rFonts w:eastAsia="Times New Roman" w:cs="Calibri"/>
          <w:szCs w:val="28"/>
          <w:lang w:eastAsia="ru-RU"/>
        </w:rPr>
      </w:pPr>
      <w:r w:rsidRPr="00C475D4">
        <w:rPr>
          <w:rFonts w:eastAsia="Times New Roman" w:cs="Times New Roman"/>
          <w:szCs w:val="28"/>
          <w:lang w:eastAsia="ru-RU"/>
        </w:rPr>
        <w:t xml:space="preserve">Жалоба рассматривается Администрацией с участием органа, предоставляющего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муниципального служащего. </w:t>
      </w:r>
    </w:p>
    <w:p w:rsidR="00C475D4" w:rsidRPr="00C475D4" w:rsidRDefault="00C475D4" w:rsidP="00C475D4">
      <w:pPr>
        <w:numPr>
          <w:ilvl w:val="1"/>
          <w:numId w:val="13"/>
        </w:numPr>
        <w:tabs>
          <w:tab w:val="left" w:pos="-142"/>
          <w:tab w:val="left" w:pos="0"/>
        </w:tabs>
        <w:ind w:firstLine="759"/>
        <w:contextualSpacing/>
        <w:jc w:val="both"/>
        <w:rPr>
          <w:rFonts w:eastAsia="Times New Roman" w:cs="Times New Roman"/>
          <w:szCs w:val="28"/>
          <w:lang w:eastAsia="ru-RU"/>
        </w:rPr>
      </w:pPr>
      <w:r w:rsidRPr="00C475D4">
        <w:rPr>
          <w:rFonts w:eastAsia="Times New Roman" w:cs="Times New Roman"/>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75D4" w:rsidRPr="00C475D4" w:rsidRDefault="00C475D4" w:rsidP="00C475D4">
      <w:pPr>
        <w:numPr>
          <w:ilvl w:val="1"/>
          <w:numId w:val="13"/>
        </w:numPr>
        <w:spacing w:after="200"/>
        <w:ind w:firstLine="759"/>
        <w:contextualSpacing/>
        <w:jc w:val="both"/>
        <w:outlineLvl w:val="0"/>
        <w:rPr>
          <w:rFonts w:eastAsia="Times New Roman" w:cs="Times New Roman"/>
          <w:szCs w:val="28"/>
          <w:lang w:eastAsia="ru-RU"/>
        </w:rPr>
      </w:pPr>
      <w:r w:rsidRPr="00C475D4">
        <w:rPr>
          <w:rFonts w:eastAsia="Times New Roman" w:cs="Times New Roman"/>
          <w:szCs w:val="28"/>
          <w:lang w:eastAsia="ru-RU"/>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Порядок подачи и рассмотрения жалобы</w:t>
      </w:r>
    </w:p>
    <w:p w:rsidR="00C475D4" w:rsidRPr="00C475D4" w:rsidRDefault="00C475D4" w:rsidP="00C475D4">
      <w:pPr>
        <w:numPr>
          <w:ilvl w:val="1"/>
          <w:numId w:val="13"/>
        </w:numPr>
        <w:tabs>
          <w:tab w:val="left" w:pos="0"/>
        </w:tabs>
        <w:ind w:firstLine="709"/>
        <w:contextualSpacing/>
        <w:jc w:val="both"/>
        <w:rPr>
          <w:rFonts w:eastAsia="Times New Roman" w:cs="Times New Roman"/>
          <w:szCs w:val="28"/>
          <w:lang w:eastAsia="ru-RU"/>
        </w:rPr>
      </w:pPr>
      <w:r w:rsidRPr="00C475D4">
        <w:rPr>
          <w:rFonts w:eastAsia="Times New Roman" w:cs="Times New Roman"/>
          <w:szCs w:val="28"/>
          <w:lang w:eastAsia="ru-RU"/>
        </w:rPr>
        <w:t>Жалоба подается в письменной форме, в том числе при личном приеме заявителя, или в электронном виде.</w:t>
      </w:r>
    </w:p>
    <w:p w:rsidR="00C475D4" w:rsidRPr="00C475D4" w:rsidRDefault="00C475D4" w:rsidP="00C475D4">
      <w:pPr>
        <w:numPr>
          <w:ilvl w:val="1"/>
          <w:numId w:val="13"/>
        </w:numPr>
        <w:ind w:firstLine="709"/>
        <w:contextualSpacing/>
        <w:jc w:val="both"/>
        <w:rPr>
          <w:rFonts w:eastAsia="Times New Roman" w:cs="Times New Roman"/>
          <w:szCs w:val="28"/>
          <w:lang w:eastAsia="ru-RU"/>
        </w:rPr>
      </w:pPr>
      <w:r w:rsidRPr="00C475D4">
        <w:rPr>
          <w:rFonts w:eastAsia="Times New Roman" w:cs="Times New Roman"/>
          <w:szCs w:val="28"/>
          <w:lang w:eastAsia="ru-RU"/>
        </w:rPr>
        <w:t>Личный прием заявителей проводится в соответствии с графиком приема граждан, по местонахождению администрации, по предварительной записи, которая осуществляется ежедневно в приемной главы администрации.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475D4" w:rsidRPr="00C475D4" w:rsidRDefault="00C475D4" w:rsidP="00C475D4">
      <w:pPr>
        <w:autoSpaceDE w:val="0"/>
        <w:autoSpaceDN w:val="0"/>
        <w:adjustRightInd w:val="0"/>
        <w:ind w:firstLine="699"/>
        <w:jc w:val="both"/>
        <w:rPr>
          <w:rFonts w:eastAsia="Times New Roman" w:cs="Times New Roman"/>
          <w:szCs w:val="28"/>
          <w:lang w:eastAsia="ru-RU"/>
        </w:rPr>
      </w:pPr>
      <w:r w:rsidRPr="00C475D4">
        <w:rPr>
          <w:rFonts w:eastAsia="Times New Roman" w:cs="Times New Roman"/>
          <w:szCs w:val="28"/>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475D4" w:rsidRPr="00C475D4" w:rsidRDefault="00C475D4" w:rsidP="00C475D4">
      <w:pPr>
        <w:numPr>
          <w:ilvl w:val="1"/>
          <w:numId w:val="13"/>
        </w:numPr>
        <w:autoSpaceDE w:val="0"/>
        <w:autoSpaceDN w:val="0"/>
        <w:adjustRightInd w:val="0"/>
        <w:ind w:firstLine="709"/>
        <w:contextualSpacing/>
        <w:jc w:val="both"/>
        <w:rPr>
          <w:rFonts w:eastAsia="Times New Roman" w:cs="Times New Roman"/>
          <w:szCs w:val="28"/>
          <w:lang w:eastAsia="ru-RU"/>
        </w:rPr>
      </w:pPr>
      <w:r w:rsidRPr="00C475D4">
        <w:rPr>
          <w:rFonts w:eastAsia="Times New Roman" w:cs="Times New Roman"/>
          <w:szCs w:val="28"/>
          <w:lang w:eastAsia="ru-RU"/>
        </w:rPr>
        <w:t>Жалоба, поступившая в Администрацию, подлежит регистрации не позднее следующего рабочего дня со дня её поступления.</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5.14 Прием жалоб в письменной форме в Администрации осуществляется Управляющим делами Администрации либо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75D4" w:rsidRPr="00C475D4" w:rsidRDefault="00C475D4" w:rsidP="00C475D4">
      <w:pPr>
        <w:tabs>
          <w:tab w:val="left" w:pos="993"/>
          <w:tab w:val="left" w:pos="1148"/>
        </w:tabs>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lastRenderedPageBreak/>
        <w:t>5.15</w:t>
      </w:r>
      <w:proofErr w:type="gramStart"/>
      <w:r w:rsidRPr="00C475D4">
        <w:rPr>
          <w:rFonts w:eastAsia="Times New Roman" w:cs="Times New Roman"/>
          <w:szCs w:val="28"/>
          <w:lang w:eastAsia="ru-RU"/>
        </w:rPr>
        <w:t xml:space="preserve"> В</w:t>
      </w:r>
      <w:proofErr w:type="gramEnd"/>
      <w:r w:rsidRPr="00C475D4">
        <w:rPr>
          <w:rFonts w:eastAsia="Times New Roman" w:cs="Times New Roman"/>
          <w:szCs w:val="28"/>
          <w:lang w:eastAsia="ru-RU"/>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75D4">
        <w:rPr>
          <w:rFonts w:eastAsia="Times New Roman" w:cs="Times New Roman"/>
          <w:szCs w:val="28"/>
          <w:lang w:eastAsia="ru-RU"/>
        </w:rPr>
        <w:t>представлена</w:t>
      </w:r>
      <w:proofErr w:type="gramEnd"/>
      <w:r w:rsidRPr="00C475D4">
        <w:rPr>
          <w:rFonts w:eastAsia="Times New Roman" w:cs="Times New Roman"/>
          <w:szCs w:val="28"/>
          <w:lang w:eastAsia="ru-RU"/>
        </w:rPr>
        <w:t>:</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а) оформленная в соответствии с законодательством Российской Федерации доверенность (для физических лиц);</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5.16</w:t>
      </w:r>
      <w:proofErr w:type="gramStart"/>
      <w:r w:rsidRPr="00C475D4">
        <w:rPr>
          <w:rFonts w:eastAsia="Times New Roman" w:cs="Times New Roman"/>
          <w:szCs w:val="28"/>
          <w:lang w:eastAsia="ru-RU"/>
        </w:rPr>
        <w:t xml:space="preserve"> В</w:t>
      </w:r>
      <w:proofErr w:type="gramEnd"/>
      <w:r w:rsidRPr="00C475D4">
        <w:rPr>
          <w:rFonts w:eastAsia="Times New Roman" w:cs="Times New Roman"/>
          <w:szCs w:val="28"/>
          <w:lang w:eastAsia="ru-RU"/>
        </w:rPr>
        <w:t xml:space="preserve"> электронном виде жалоба может быть подана заявителем посредством:</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 региональной государственной информационной системы «Портала государственных и муниципальных услуг Республики Башкортостан»;</w:t>
      </w:r>
    </w:p>
    <w:p w:rsidR="00C475D4" w:rsidRPr="00C475D4" w:rsidRDefault="00C475D4" w:rsidP="00C475D4">
      <w:pPr>
        <w:autoSpaceDE w:val="0"/>
        <w:autoSpaceDN w:val="0"/>
        <w:adjustRightInd w:val="0"/>
        <w:ind w:firstLine="709"/>
        <w:jc w:val="both"/>
        <w:rPr>
          <w:rFonts w:eastAsia="Times New Roman" w:cs="Times New Roman"/>
          <w:szCs w:val="28"/>
          <w:lang w:eastAsia="ru-RU"/>
        </w:rPr>
      </w:pPr>
      <w:proofErr w:type="gramStart"/>
      <w:r w:rsidRPr="00C475D4">
        <w:rPr>
          <w:rFonts w:eastAsia="Times New Roman" w:cs="Times New Roman"/>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При подаче жалобы в электронном виде документы, указанные в </w:t>
      </w:r>
      <w:hyperlink r:id="rId12" w:anchor="Par33" w:history="1">
        <w:r w:rsidRPr="00C475D4">
          <w:rPr>
            <w:rFonts w:eastAsia="Times New Roman" w:cs="Times New Roman"/>
            <w:color w:val="0000FF"/>
            <w:szCs w:val="28"/>
            <w:u w:val="single"/>
            <w:lang w:eastAsia="ru-RU"/>
          </w:rPr>
          <w:t>пункте 5.</w:t>
        </w:r>
      </w:hyperlink>
      <w:r w:rsidRPr="00C475D4">
        <w:rPr>
          <w:rFonts w:eastAsia="Times New Roman" w:cs="Times New Roman"/>
          <w:color w:val="0000FF"/>
          <w:szCs w:val="28"/>
          <w:u w:val="single"/>
          <w:lang w:eastAsia="ru-RU"/>
        </w:rPr>
        <w:t>15</w:t>
      </w:r>
      <w:r w:rsidRPr="00C475D4">
        <w:rPr>
          <w:rFonts w:eastAsia="Times New Roman" w:cs="Times New Roman"/>
          <w:szCs w:val="28"/>
          <w:lang w:eastAsia="ru-RU"/>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75D4" w:rsidRPr="00C475D4" w:rsidRDefault="00C475D4" w:rsidP="00C475D4">
      <w:pPr>
        <w:widowControl w:val="0"/>
        <w:numPr>
          <w:ilvl w:val="1"/>
          <w:numId w:val="14"/>
        </w:numPr>
        <w:tabs>
          <w:tab w:val="left" w:pos="993"/>
        </w:tabs>
        <w:autoSpaceDE w:val="0"/>
        <w:autoSpaceDN w:val="0"/>
        <w:ind w:firstLine="609"/>
        <w:jc w:val="both"/>
        <w:rPr>
          <w:rFonts w:eastAsia="Times New Roman" w:cs="Times New Roman"/>
          <w:szCs w:val="28"/>
          <w:lang w:eastAsia="ru-RU"/>
        </w:rPr>
      </w:pPr>
      <w:r w:rsidRPr="00C475D4">
        <w:rPr>
          <w:rFonts w:eastAsia="Times New Roman" w:cs="Times New Roman"/>
          <w:szCs w:val="28"/>
          <w:lang w:eastAsia="ru-RU"/>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lastRenderedPageBreak/>
        <w:t>Жалоба на нарушение порядка предоставления муниципальной услуги многофункциональным центром рассматривается в соответствии с Правилами, утвержденными Правительством РФ, Администрацией, заключившей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Сроки рассмотрения жалобы</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5.18Жалоба рассматривается в течение 15 рабочих дней со дня её регистрации.</w:t>
      </w:r>
    </w:p>
    <w:p w:rsidR="00C475D4" w:rsidRPr="00C475D4" w:rsidRDefault="00C475D4" w:rsidP="00C475D4">
      <w:pPr>
        <w:tabs>
          <w:tab w:val="left" w:pos="993"/>
          <w:tab w:val="left" w:pos="1148"/>
        </w:tabs>
        <w:ind w:firstLine="709"/>
        <w:jc w:val="both"/>
        <w:rPr>
          <w:rFonts w:eastAsia="Times New Roman" w:cs="Times New Roman"/>
          <w:szCs w:val="28"/>
          <w:lang w:eastAsia="ru-RU"/>
        </w:rPr>
      </w:pPr>
      <w:proofErr w:type="gramStart"/>
      <w:r w:rsidRPr="00C475D4">
        <w:rPr>
          <w:rFonts w:eastAsia="Times New Roman" w:cs="Times New Roman"/>
          <w:szCs w:val="28"/>
          <w:lang w:eastAsia="ru-RU"/>
        </w:rPr>
        <w:t>В случае обжалования отказа Администрации,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если Правительством Российской Федерации не установлен сокращенный срок рассмотрения жалобы.</w:t>
      </w:r>
      <w:proofErr w:type="gramEnd"/>
    </w:p>
    <w:p w:rsidR="00C475D4" w:rsidRPr="00C475D4" w:rsidRDefault="00C475D4" w:rsidP="00C475D4">
      <w:pPr>
        <w:tabs>
          <w:tab w:val="left" w:pos="993"/>
          <w:tab w:val="left" w:pos="1148"/>
        </w:tabs>
        <w:ind w:firstLine="709"/>
        <w:jc w:val="both"/>
        <w:rPr>
          <w:rFonts w:eastAsia="Times New Roman" w:cs="Times New Roman"/>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Перечень оснований для приостановления рассмотрения жалобы</w:t>
      </w: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в случае</w:t>
      </w:r>
      <w:proofErr w:type="gramStart"/>
      <w:r w:rsidRPr="00C475D4">
        <w:rPr>
          <w:rFonts w:eastAsia="Times New Roman" w:cs="Times New Roman"/>
          <w:b/>
          <w:szCs w:val="28"/>
          <w:lang w:eastAsia="ru-RU"/>
        </w:rPr>
        <w:t>,</w:t>
      </w:r>
      <w:proofErr w:type="gramEnd"/>
      <w:r w:rsidRPr="00C475D4">
        <w:rPr>
          <w:rFonts w:eastAsia="Times New Roman" w:cs="Times New Roman"/>
          <w:b/>
          <w:szCs w:val="28"/>
          <w:lang w:eastAsia="ru-RU"/>
        </w:rPr>
        <w:t xml:space="preserve"> если возможность приостановления предусмотрена законодательством Российской Федерации</w:t>
      </w:r>
    </w:p>
    <w:p w:rsidR="00C475D4" w:rsidRPr="00C475D4" w:rsidRDefault="00C475D4" w:rsidP="00C475D4">
      <w:pPr>
        <w:autoSpaceDE w:val="0"/>
        <w:autoSpaceDN w:val="0"/>
        <w:adjustRightInd w:val="0"/>
        <w:ind w:firstLine="709"/>
        <w:jc w:val="both"/>
        <w:rPr>
          <w:rFonts w:eastAsia="Times New Roman" w:cs="Times New Roman"/>
          <w:color w:val="000000"/>
          <w:szCs w:val="28"/>
          <w:lang w:eastAsia="ru-RU"/>
        </w:rPr>
      </w:pPr>
      <w:r w:rsidRPr="00C475D4">
        <w:rPr>
          <w:rFonts w:eastAsia="Times New Roman" w:cs="Times New Roman"/>
          <w:color w:val="000000"/>
          <w:szCs w:val="28"/>
          <w:lang w:eastAsia="ru-RU"/>
        </w:rPr>
        <w:t>5.19 Оснований для приостановления предоставления муниципальной услуги законодательством Российской Федерации не предусмотрено.</w:t>
      </w:r>
    </w:p>
    <w:p w:rsidR="00C475D4" w:rsidRPr="00C475D4" w:rsidRDefault="00C475D4" w:rsidP="00C475D4">
      <w:pPr>
        <w:autoSpaceDE w:val="0"/>
        <w:autoSpaceDN w:val="0"/>
        <w:adjustRightInd w:val="0"/>
        <w:ind w:firstLine="709"/>
        <w:jc w:val="center"/>
        <w:rPr>
          <w:rFonts w:eastAsia="Times New Roman" w:cs="Times New Roman"/>
          <w:i/>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Результат рассмотрения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5.20</w:t>
      </w:r>
      <w:proofErr w:type="gramStart"/>
      <w:r w:rsidRPr="00C475D4">
        <w:rPr>
          <w:rFonts w:eastAsia="Times New Roman" w:cs="Times New Roman"/>
          <w:szCs w:val="28"/>
          <w:lang w:eastAsia="ru-RU"/>
        </w:rPr>
        <w:t xml:space="preserve"> П</w:t>
      </w:r>
      <w:proofErr w:type="gramEnd"/>
      <w:r w:rsidRPr="00C475D4">
        <w:rPr>
          <w:rFonts w:eastAsia="Times New Roman" w:cs="Times New Roman"/>
          <w:szCs w:val="28"/>
          <w:lang w:eastAsia="ru-RU"/>
        </w:rPr>
        <w:t>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475D4" w:rsidRPr="00C475D4" w:rsidRDefault="00C475D4" w:rsidP="00C475D4">
      <w:pPr>
        <w:autoSpaceDE w:val="0"/>
        <w:autoSpaceDN w:val="0"/>
        <w:adjustRightInd w:val="0"/>
        <w:ind w:firstLine="540"/>
        <w:jc w:val="both"/>
        <w:rPr>
          <w:rFonts w:eastAsia="Times New Roman" w:cs="Times New Roman"/>
          <w:szCs w:val="28"/>
          <w:lang w:eastAsia="ru-RU"/>
        </w:rPr>
      </w:pPr>
      <w:proofErr w:type="gramStart"/>
      <w:r w:rsidRPr="00C475D4">
        <w:rPr>
          <w:rFonts w:eastAsia="Times New Roman" w:cs="Times New Roman"/>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475D4" w:rsidRPr="00C475D4" w:rsidRDefault="00C475D4" w:rsidP="00C475D4">
      <w:pPr>
        <w:autoSpaceDE w:val="0"/>
        <w:autoSpaceDN w:val="0"/>
        <w:adjustRightInd w:val="0"/>
        <w:ind w:firstLine="540"/>
        <w:jc w:val="both"/>
        <w:rPr>
          <w:rFonts w:eastAsia="Times New Roman" w:cs="Times New Roman"/>
          <w:szCs w:val="28"/>
          <w:lang w:eastAsia="ru-RU"/>
        </w:rPr>
      </w:pPr>
      <w:r w:rsidRPr="00C475D4">
        <w:rPr>
          <w:rFonts w:eastAsia="Times New Roman" w:cs="Times New Roman"/>
          <w:szCs w:val="28"/>
          <w:lang w:eastAsia="ru-RU"/>
        </w:rPr>
        <w:t>2) отказывает в удовлетворении жалобы.</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75D4" w:rsidRPr="00C475D4" w:rsidRDefault="00C475D4" w:rsidP="00C475D4">
      <w:pPr>
        <w:tabs>
          <w:tab w:val="left" w:pos="993"/>
          <w:tab w:val="left" w:pos="1148"/>
        </w:tabs>
        <w:ind w:firstLine="709"/>
        <w:jc w:val="both"/>
        <w:rPr>
          <w:rFonts w:eastAsia="Times New Roman" w:cs="Times New Roman"/>
          <w:szCs w:val="28"/>
          <w:lang w:eastAsia="ru-RU"/>
        </w:rPr>
      </w:pPr>
    </w:p>
    <w:p w:rsidR="00C475D4" w:rsidRPr="00C475D4" w:rsidRDefault="00C475D4" w:rsidP="00C475D4">
      <w:pPr>
        <w:tabs>
          <w:tab w:val="left" w:pos="993"/>
          <w:tab w:val="left" w:pos="1148"/>
        </w:tabs>
        <w:ind w:firstLine="709"/>
        <w:jc w:val="both"/>
        <w:rPr>
          <w:rFonts w:eastAsia="Times New Roman" w:cs="Times New Roman"/>
          <w:szCs w:val="28"/>
          <w:lang w:eastAsia="ru-RU"/>
        </w:rPr>
      </w:pPr>
    </w:p>
    <w:p w:rsidR="00C475D4" w:rsidRPr="00C475D4" w:rsidRDefault="00C475D4" w:rsidP="00C475D4">
      <w:pPr>
        <w:widowControl w:val="0"/>
        <w:numPr>
          <w:ilvl w:val="1"/>
          <w:numId w:val="15"/>
        </w:numPr>
        <w:tabs>
          <w:tab w:val="left" w:pos="0"/>
          <w:tab w:val="left" w:pos="993"/>
        </w:tabs>
        <w:autoSpaceDE w:val="0"/>
        <w:autoSpaceDN w:val="0"/>
        <w:ind w:firstLine="709"/>
        <w:jc w:val="both"/>
        <w:rPr>
          <w:rFonts w:eastAsia="Times New Roman" w:cs="Times New Roman"/>
          <w:szCs w:val="28"/>
          <w:lang w:eastAsia="ru-RU"/>
        </w:rPr>
      </w:pPr>
      <w:r w:rsidRPr="00C475D4">
        <w:rPr>
          <w:rFonts w:eastAsia="Times New Roman" w:cs="Times New Roman"/>
          <w:szCs w:val="28"/>
          <w:lang w:eastAsia="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w:t>
      </w:r>
      <w:r w:rsidRPr="00C475D4">
        <w:rPr>
          <w:rFonts w:eastAsia="Times New Roman" w:cs="Times New Roman"/>
          <w:szCs w:val="28"/>
          <w:lang w:eastAsia="ru-RU"/>
        </w:rPr>
        <w:lastRenderedPageBreak/>
        <w:t xml:space="preserve">была направлена способом, указанным в </w:t>
      </w:r>
      <w:hyperlink r:id="rId13" w:anchor="P75" w:history="1">
        <w:r w:rsidRPr="00C475D4">
          <w:rPr>
            <w:rFonts w:eastAsia="Times New Roman" w:cs="Times New Roman"/>
            <w:color w:val="0000FF"/>
            <w:szCs w:val="28"/>
            <w:u w:val="single"/>
            <w:lang w:eastAsia="ru-RU"/>
          </w:rPr>
          <w:t>подпункте "в" пункта 5.1</w:t>
        </w:r>
      </w:hyperlink>
      <w:r w:rsidRPr="00C475D4">
        <w:rPr>
          <w:rFonts w:eastAsia="Times New Roman" w:cs="Times New Roman"/>
          <w:szCs w:val="28"/>
          <w:lang w:eastAsia="ru-RU"/>
        </w:rPr>
        <w:t>6 настоящего Административного регламента, ответ заявителю направляется посредством системы досудебного обжалования.</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5.22</w:t>
      </w:r>
      <w:proofErr w:type="gramStart"/>
      <w:r w:rsidRPr="00C475D4">
        <w:rPr>
          <w:rFonts w:eastAsia="Times New Roman" w:cs="Times New Roman"/>
          <w:szCs w:val="28"/>
          <w:lang w:eastAsia="ru-RU"/>
        </w:rPr>
        <w:t xml:space="preserve"> В</w:t>
      </w:r>
      <w:proofErr w:type="gramEnd"/>
      <w:r w:rsidRPr="00C475D4">
        <w:rPr>
          <w:rFonts w:eastAsia="Times New Roman" w:cs="Times New Roman"/>
          <w:szCs w:val="28"/>
          <w:lang w:eastAsia="ru-RU"/>
        </w:rPr>
        <w:t xml:space="preserve"> ответе по результатам рассмотрения жалобы указываются:</w:t>
      </w:r>
    </w:p>
    <w:p w:rsidR="00C475D4" w:rsidRPr="00C475D4" w:rsidRDefault="00C475D4" w:rsidP="00C475D4">
      <w:pPr>
        <w:autoSpaceDE w:val="0"/>
        <w:autoSpaceDN w:val="0"/>
        <w:adjustRightInd w:val="0"/>
        <w:ind w:firstLine="709"/>
        <w:jc w:val="both"/>
        <w:rPr>
          <w:rFonts w:eastAsia="Times New Roman" w:cs="Times New Roman"/>
          <w:szCs w:val="28"/>
          <w:lang w:eastAsia="ru-RU"/>
        </w:rPr>
      </w:pPr>
      <w:proofErr w:type="gramStart"/>
      <w:r w:rsidRPr="00C475D4">
        <w:rPr>
          <w:rFonts w:eastAsia="Times New Roman" w:cs="Times New Roman"/>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в) фамилия, имя, отчество (последнее - при наличии) или наименование заявителя;</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г) основания для принятия решения по жалобе;</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д) принятое по жалобе решение;</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ж) сведения о порядке обжалования принятого по жалобе решения.</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5.23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w:t>
      </w:r>
    </w:p>
    <w:p w:rsidR="00C475D4" w:rsidRPr="00C475D4" w:rsidRDefault="00C475D4" w:rsidP="00C475D4">
      <w:pPr>
        <w:ind w:firstLine="709"/>
        <w:jc w:val="both"/>
        <w:rPr>
          <w:rFonts w:eastAsia="Times New Roman" w:cs="Times New Roman"/>
          <w:szCs w:val="28"/>
          <w:lang w:eastAsia="ru-RU"/>
        </w:rPr>
      </w:pPr>
      <w:r w:rsidRPr="00C475D4">
        <w:rPr>
          <w:rFonts w:eastAsia="Times New Roman" w:cs="Times New Roman"/>
          <w:szCs w:val="28"/>
          <w:lang w:eastAsia="ru-RU"/>
        </w:rPr>
        <w:t>5.24 Администрация отказывает в удовлетворении жалобы в следующих случаях:</w:t>
      </w:r>
    </w:p>
    <w:p w:rsidR="00C475D4" w:rsidRPr="00C475D4" w:rsidRDefault="00C475D4" w:rsidP="00C475D4">
      <w:pPr>
        <w:tabs>
          <w:tab w:val="left" w:pos="851"/>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475D4" w:rsidRPr="00C475D4" w:rsidRDefault="00C475D4" w:rsidP="00C475D4">
      <w:pPr>
        <w:tabs>
          <w:tab w:val="left" w:pos="851"/>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75D4" w:rsidRPr="00C475D4" w:rsidRDefault="00C475D4" w:rsidP="00C475D4">
      <w:pPr>
        <w:tabs>
          <w:tab w:val="left" w:pos="851"/>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5.25 Уполномоченный на рассмотрение жалобы орган вправе оставить жалобу без ответа в следующих случаях:</w:t>
      </w:r>
    </w:p>
    <w:p w:rsidR="00C475D4" w:rsidRPr="00C475D4" w:rsidRDefault="00C475D4" w:rsidP="00C475D4">
      <w:pPr>
        <w:widowControl w:val="0"/>
        <w:tabs>
          <w:tab w:val="left" w:pos="567"/>
        </w:tabs>
        <w:ind w:firstLine="709"/>
        <w:jc w:val="both"/>
        <w:rPr>
          <w:rFonts w:eastAsia="Times New Roman" w:cs="Times New Roman"/>
          <w:szCs w:val="28"/>
          <w:lang w:eastAsia="ru-RU"/>
        </w:rPr>
      </w:pPr>
      <w:r w:rsidRPr="00C475D4">
        <w:rPr>
          <w:rFonts w:eastAsia="Times New Roman" w:cs="Times New Roman"/>
          <w:szCs w:val="28"/>
          <w:lang w:eastAsia="ru-RU"/>
        </w:rPr>
        <w:t xml:space="preserve">а) наличие в жалобе нецензурных либо оскорбительных выражений, угрозы жизни, здоровью и имуществу должностного лица, а также членов его семьи. </w:t>
      </w:r>
    </w:p>
    <w:p w:rsidR="00C475D4" w:rsidRPr="00C475D4" w:rsidRDefault="00C475D4" w:rsidP="00C475D4">
      <w:pPr>
        <w:widowControl w:val="0"/>
        <w:tabs>
          <w:tab w:val="left" w:pos="567"/>
        </w:tabs>
        <w:ind w:firstLine="709"/>
        <w:jc w:val="both"/>
        <w:rPr>
          <w:rFonts w:eastAsia="Times New Roman" w:cs="Times New Roman"/>
          <w:szCs w:val="28"/>
          <w:lang w:eastAsia="ru-RU"/>
        </w:rPr>
      </w:pPr>
      <w:proofErr w:type="gramStart"/>
      <w:r w:rsidRPr="00C475D4">
        <w:rPr>
          <w:rFonts w:eastAsia="Times New Roman" w:cs="Times New Roman"/>
          <w:bCs/>
          <w:szCs w:val="28"/>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r w:rsidRPr="00C475D4">
        <w:rPr>
          <w:rFonts w:eastAsia="Times New Roman" w:cs="Times New Roman"/>
          <w:szCs w:val="28"/>
          <w:lang w:eastAsia="ru-RU"/>
        </w:rPr>
        <w:t>в соответствии со ст. 11 Федерального закона от 02.05.2006 года № 59-ФЗ «О порядке рассмотрения обращений граждан в Российской</w:t>
      </w:r>
      <w:proofErr w:type="gramEnd"/>
      <w:r w:rsidRPr="00C475D4">
        <w:rPr>
          <w:rFonts w:eastAsia="Times New Roman" w:cs="Times New Roman"/>
          <w:szCs w:val="28"/>
          <w:lang w:eastAsia="ru-RU"/>
        </w:rPr>
        <w:t xml:space="preserve"> Федерации».</w:t>
      </w:r>
    </w:p>
    <w:p w:rsidR="00C475D4" w:rsidRPr="00C475D4" w:rsidRDefault="00C475D4" w:rsidP="00C475D4">
      <w:pPr>
        <w:widowControl w:val="0"/>
        <w:tabs>
          <w:tab w:val="left" w:pos="567"/>
        </w:tabs>
        <w:ind w:firstLine="709"/>
        <w:jc w:val="both"/>
        <w:rPr>
          <w:rFonts w:eastAsia="Times New Roman" w:cs="Times New Roman"/>
          <w:szCs w:val="28"/>
          <w:lang w:eastAsia="ru-RU"/>
        </w:rPr>
      </w:pPr>
    </w:p>
    <w:p w:rsidR="00C475D4" w:rsidRPr="00C475D4" w:rsidRDefault="00C475D4" w:rsidP="00C475D4">
      <w:pPr>
        <w:widowControl w:val="0"/>
        <w:tabs>
          <w:tab w:val="left" w:pos="567"/>
          <w:tab w:val="left" w:pos="993"/>
        </w:tabs>
        <w:ind w:firstLine="709"/>
        <w:jc w:val="both"/>
        <w:rPr>
          <w:rFonts w:eastAsia="Times New Roman" w:cs="Times New Roman"/>
          <w:bCs/>
          <w:szCs w:val="28"/>
          <w:lang w:eastAsia="ru-RU"/>
        </w:rPr>
      </w:pPr>
      <w:r w:rsidRPr="00C475D4">
        <w:rPr>
          <w:rFonts w:eastAsia="Times New Roman" w:cs="Times New Roman"/>
          <w:szCs w:val="28"/>
          <w:lang w:eastAsia="ru-RU"/>
        </w:rPr>
        <w:t xml:space="preserve">б) отсутствие возможности прочитать какую-либо часть текста жалобы, </w:t>
      </w:r>
      <w:r w:rsidRPr="00C475D4">
        <w:rPr>
          <w:rFonts w:eastAsia="Times New Roman" w:cs="Times New Roman"/>
          <w:szCs w:val="28"/>
          <w:lang w:eastAsia="ru-RU"/>
        </w:rPr>
        <w:lastRenderedPageBreak/>
        <w:t>фамилию, имя, отчество (при наличии) и (или) почтовый адрес заявителя, указанные в жалобе.</w:t>
      </w:r>
    </w:p>
    <w:p w:rsidR="00C475D4" w:rsidRPr="00C475D4" w:rsidRDefault="00C475D4" w:rsidP="00C475D4">
      <w:pPr>
        <w:widowControl w:val="0"/>
        <w:tabs>
          <w:tab w:val="left" w:pos="567"/>
          <w:tab w:val="left" w:pos="993"/>
        </w:tabs>
        <w:ind w:firstLine="709"/>
        <w:jc w:val="both"/>
        <w:rPr>
          <w:rFonts w:eastAsia="Times New Roman" w:cs="Times New Roman"/>
          <w:szCs w:val="28"/>
          <w:lang w:eastAsia="ru-RU"/>
        </w:rPr>
      </w:pPr>
      <w:r w:rsidRPr="00C475D4">
        <w:rPr>
          <w:rFonts w:eastAsia="Times New Roman" w:cs="Times New Roman"/>
          <w:bCs/>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475D4" w:rsidRPr="00C475D4" w:rsidRDefault="00C475D4" w:rsidP="00C475D4">
      <w:pPr>
        <w:autoSpaceDE w:val="0"/>
        <w:autoSpaceDN w:val="0"/>
        <w:adjustRightInd w:val="0"/>
        <w:ind w:firstLine="709"/>
        <w:jc w:val="center"/>
        <w:rPr>
          <w:rFonts w:eastAsia="Times New Roman" w:cs="Times New Roman"/>
          <w:i/>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Порядок информирования заявителя</w:t>
      </w: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о результатах рассмотрения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5.26</w:t>
      </w:r>
      <w:proofErr w:type="gramStart"/>
      <w:r w:rsidRPr="00C475D4">
        <w:rPr>
          <w:rFonts w:eastAsia="Times New Roman" w:cs="Times New Roman"/>
          <w:szCs w:val="28"/>
          <w:lang w:eastAsia="ru-RU"/>
        </w:rPr>
        <w:t xml:space="preserve"> Н</w:t>
      </w:r>
      <w:proofErr w:type="gramEnd"/>
      <w:r w:rsidRPr="00C475D4">
        <w:rPr>
          <w:rFonts w:eastAsia="Times New Roman" w:cs="Times New Roman"/>
          <w:szCs w:val="28"/>
          <w:lang w:eastAsia="ru-RU"/>
        </w:rPr>
        <w:t>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C475D4" w:rsidRPr="00C475D4" w:rsidRDefault="00C475D4" w:rsidP="00C475D4">
      <w:pPr>
        <w:tabs>
          <w:tab w:val="left" w:pos="993"/>
          <w:tab w:val="left" w:pos="1148"/>
        </w:tabs>
        <w:ind w:firstLine="709"/>
        <w:jc w:val="both"/>
        <w:rPr>
          <w:rFonts w:eastAsia="Times New Roman" w:cs="Times New Roman"/>
          <w:szCs w:val="28"/>
          <w:lang w:eastAsia="ru-RU"/>
        </w:rPr>
      </w:pPr>
      <w:r w:rsidRPr="00C475D4">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475D4" w:rsidRPr="00C475D4" w:rsidRDefault="00C475D4" w:rsidP="00C475D4">
      <w:pPr>
        <w:autoSpaceDE w:val="0"/>
        <w:autoSpaceDN w:val="0"/>
        <w:adjustRightInd w:val="0"/>
        <w:ind w:firstLine="709"/>
        <w:jc w:val="center"/>
        <w:rPr>
          <w:rFonts w:eastAsia="Times New Roman" w:cs="Times New Roman"/>
          <w:i/>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Порядок обжалования решения по жалобе</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 xml:space="preserve">5.27 Заявители имеют право </w:t>
      </w:r>
      <w:proofErr w:type="gramStart"/>
      <w:r w:rsidRPr="00C475D4">
        <w:rPr>
          <w:rFonts w:eastAsia="Times New Roman" w:cs="Times New Roman"/>
          <w:szCs w:val="28"/>
          <w:lang w:eastAsia="ru-RU"/>
        </w:rPr>
        <w:t>на обжалование решений по жалобе в суд общей юрисдикции в соответствии с подведомственностью</w:t>
      </w:r>
      <w:proofErr w:type="gramEnd"/>
      <w:r w:rsidRPr="00C475D4">
        <w:rPr>
          <w:rFonts w:eastAsia="Times New Roman" w:cs="Times New Roman"/>
          <w:szCs w:val="28"/>
          <w:lang w:eastAsia="ru-RU"/>
        </w:rPr>
        <w:t xml:space="preserve"> в установленном порядке в сроки, предусмотренные законодательством Российской Федерации.</w:t>
      </w:r>
    </w:p>
    <w:p w:rsidR="00C475D4" w:rsidRPr="00C475D4" w:rsidRDefault="00C475D4" w:rsidP="00C475D4">
      <w:pPr>
        <w:autoSpaceDE w:val="0"/>
        <w:autoSpaceDN w:val="0"/>
        <w:adjustRightInd w:val="0"/>
        <w:ind w:firstLine="709"/>
        <w:jc w:val="both"/>
        <w:rPr>
          <w:rFonts w:eastAsia="Times New Roman" w:cs="Times New Roman"/>
          <w:i/>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 xml:space="preserve">Право заявителя на получение информации и документов, </w:t>
      </w:r>
    </w:p>
    <w:p w:rsidR="00C475D4" w:rsidRPr="00C475D4" w:rsidRDefault="00C475D4" w:rsidP="00C475D4">
      <w:pPr>
        <w:autoSpaceDE w:val="0"/>
        <w:autoSpaceDN w:val="0"/>
        <w:adjustRightInd w:val="0"/>
        <w:jc w:val="center"/>
        <w:rPr>
          <w:rFonts w:eastAsia="Times New Roman" w:cs="Times New Roman"/>
          <w:b/>
          <w:szCs w:val="28"/>
          <w:lang w:eastAsia="ru-RU"/>
        </w:rPr>
      </w:pPr>
      <w:proofErr w:type="gramStart"/>
      <w:r w:rsidRPr="00C475D4">
        <w:rPr>
          <w:rFonts w:eastAsia="Times New Roman" w:cs="Times New Roman"/>
          <w:b/>
          <w:szCs w:val="28"/>
          <w:lang w:eastAsia="ru-RU"/>
        </w:rPr>
        <w:t>необходимых</w:t>
      </w:r>
      <w:proofErr w:type="gramEnd"/>
      <w:r w:rsidRPr="00C475D4">
        <w:rPr>
          <w:rFonts w:eastAsia="Times New Roman" w:cs="Times New Roman"/>
          <w:b/>
          <w:szCs w:val="28"/>
          <w:lang w:eastAsia="ru-RU"/>
        </w:rPr>
        <w:t xml:space="preserve"> для обоснования и рассмотрения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5.28 Заявитель имеет право на получение информации и документов для обоснования и рассмотрения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Должностные лица Администрации обязаны: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обеспечить объективное, всестороннее и своевременное рассмотрение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t>направить письменный ответ либо в форме электронного документа по существу поставленных в жалобе вопросов.</w:t>
      </w:r>
    </w:p>
    <w:p w:rsidR="00C475D4" w:rsidRPr="00C475D4" w:rsidRDefault="00C475D4" w:rsidP="00C475D4">
      <w:pPr>
        <w:autoSpaceDE w:val="0"/>
        <w:autoSpaceDN w:val="0"/>
        <w:adjustRightInd w:val="0"/>
        <w:ind w:firstLine="709"/>
        <w:jc w:val="both"/>
        <w:rPr>
          <w:rFonts w:eastAsia="Times New Roman" w:cs="Times New Roman"/>
          <w:szCs w:val="28"/>
          <w:lang w:eastAsia="ru-RU"/>
        </w:rPr>
      </w:pP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 xml:space="preserve">Способы информирования заявителей </w:t>
      </w:r>
    </w:p>
    <w:p w:rsidR="00C475D4" w:rsidRPr="00C475D4" w:rsidRDefault="00C475D4" w:rsidP="00C475D4">
      <w:pPr>
        <w:autoSpaceDE w:val="0"/>
        <w:autoSpaceDN w:val="0"/>
        <w:adjustRightInd w:val="0"/>
        <w:jc w:val="center"/>
        <w:rPr>
          <w:rFonts w:eastAsia="Times New Roman" w:cs="Times New Roman"/>
          <w:b/>
          <w:szCs w:val="28"/>
          <w:lang w:eastAsia="ru-RU"/>
        </w:rPr>
      </w:pPr>
      <w:r w:rsidRPr="00C475D4">
        <w:rPr>
          <w:rFonts w:eastAsia="Times New Roman" w:cs="Times New Roman"/>
          <w:b/>
          <w:szCs w:val="28"/>
          <w:lang w:eastAsia="ru-RU"/>
        </w:rPr>
        <w:t>о порядке подачи и рассмотрения жалобы</w:t>
      </w:r>
    </w:p>
    <w:p w:rsidR="00C475D4" w:rsidRPr="00C475D4" w:rsidRDefault="00C475D4" w:rsidP="00C475D4">
      <w:pPr>
        <w:autoSpaceDE w:val="0"/>
        <w:autoSpaceDN w:val="0"/>
        <w:adjustRightInd w:val="0"/>
        <w:ind w:firstLine="709"/>
        <w:jc w:val="both"/>
        <w:rPr>
          <w:rFonts w:eastAsia="Times New Roman" w:cs="Times New Roman"/>
          <w:szCs w:val="28"/>
          <w:lang w:eastAsia="ru-RU"/>
        </w:rPr>
      </w:pPr>
      <w:proofErr w:type="gramStart"/>
      <w:r w:rsidRPr="00C475D4">
        <w:rPr>
          <w:rFonts w:eastAsia="Times New Roman" w:cs="Times New Roman"/>
          <w:szCs w:val="28"/>
          <w:lang w:eastAsia="ru-RU"/>
        </w:rPr>
        <w:t xml:space="preserve">5.29 Информирование заявителей о порядке обжалования решений и действий (бездействия) осуществляется Администрацией, предоставляющим муниципальные услуги,  посредством размещения информации на стенде в месте предоставления муниципальных услуг, в сети Интернет на официальном сайте Администрации: </w:t>
      </w:r>
      <w:hyperlink r:id="rId14" w:history="1">
        <w:r w:rsidRPr="00C475D4">
          <w:rPr>
            <w:rFonts w:eastAsia="Times New Roman" w:cs="Times New Roman"/>
            <w:color w:val="0000FF"/>
            <w:szCs w:val="28"/>
            <w:u w:val="single"/>
            <w:lang w:eastAsia="ru-RU"/>
          </w:rPr>
          <w:t>https://www.boka-rb.ru/</w:t>
        </w:r>
      </w:hyperlink>
      <w:r w:rsidRPr="00C475D4">
        <w:rPr>
          <w:rFonts w:eastAsia="Times New Roman" w:cs="Times New Roman"/>
          <w:szCs w:val="28"/>
          <w:lang w:eastAsia="ru-RU"/>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C475D4" w:rsidRPr="00C475D4" w:rsidRDefault="00C475D4" w:rsidP="00C475D4">
      <w:pPr>
        <w:autoSpaceDE w:val="0"/>
        <w:autoSpaceDN w:val="0"/>
        <w:adjustRightInd w:val="0"/>
        <w:ind w:firstLine="709"/>
        <w:jc w:val="both"/>
        <w:rPr>
          <w:rFonts w:eastAsia="Times New Roman" w:cs="Times New Roman"/>
          <w:szCs w:val="28"/>
          <w:lang w:eastAsia="ru-RU"/>
        </w:rPr>
      </w:pPr>
      <w:r w:rsidRPr="00C475D4">
        <w:rPr>
          <w:rFonts w:eastAsia="Times New Roman" w:cs="Times New Roman"/>
          <w:szCs w:val="28"/>
          <w:lang w:eastAsia="ru-RU"/>
        </w:rPr>
        <w:lastRenderedPageBreak/>
        <w:t xml:space="preserve">5.30 Консультирование заявителей о порядке обжалования решений и действий (бездействия) Администрации, предоставляющих муниципальные услуги, их должностных лиц либо муниципальной служащих осуществляется Управляющим делами по телефону 8 (34770) 2-59-57, посредством электронной почты </w:t>
      </w:r>
      <w:r w:rsidRPr="00C475D4">
        <w:rPr>
          <w:rFonts w:eastAsia="Times New Roman" w:cs="Times New Roman"/>
          <w:color w:val="333333"/>
          <w:szCs w:val="28"/>
          <w:shd w:val="clear" w:color="auto" w:fill="FFFFFF"/>
          <w:lang w:eastAsia="ru-RU"/>
        </w:rPr>
        <w:t>oka-selsovet2014@yandex.ru</w:t>
      </w:r>
      <w:r w:rsidRPr="00C475D4">
        <w:rPr>
          <w:rFonts w:eastAsia="Times New Roman" w:cs="Times New Roman"/>
          <w:szCs w:val="28"/>
          <w:lang w:eastAsia="ru-RU"/>
        </w:rPr>
        <w:t>, при личном приеме заявителя.</w:t>
      </w:r>
    </w:p>
    <w:p w:rsidR="00C475D4" w:rsidRPr="00C475D4" w:rsidRDefault="00C475D4" w:rsidP="00C475D4">
      <w:pPr>
        <w:widowControl w:val="0"/>
        <w:tabs>
          <w:tab w:val="left" w:pos="567"/>
        </w:tabs>
        <w:ind w:firstLine="567"/>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contextualSpacing/>
        <w:rPr>
          <w:rFonts w:eastAsia="Times New Roman" w:cs="Times New Roman"/>
          <w:b/>
          <w:szCs w:val="28"/>
          <w:lang w:eastAsia="ru-RU"/>
        </w:rPr>
      </w:pPr>
    </w:p>
    <w:p w:rsidR="00C475D4" w:rsidRPr="00C475D4" w:rsidRDefault="00C475D4" w:rsidP="00C475D4">
      <w:pPr>
        <w:widowControl w:val="0"/>
        <w:tabs>
          <w:tab w:val="left" w:pos="142"/>
        </w:tabs>
        <w:contextualSpacing/>
        <w:rPr>
          <w:rFonts w:eastAsia="Times New Roman" w:cs="Times New Roman"/>
          <w:b/>
          <w:sz w:val="24"/>
          <w:szCs w:val="24"/>
          <w:lang w:eastAsia="ru-RU"/>
        </w:rPr>
      </w:pPr>
    </w:p>
    <w:p w:rsidR="00C475D4" w:rsidRPr="00C475D4" w:rsidRDefault="00C475D4" w:rsidP="00C475D4">
      <w:pPr>
        <w:widowControl w:val="0"/>
        <w:tabs>
          <w:tab w:val="left" w:pos="142"/>
        </w:tabs>
        <w:contextualSpacing/>
        <w:jc w:val="right"/>
        <w:rPr>
          <w:rFonts w:eastAsia="Times New Roman" w:cs="Times New Roman"/>
          <w:b/>
          <w:sz w:val="24"/>
          <w:szCs w:val="24"/>
          <w:lang w:eastAsia="ru-RU"/>
        </w:rPr>
      </w:pPr>
      <w:r w:rsidRPr="00C475D4">
        <w:rPr>
          <w:rFonts w:eastAsia="Times New Roman" w:cs="Times New Roman"/>
          <w:b/>
          <w:sz w:val="24"/>
          <w:szCs w:val="24"/>
          <w:lang w:eastAsia="ru-RU"/>
        </w:rPr>
        <w:br w:type="page"/>
      </w:r>
      <w:r w:rsidRPr="00C475D4">
        <w:rPr>
          <w:rFonts w:eastAsia="Times New Roman" w:cs="Times New Roman"/>
          <w:b/>
          <w:sz w:val="24"/>
          <w:szCs w:val="24"/>
          <w:lang w:eastAsia="ru-RU"/>
        </w:rPr>
        <w:lastRenderedPageBreak/>
        <w:t>Приложение №1</w:t>
      </w: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center"/>
        <w:rPr>
          <w:rFonts w:eastAsia="Times New Roman" w:cs="Times New Roman"/>
          <w:szCs w:val="28"/>
          <w:lang w:eastAsia="ru-RU"/>
        </w:rPr>
      </w:pPr>
      <w:r w:rsidRPr="00C475D4">
        <w:rPr>
          <w:rFonts w:eastAsia="Times New Roman" w:cs="Times New Roman"/>
          <w:szCs w:val="28"/>
          <w:lang w:eastAsia="ru-RU"/>
        </w:rPr>
        <w:t>Адрес и режим работы РГАУ МФЦ</w:t>
      </w:r>
    </w:p>
    <w:tbl>
      <w:tblPr>
        <w:tblW w:w="5376" w:type="pct"/>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799"/>
        <w:gridCol w:w="2801"/>
        <w:gridCol w:w="4170"/>
      </w:tblGrid>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п\</w:t>
            </w:r>
            <w:proofErr w:type="gramStart"/>
            <w:r w:rsidRPr="00C475D4">
              <w:rPr>
                <w:rFonts w:eastAsia="Times New Roman" w:cs="Times New Roman"/>
                <w:sz w:val="24"/>
                <w:szCs w:val="24"/>
                <w:lang w:eastAsia="ru-RU"/>
              </w:rPr>
              <w:t>п</w:t>
            </w:r>
            <w:proofErr w:type="gramEnd"/>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 w:val="left" w:pos="70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Местонахождение МФЦ и (или) привлекаемой организации</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jc w:val="center"/>
              <w:rPr>
                <w:rFonts w:eastAsia="Times New Roman" w:cs="Times New Roman"/>
                <w:sz w:val="24"/>
                <w:szCs w:val="24"/>
                <w:lang w:eastAsia="ru-RU"/>
              </w:rPr>
            </w:pPr>
            <w:r w:rsidRPr="00C475D4">
              <w:rPr>
                <w:rFonts w:eastAsia="Times New Roman" w:cs="Times New Roman"/>
                <w:sz w:val="24"/>
                <w:szCs w:val="24"/>
                <w:lang w:eastAsia="ru-RU"/>
              </w:rPr>
              <w:t>График приема заявителей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Центральный офис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450057,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 Уфа,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 xml:space="preserve">ул. </w:t>
            </w:r>
            <w:proofErr w:type="spellStart"/>
            <w:r w:rsidRPr="00C475D4">
              <w:rPr>
                <w:rFonts w:eastAsia="Times New Roman" w:cs="Times New Roman"/>
                <w:bCs/>
                <w:sz w:val="24"/>
                <w:szCs w:val="24"/>
                <w:lang w:eastAsia="ru-RU"/>
              </w:rPr>
              <w:t>Новомостовая</w:t>
            </w:r>
            <w:proofErr w:type="spellEnd"/>
            <w:r w:rsidRPr="00C475D4">
              <w:rPr>
                <w:rFonts w:eastAsia="Times New Roman" w:cs="Times New Roman"/>
                <w:bCs/>
                <w:sz w:val="24"/>
                <w:szCs w:val="24"/>
                <w:lang w:eastAsia="ru-RU"/>
              </w:rPr>
              <w:t>, д. 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в г. Кумертау</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453300,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 Кумертау,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 xml:space="preserve">ул. </w:t>
            </w:r>
            <w:proofErr w:type="spellStart"/>
            <w:r w:rsidRPr="00C475D4">
              <w:rPr>
                <w:rFonts w:eastAsia="Times New Roman" w:cs="Times New Roman"/>
                <w:bCs/>
                <w:sz w:val="24"/>
                <w:szCs w:val="24"/>
                <w:lang w:eastAsia="ru-RU"/>
              </w:rPr>
              <w:t>Гафури</w:t>
            </w:r>
            <w:proofErr w:type="spellEnd"/>
            <w:r w:rsidRPr="00C475D4">
              <w:rPr>
                <w:rFonts w:eastAsia="Times New Roman" w:cs="Times New Roman"/>
                <w:bCs/>
                <w:sz w:val="24"/>
                <w:szCs w:val="24"/>
                <w:lang w:eastAsia="ru-RU"/>
              </w:rPr>
              <w:t>, д. 35</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Операционный зал «Интернациональная»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450061,</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г. Уфа,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ул. Интернациональная,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д. 113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в г. Октябрьский</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452616,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 Октябрьский,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 xml:space="preserve">ул. </w:t>
            </w:r>
            <w:proofErr w:type="spellStart"/>
            <w:r w:rsidRPr="00C475D4">
              <w:rPr>
                <w:rFonts w:eastAsia="Times New Roman" w:cs="Times New Roman"/>
                <w:bCs/>
                <w:sz w:val="24"/>
                <w:szCs w:val="24"/>
                <w:lang w:eastAsia="ru-RU"/>
              </w:rPr>
              <w:t>Кортунова</w:t>
            </w:r>
            <w:proofErr w:type="spellEnd"/>
            <w:r w:rsidRPr="00C475D4">
              <w:rPr>
                <w:rFonts w:eastAsia="Times New Roman" w:cs="Times New Roman"/>
                <w:bCs/>
                <w:sz w:val="24"/>
                <w:szCs w:val="24"/>
                <w:lang w:eastAsia="ru-RU"/>
              </w:rPr>
              <w:t>, д. 15</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rPr>
          <w:trHeight w:val="712"/>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453120,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г. Стерлитамак,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пр. Октября, д. 71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rPr>
          <w:trHeight w:val="712"/>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в г. Белебей</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452009,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Белебей,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Революционеров, д. 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в г. Туймазы</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452750,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Туймазы,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С. </w:t>
            </w:r>
            <w:proofErr w:type="spellStart"/>
            <w:r w:rsidRPr="00C475D4">
              <w:rPr>
                <w:rFonts w:eastAsia="Times New Roman" w:cs="Times New Roman"/>
                <w:sz w:val="24"/>
                <w:szCs w:val="24"/>
                <w:lang w:eastAsia="ru-RU"/>
              </w:rPr>
              <w:t>Юлаева</w:t>
            </w:r>
            <w:proofErr w:type="spellEnd"/>
            <w:r w:rsidRPr="00C475D4">
              <w:rPr>
                <w:rFonts w:eastAsia="Times New Roman" w:cs="Times New Roman"/>
                <w:sz w:val="24"/>
                <w:szCs w:val="24"/>
                <w:lang w:eastAsia="ru-RU"/>
              </w:rPr>
              <w:t>, д. 69а</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филиала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453116,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Стерлитамак,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w:t>
            </w:r>
            <w:proofErr w:type="spellStart"/>
            <w:r w:rsidRPr="00C475D4">
              <w:rPr>
                <w:rFonts w:eastAsia="Times New Roman" w:cs="Times New Roman"/>
                <w:sz w:val="24"/>
                <w:szCs w:val="24"/>
                <w:lang w:eastAsia="ru-RU"/>
              </w:rPr>
              <w:t>Худайбердина</w:t>
            </w:r>
            <w:proofErr w:type="spellEnd"/>
            <w:r w:rsidRPr="00C475D4">
              <w:rPr>
                <w:rFonts w:eastAsia="Times New Roman" w:cs="Times New Roman"/>
                <w:sz w:val="24"/>
                <w:szCs w:val="24"/>
                <w:lang w:eastAsia="ru-RU"/>
              </w:rPr>
              <w:t>,</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д. 83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9</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с. Ермолаево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453360,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Ермолаево,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пр. Мира, д. 10</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в г. Нефтекамск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452683,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Нефтекамск,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Строителей, д. 59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РГАУ МФЦ </w:t>
            </w: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Красная Горка</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452440,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w:t>
            </w: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xml:space="preserve">. Красная Горка,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Кирова, 48.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lastRenderedPageBreak/>
              <w:t>12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РГАУ МФЦ </w:t>
            </w: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с. Верхние Киги</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452500,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с. Верхние Киги,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Советская, 14.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с. Верхнеяркеево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452260,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Верхнеяркеево,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Пушкина, д. 17/1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в </w:t>
            </w:r>
            <w:proofErr w:type="spellStart"/>
            <w:r w:rsidRPr="00C475D4">
              <w:rPr>
                <w:rFonts w:eastAsia="Times New Roman" w:cs="Times New Roman"/>
                <w:sz w:val="24"/>
                <w:szCs w:val="24"/>
                <w:lang w:eastAsia="ru-RU"/>
              </w:rPr>
              <w:t>пгт</w:t>
            </w:r>
            <w:proofErr w:type="spellEnd"/>
            <w:r w:rsidRPr="00C475D4">
              <w:rPr>
                <w:rFonts w:eastAsia="Times New Roman" w:cs="Times New Roman"/>
                <w:sz w:val="24"/>
                <w:szCs w:val="24"/>
                <w:lang w:eastAsia="ru-RU"/>
              </w:rPr>
              <w:t>. Приютово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452017, </w:t>
            </w:r>
            <w:proofErr w:type="spellStart"/>
            <w:r w:rsidRPr="00C475D4">
              <w:rPr>
                <w:rFonts w:eastAsia="Times New Roman" w:cs="Times New Roman"/>
                <w:sz w:val="24"/>
                <w:szCs w:val="24"/>
                <w:lang w:eastAsia="ru-RU"/>
              </w:rPr>
              <w:t>пгт</w:t>
            </w:r>
            <w:proofErr w:type="spellEnd"/>
            <w:r w:rsidRPr="00C475D4">
              <w:rPr>
                <w:rFonts w:eastAsia="Times New Roman" w:cs="Times New Roman"/>
                <w:sz w:val="24"/>
                <w:szCs w:val="24"/>
                <w:lang w:eastAsia="ru-RU"/>
              </w:rPr>
              <w:t xml:space="preserve">. Приютово,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50 лет ВЛКСМ, д. 5а</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w:t>
            </w: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с. </w:t>
            </w:r>
            <w:proofErr w:type="spellStart"/>
            <w:r w:rsidRPr="00C475D4">
              <w:rPr>
                <w:rFonts w:eastAsia="Times New Roman" w:cs="Times New Roman"/>
                <w:sz w:val="24"/>
                <w:szCs w:val="24"/>
                <w:lang w:eastAsia="ru-RU"/>
              </w:rPr>
              <w:t>Толбазы</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453480,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Аургазинский</w:t>
            </w:r>
            <w:proofErr w:type="spellEnd"/>
            <w:r w:rsidRPr="00C475D4">
              <w:rPr>
                <w:rFonts w:eastAsia="Times New Roman" w:cs="Times New Roman"/>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w:t>
            </w:r>
            <w:proofErr w:type="spellStart"/>
            <w:r w:rsidRPr="00C475D4">
              <w:rPr>
                <w:rFonts w:eastAsia="Times New Roman" w:cs="Times New Roman"/>
                <w:sz w:val="24"/>
                <w:szCs w:val="24"/>
                <w:lang w:eastAsia="ru-RU"/>
              </w:rPr>
              <w:t>Толбазы</w:t>
            </w:r>
            <w:proofErr w:type="spellEnd"/>
            <w:r w:rsidRPr="00C475D4">
              <w:rPr>
                <w:rFonts w:eastAsia="Times New Roman" w:cs="Times New Roman"/>
                <w:sz w:val="24"/>
                <w:szCs w:val="24"/>
                <w:lang w:eastAsia="ru-RU"/>
              </w:rPr>
              <w:t>, ул. Ленина, 113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16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Филиал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в г. Сибай</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453832,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 Сибай,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ул. Горького, 74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Отделение РГАУ МФЦ </w:t>
            </w: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с. Буздяк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452710,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Буздяк,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Красноармейская, 27.</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18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proofErr w:type="gramStart"/>
            <w:r w:rsidRPr="00C475D4">
              <w:rPr>
                <w:rFonts w:eastAsia="Times New Roman" w:cs="Times New Roman"/>
                <w:bCs/>
                <w:sz w:val="24"/>
                <w:szCs w:val="24"/>
                <w:lang w:eastAsia="ru-RU"/>
              </w:rPr>
              <w:t>в</w:t>
            </w:r>
            <w:proofErr w:type="gramEnd"/>
            <w:r w:rsidRPr="00C475D4">
              <w:rPr>
                <w:rFonts w:eastAsia="Times New Roman" w:cs="Times New Roman"/>
                <w:bCs/>
                <w:sz w:val="24"/>
                <w:szCs w:val="24"/>
                <w:lang w:eastAsia="ru-RU"/>
              </w:rPr>
              <w:t xml:space="preserve"> с. Чекмагуш</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452211,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с. Чекмагуш,</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ул. Ленина, 68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19</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РГАУ МФЦ в г. Янаул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452800,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г. Янаул,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Азина, 29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Филиал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в г. Мелеуз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453850,</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г. Мелеуз,                 ул. </w:t>
            </w:r>
            <w:proofErr w:type="gramStart"/>
            <w:r w:rsidRPr="00C475D4">
              <w:rPr>
                <w:rFonts w:eastAsia="Times New Roman" w:cs="Times New Roman"/>
                <w:bCs/>
                <w:sz w:val="24"/>
                <w:szCs w:val="24"/>
                <w:lang w:eastAsia="ru-RU"/>
              </w:rPr>
              <w:t>Смоленская</w:t>
            </w:r>
            <w:proofErr w:type="gramEnd"/>
            <w:r w:rsidRPr="00C475D4">
              <w:rPr>
                <w:rFonts w:eastAsia="Times New Roman" w:cs="Times New Roman"/>
                <w:bCs/>
                <w:sz w:val="24"/>
                <w:szCs w:val="24"/>
                <w:lang w:eastAsia="ru-RU"/>
              </w:rPr>
              <w:t>, 108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21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lastRenderedPageBreak/>
              <w:t>в г. Давлеканово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lastRenderedPageBreak/>
              <w:t xml:space="preserve">453400,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lastRenderedPageBreak/>
              <w:t>г. Давлеканово,</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ул. Победы, 5</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lastRenderedPageBreak/>
              <w:t>22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Филиал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в г. Белорецк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453500,</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г. Белорецк,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ул. Пятого Июля, 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23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в</w:t>
            </w:r>
            <w:proofErr w:type="gramEnd"/>
            <w:r w:rsidRPr="00C475D4">
              <w:rPr>
                <w:rFonts w:eastAsia="Times New Roman" w:cs="Times New Roman"/>
                <w:sz w:val="24"/>
                <w:szCs w:val="24"/>
                <w:lang w:eastAsia="ru-RU"/>
              </w:rPr>
              <w:t xml:space="preserve"> с. Месягутово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452530,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с. Месягутово,</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И. Усова, 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24</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Операционный зал</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«ТЦ Башкортостан»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450071, </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 Уфа,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ул. Менделеева, д. 205</w:t>
            </w:r>
            <w:proofErr w:type="gramStart"/>
            <w:r w:rsidRPr="00C475D4">
              <w:rPr>
                <w:rFonts w:eastAsia="Times New Roman" w:cs="Times New Roman"/>
                <w:bCs/>
                <w:sz w:val="24"/>
                <w:szCs w:val="24"/>
                <w:lang w:eastAsia="ru-RU"/>
              </w:rPr>
              <w:t xml:space="preserve"> А</w:t>
            </w:r>
            <w:proofErr w:type="gramEnd"/>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вторник, четвер</w:t>
            </w:r>
            <w:proofErr w:type="gramStart"/>
            <w:r w:rsidRPr="00C475D4">
              <w:rPr>
                <w:rFonts w:eastAsia="Times New Roman" w:cs="Times New Roman"/>
                <w:sz w:val="24"/>
                <w:szCs w:val="24"/>
                <w:lang w:eastAsia="ru-RU"/>
              </w:rPr>
              <w:t>г-</w:t>
            </w:r>
            <w:proofErr w:type="gramEnd"/>
            <w:r w:rsidRPr="00C475D4">
              <w:rPr>
                <w:rFonts w:eastAsia="Times New Roman" w:cs="Times New Roman"/>
                <w:sz w:val="24"/>
                <w:szCs w:val="24"/>
                <w:lang w:eastAsia="ru-RU"/>
              </w:rPr>
              <w:t xml:space="preserve"> воскресенье  10.00-21.00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13.00-21.00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 без выходных</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Операционный зал </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«50 лет СССР»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450059,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г. Уфа,</w:t>
            </w:r>
            <w:r w:rsidRPr="00C475D4">
              <w:rPr>
                <w:rFonts w:eastAsia="Times New Roman" w:cs="Times New Roman"/>
                <w:sz w:val="24"/>
                <w:szCs w:val="24"/>
                <w:lang w:eastAsia="ru-RU"/>
              </w:rPr>
              <w:br/>
              <w:t xml:space="preserve"> ул. 50 лет СССР, 35/5</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Филиал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в г. Ишимбай</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453215,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г. Ишимбай,</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Гагарина, 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г. Учалы</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453700,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Учалы,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Карла Маркса, 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28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Отделение РГАУ МФЦ, </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г. Бирск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452450,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г. Бирск,</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w:t>
            </w:r>
            <w:proofErr w:type="spellStart"/>
            <w:r w:rsidRPr="00C475D4">
              <w:rPr>
                <w:rFonts w:eastAsia="Times New Roman" w:cs="Times New Roman"/>
                <w:sz w:val="24"/>
                <w:szCs w:val="24"/>
                <w:lang w:eastAsia="ru-RU"/>
              </w:rPr>
              <w:t>Корочкина</w:t>
            </w:r>
            <w:proofErr w:type="spellEnd"/>
            <w:r w:rsidRPr="00C475D4">
              <w:rPr>
                <w:rFonts w:eastAsia="Times New Roman" w:cs="Times New Roman"/>
                <w:sz w:val="24"/>
                <w:szCs w:val="24"/>
                <w:lang w:eastAsia="ru-RU"/>
              </w:rPr>
              <w:t>, д. 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29</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РГАУ МФЦ </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453124,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Стерлитамак,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Мира, д. 18а</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Воскресенье выходной </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 w:val="left" w:pos="686"/>
              </w:tabs>
              <w:ind w:left="-62"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30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 w:val="left" w:pos="686"/>
              </w:tabs>
              <w:ind w:left="-62"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ab/>
              <w:t>Отделение</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Старобалтачево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452980,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Старобалтачево,                   ул. Советская, д. 51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31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                                    с. Аскарово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453620,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w:t>
            </w:r>
            <w:proofErr w:type="spellStart"/>
            <w:r w:rsidRPr="00C475D4">
              <w:rPr>
                <w:rFonts w:eastAsia="Times New Roman" w:cs="Times New Roman"/>
                <w:color w:val="000000"/>
                <w:sz w:val="24"/>
                <w:szCs w:val="24"/>
                <w:lang w:eastAsia="ru-RU"/>
              </w:rPr>
              <w:t>Абзелиловский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Аскарово,</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Коммунистическая,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д. 7</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rPr>
          <w:trHeight w:val="557"/>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32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РГАУ МФЦ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Зилаир</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453680,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Зилаирский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Зилаир,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ул. Ленина, д.68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lastRenderedPageBreak/>
              <w:t>33</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Бураево</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452960,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w:t>
            </w:r>
            <w:proofErr w:type="spellStart"/>
            <w:r w:rsidRPr="00C475D4">
              <w:rPr>
                <w:rFonts w:eastAsia="Times New Roman" w:cs="Times New Roman"/>
                <w:color w:val="000000"/>
                <w:sz w:val="24"/>
                <w:szCs w:val="24"/>
                <w:lang w:eastAsia="ru-RU"/>
              </w:rPr>
              <w:t>Бураевский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 xml:space="preserve"> с. Бураево, ул. Ленина, д.102</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34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xml:space="preserve">. Стерлибашево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453180, </w:t>
            </w:r>
            <w:proofErr w:type="spellStart"/>
            <w:r w:rsidRPr="00C475D4">
              <w:rPr>
                <w:rFonts w:eastAsia="Times New Roman" w:cs="Times New Roman"/>
                <w:color w:val="000000"/>
                <w:sz w:val="24"/>
                <w:szCs w:val="24"/>
                <w:lang w:eastAsia="ru-RU"/>
              </w:rPr>
              <w:t>Стерлибашевский</w:t>
            </w:r>
            <w:proofErr w:type="spellEnd"/>
            <w:r w:rsidRPr="00C475D4">
              <w:rPr>
                <w:rFonts w:eastAsia="Times New Roman" w:cs="Times New Roman"/>
                <w:color w:val="000000"/>
                <w:sz w:val="24"/>
                <w:szCs w:val="24"/>
                <w:lang w:eastAsia="ru-RU"/>
              </w:rPr>
              <w:t xml:space="preserve"> район, </w:t>
            </w: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Стерлибашево,</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ул. К. Маркса, д. 109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35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Аскино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452880,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Аскинский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 xml:space="preserve">с. Аскино, ул. </w:t>
            </w:r>
            <w:proofErr w:type="gramStart"/>
            <w:r w:rsidRPr="00C475D4">
              <w:rPr>
                <w:rFonts w:eastAsia="Times New Roman" w:cs="Times New Roman"/>
                <w:color w:val="000000"/>
                <w:sz w:val="24"/>
                <w:szCs w:val="24"/>
                <w:lang w:eastAsia="ru-RU"/>
              </w:rPr>
              <w:t>Советская</w:t>
            </w:r>
            <w:proofErr w:type="gramEnd"/>
            <w:r w:rsidRPr="00C475D4">
              <w:rPr>
                <w:rFonts w:eastAsia="Times New Roman" w:cs="Times New Roman"/>
                <w:color w:val="000000"/>
                <w:sz w:val="24"/>
                <w:szCs w:val="24"/>
                <w:lang w:eastAsia="ru-RU"/>
              </w:rPr>
              <w:t>, д. 15</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36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Филиал РГАУ МФЦ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ГО г. Салават </w:t>
            </w:r>
          </w:p>
        </w:tc>
        <w:tc>
          <w:tcPr>
            <w:tcW w:w="1361"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453261,</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Салават, ул. Ленина 11</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37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 xml:space="preserve">Операционный зал </w:t>
            </w:r>
          </w:p>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w:t>
            </w:r>
            <w:proofErr w:type="spellStart"/>
            <w:r w:rsidRPr="00C475D4">
              <w:rPr>
                <w:rFonts w:eastAsia="Times New Roman" w:cs="Times New Roman"/>
                <w:bCs/>
                <w:color w:val="000000"/>
                <w:sz w:val="24"/>
                <w:szCs w:val="24"/>
                <w:lang w:eastAsia="ru-RU"/>
              </w:rPr>
              <w:t>Сипайлово</w:t>
            </w:r>
            <w:proofErr w:type="spellEnd"/>
            <w:r w:rsidRPr="00C475D4">
              <w:rPr>
                <w:rFonts w:eastAsia="Times New Roman" w:cs="Times New Roman"/>
                <w:bCs/>
                <w:color w:val="000000"/>
                <w:sz w:val="24"/>
                <w:szCs w:val="24"/>
                <w:lang w:eastAsia="ru-RU"/>
              </w:rPr>
              <w:t xml:space="preserve">» </w:t>
            </w:r>
          </w:p>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450073,</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г. Уфа,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ул. </w:t>
            </w:r>
            <w:proofErr w:type="spellStart"/>
            <w:r w:rsidRPr="00C475D4">
              <w:rPr>
                <w:rFonts w:eastAsia="Times New Roman" w:cs="Times New Roman"/>
                <w:color w:val="000000"/>
                <w:sz w:val="24"/>
                <w:szCs w:val="24"/>
                <w:lang w:eastAsia="ru-RU"/>
              </w:rPr>
              <w:t>Бикбая</w:t>
            </w:r>
            <w:proofErr w:type="spellEnd"/>
            <w:r w:rsidRPr="00C475D4">
              <w:rPr>
                <w:rFonts w:eastAsia="Times New Roman" w:cs="Times New Roman"/>
                <w:color w:val="000000"/>
                <w:sz w:val="24"/>
                <w:szCs w:val="24"/>
                <w:lang w:eastAsia="ru-RU"/>
              </w:rPr>
              <w:t>, д. 44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38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 xml:space="preserve">Операционный зал </w:t>
            </w:r>
          </w:p>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w:t>
            </w:r>
            <w:proofErr w:type="spellStart"/>
            <w:r w:rsidRPr="00C475D4">
              <w:rPr>
                <w:rFonts w:eastAsia="Times New Roman" w:cs="Times New Roman"/>
                <w:bCs/>
                <w:color w:val="000000"/>
                <w:sz w:val="24"/>
                <w:szCs w:val="24"/>
                <w:lang w:eastAsia="ru-RU"/>
              </w:rPr>
              <w:t>Инорс</w:t>
            </w:r>
            <w:proofErr w:type="spellEnd"/>
            <w:r w:rsidRPr="00C475D4">
              <w:rPr>
                <w:rFonts w:eastAsia="Times New Roman" w:cs="Times New Roman"/>
                <w:bCs/>
                <w:color w:val="000000"/>
                <w:sz w:val="24"/>
                <w:szCs w:val="24"/>
                <w:lang w:eastAsia="ru-RU"/>
              </w:rPr>
              <w:t xml:space="preserve">» </w:t>
            </w:r>
          </w:p>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450039, г. Уфа,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ул. Георгия </w:t>
            </w:r>
            <w:proofErr w:type="spellStart"/>
            <w:r w:rsidRPr="00C475D4">
              <w:rPr>
                <w:rFonts w:eastAsia="Times New Roman" w:cs="Times New Roman"/>
                <w:color w:val="000000"/>
                <w:sz w:val="24"/>
                <w:szCs w:val="24"/>
                <w:lang w:eastAsia="ru-RU"/>
              </w:rPr>
              <w:t>Мушникова</w:t>
            </w:r>
            <w:proofErr w:type="spellEnd"/>
            <w:r w:rsidRPr="00C475D4">
              <w:rPr>
                <w:rFonts w:eastAsia="Times New Roman" w:cs="Times New Roman"/>
                <w:color w:val="000000"/>
                <w:sz w:val="24"/>
                <w:szCs w:val="24"/>
                <w:lang w:eastAsia="ru-RU"/>
              </w:rPr>
              <w:t>, д. 17</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39</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Филиал  РГАУ МФЦ в г. Благовещенск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453430,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г. Благовещенск,</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Кирова, д. 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40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Отделение РГАУ МФЦ с. Красноусольский</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453050,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Гафурийский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с. Красноусольский,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ул. Октябрьская, 2а </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с. Большеустьикинское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452550,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w:t>
            </w:r>
            <w:proofErr w:type="spellStart"/>
            <w:r w:rsidRPr="00C475D4">
              <w:rPr>
                <w:rFonts w:eastAsia="Times New Roman" w:cs="Times New Roman"/>
                <w:sz w:val="24"/>
                <w:szCs w:val="24"/>
                <w:lang w:eastAsia="ru-RU"/>
              </w:rPr>
              <w:t>Мечетлинской</w:t>
            </w:r>
            <w:proofErr w:type="spellEnd"/>
            <w:r w:rsidRPr="00C475D4">
              <w:rPr>
                <w:rFonts w:eastAsia="Times New Roman" w:cs="Times New Roman"/>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с. Большеустьикинское,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bCs/>
                <w:sz w:val="24"/>
                <w:szCs w:val="24"/>
                <w:lang w:eastAsia="ru-RU"/>
              </w:rPr>
              <w:t>ул. Ленина, д. 26</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ГО г. </w:t>
            </w:r>
            <w:proofErr w:type="spellStart"/>
            <w:r w:rsidRPr="00C475D4">
              <w:rPr>
                <w:rFonts w:eastAsia="Times New Roman" w:cs="Times New Roman"/>
                <w:bCs/>
                <w:sz w:val="24"/>
                <w:szCs w:val="24"/>
                <w:lang w:eastAsia="ru-RU"/>
              </w:rPr>
              <w:t>Агидель</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452920,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г. </w:t>
            </w:r>
            <w:proofErr w:type="spellStart"/>
            <w:r w:rsidRPr="00C475D4">
              <w:rPr>
                <w:rFonts w:eastAsia="Times New Roman" w:cs="Times New Roman"/>
                <w:sz w:val="24"/>
                <w:szCs w:val="24"/>
                <w:lang w:eastAsia="ru-RU"/>
              </w:rPr>
              <w:t>Агидель</w:t>
            </w:r>
            <w:proofErr w:type="spellEnd"/>
            <w:r w:rsidRPr="00C475D4">
              <w:rPr>
                <w:rFonts w:eastAsia="Times New Roman" w:cs="Times New Roman"/>
                <w:sz w:val="24"/>
                <w:szCs w:val="24"/>
                <w:lang w:eastAsia="ru-RU"/>
              </w:rPr>
              <w:t xml:space="preserve">,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Первых строителей, д. 7а</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Отделение РГАУ МФЦ </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в г. Баймак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453630,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Баймакский</w:t>
            </w:r>
            <w:proofErr w:type="spellEnd"/>
            <w:r w:rsidRPr="00C475D4">
              <w:rPr>
                <w:rFonts w:eastAsia="Times New Roman" w:cs="Times New Roman"/>
                <w:sz w:val="24"/>
                <w:szCs w:val="24"/>
                <w:lang w:eastAsia="ru-RU"/>
              </w:rPr>
              <w:t xml:space="preserve"> р-н,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г. Баймак,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С. </w:t>
            </w:r>
            <w:proofErr w:type="spellStart"/>
            <w:r w:rsidRPr="00C475D4">
              <w:rPr>
                <w:rFonts w:eastAsia="Times New Roman" w:cs="Times New Roman"/>
                <w:sz w:val="24"/>
                <w:szCs w:val="24"/>
                <w:lang w:eastAsia="ru-RU"/>
              </w:rPr>
              <w:t>Юлаева</w:t>
            </w:r>
            <w:proofErr w:type="spellEnd"/>
            <w:r w:rsidRPr="00C475D4">
              <w:rPr>
                <w:rFonts w:eastAsia="Times New Roman" w:cs="Times New Roman"/>
                <w:sz w:val="24"/>
                <w:szCs w:val="24"/>
                <w:lang w:eastAsia="ru-RU"/>
              </w:rPr>
              <w:t>, д. 32</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Понедельник-пятница  9.00-18.00;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10.00-14.00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ЗАТО Межгорье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453571,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lastRenderedPageBreak/>
              <w:t xml:space="preserve">Белорецкий р-н,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г. Межгорье, ул. 40 лет Победы, д. 60</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lastRenderedPageBreak/>
              <w:t>45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w:t>
            </w:r>
            <w:proofErr w:type="gramStart"/>
            <w:r w:rsidRPr="00C475D4">
              <w:rPr>
                <w:rFonts w:eastAsia="Times New Roman" w:cs="Times New Roman"/>
                <w:bCs/>
                <w:sz w:val="24"/>
                <w:szCs w:val="24"/>
                <w:lang w:eastAsia="ru-RU"/>
              </w:rPr>
              <w:t>с</w:t>
            </w:r>
            <w:proofErr w:type="gramEnd"/>
            <w:r w:rsidRPr="00C475D4">
              <w:rPr>
                <w:rFonts w:eastAsia="Times New Roman" w:cs="Times New Roman"/>
                <w:bCs/>
                <w:sz w:val="24"/>
                <w:szCs w:val="24"/>
                <w:lang w:eastAsia="ru-RU"/>
              </w:rPr>
              <w:t xml:space="preserve">. Раевский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452120,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Альшеевский</w:t>
            </w:r>
            <w:proofErr w:type="spellEnd"/>
            <w:r w:rsidRPr="00C475D4">
              <w:rPr>
                <w:rFonts w:eastAsia="Times New Roman" w:cs="Times New Roman"/>
                <w:sz w:val="24"/>
                <w:szCs w:val="24"/>
                <w:lang w:eastAsia="ru-RU"/>
              </w:rPr>
              <w:t xml:space="preserve"> р-н,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Раевский,</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ул. Ленина, д. 111 </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с. </w:t>
            </w:r>
            <w:proofErr w:type="spellStart"/>
            <w:r w:rsidRPr="00C475D4">
              <w:rPr>
                <w:rFonts w:eastAsia="Times New Roman" w:cs="Times New Roman"/>
                <w:bCs/>
                <w:sz w:val="24"/>
                <w:szCs w:val="24"/>
                <w:lang w:eastAsia="ru-RU"/>
              </w:rPr>
              <w:t>Николо</w:t>
            </w:r>
            <w:proofErr w:type="spellEnd"/>
            <w:r w:rsidRPr="00C475D4">
              <w:rPr>
                <w:rFonts w:eastAsia="Times New Roman" w:cs="Times New Roman"/>
                <w:bCs/>
                <w:sz w:val="24"/>
                <w:szCs w:val="24"/>
                <w:lang w:eastAsia="ru-RU"/>
              </w:rPr>
              <w:t xml:space="preserve"> – Березовка</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452930,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Краснокамский</w:t>
            </w:r>
            <w:proofErr w:type="spellEnd"/>
            <w:r w:rsidRPr="00C475D4">
              <w:rPr>
                <w:rFonts w:eastAsia="Times New Roman" w:cs="Times New Roman"/>
                <w:sz w:val="24"/>
                <w:szCs w:val="24"/>
                <w:lang w:eastAsia="ru-RU"/>
              </w:rPr>
              <w:t xml:space="preserve"> р-н,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xml:space="preserve">. </w:t>
            </w:r>
            <w:proofErr w:type="spellStart"/>
            <w:r w:rsidRPr="00C475D4">
              <w:rPr>
                <w:rFonts w:eastAsia="Times New Roman" w:cs="Times New Roman"/>
                <w:sz w:val="24"/>
                <w:szCs w:val="24"/>
                <w:lang w:eastAsia="ru-RU"/>
              </w:rPr>
              <w:t>Николо</w:t>
            </w:r>
            <w:proofErr w:type="spellEnd"/>
            <w:r w:rsidRPr="00C475D4">
              <w:rPr>
                <w:rFonts w:eastAsia="Times New Roman" w:cs="Times New Roman"/>
                <w:sz w:val="24"/>
                <w:szCs w:val="24"/>
                <w:lang w:eastAsia="ru-RU"/>
              </w:rPr>
              <w:t xml:space="preserve">-Березовка,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Строителей, д. 33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с. </w:t>
            </w:r>
            <w:proofErr w:type="spellStart"/>
            <w:r w:rsidRPr="00C475D4">
              <w:rPr>
                <w:rFonts w:eastAsia="Times New Roman" w:cs="Times New Roman"/>
                <w:bCs/>
                <w:sz w:val="24"/>
                <w:szCs w:val="24"/>
                <w:lang w:eastAsia="ru-RU"/>
              </w:rPr>
              <w:t>Акьяр</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453800,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Хайбуллинский</w:t>
            </w:r>
            <w:proofErr w:type="spellEnd"/>
            <w:r w:rsidRPr="00C475D4">
              <w:rPr>
                <w:rFonts w:eastAsia="Times New Roman" w:cs="Times New Roman"/>
                <w:sz w:val="24"/>
                <w:szCs w:val="24"/>
                <w:lang w:eastAsia="ru-RU"/>
              </w:rPr>
              <w:t xml:space="preserve"> р-н,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с. </w:t>
            </w:r>
            <w:proofErr w:type="spellStart"/>
            <w:r w:rsidRPr="00C475D4">
              <w:rPr>
                <w:rFonts w:eastAsia="Times New Roman" w:cs="Times New Roman"/>
                <w:sz w:val="24"/>
                <w:szCs w:val="24"/>
                <w:lang w:eastAsia="ru-RU"/>
              </w:rPr>
              <w:t>Акьяр</w:t>
            </w:r>
            <w:proofErr w:type="spellEnd"/>
            <w:r w:rsidRPr="00C475D4">
              <w:rPr>
                <w:rFonts w:eastAsia="Times New Roman" w:cs="Times New Roman"/>
                <w:sz w:val="24"/>
                <w:szCs w:val="24"/>
                <w:lang w:eastAsia="ru-RU"/>
              </w:rPr>
              <w:t xml:space="preserve">, пр. С. </w:t>
            </w:r>
            <w:proofErr w:type="spellStart"/>
            <w:r w:rsidRPr="00C475D4">
              <w:rPr>
                <w:rFonts w:eastAsia="Times New Roman" w:cs="Times New Roman"/>
                <w:sz w:val="24"/>
                <w:szCs w:val="24"/>
                <w:lang w:eastAsia="ru-RU"/>
              </w:rPr>
              <w:t>Юлаева</w:t>
            </w:r>
            <w:proofErr w:type="spellEnd"/>
            <w:r w:rsidRPr="00C475D4">
              <w:rPr>
                <w:rFonts w:eastAsia="Times New Roman" w:cs="Times New Roman"/>
                <w:sz w:val="24"/>
                <w:szCs w:val="24"/>
                <w:lang w:eastAsia="ru-RU"/>
              </w:rPr>
              <w:t>, д. 31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 с. Кармаскалы</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453020,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Кармаскалинский</w:t>
            </w:r>
            <w:proofErr w:type="spellEnd"/>
            <w:r w:rsidRPr="00C475D4">
              <w:rPr>
                <w:rFonts w:eastAsia="Times New Roman" w:cs="Times New Roman"/>
                <w:sz w:val="24"/>
                <w:szCs w:val="24"/>
                <w:lang w:eastAsia="ru-RU"/>
              </w:rPr>
              <w:t xml:space="preserve"> р-н,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с. Кармаскалы,</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w:t>
            </w:r>
            <w:proofErr w:type="spellStart"/>
            <w:r w:rsidRPr="00C475D4">
              <w:rPr>
                <w:rFonts w:eastAsia="Times New Roman" w:cs="Times New Roman"/>
                <w:sz w:val="24"/>
                <w:szCs w:val="24"/>
                <w:lang w:eastAsia="ru-RU"/>
              </w:rPr>
              <w:t>Худайбердина</w:t>
            </w:r>
            <w:proofErr w:type="spellEnd"/>
            <w:r w:rsidRPr="00C475D4">
              <w:rPr>
                <w:rFonts w:eastAsia="Times New Roman" w:cs="Times New Roman"/>
                <w:sz w:val="24"/>
                <w:szCs w:val="24"/>
                <w:lang w:eastAsia="ru-RU"/>
              </w:rPr>
              <w:t>, д. 10</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49</w:t>
            </w:r>
          </w:p>
        </w:tc>
        <w:tc>
          <w:tcPr>
            <w:tcW w:w="1360" w:type="pct"/>
            <w:tcBorders>
              <w:top w:val="single" w:sz="4" w:space="0" w:color="auto"/>
              <w:left w:val="single" w:sz="4" w:space="0" w:color="auto"/>
              <w:bottom w:val="single" w:sz="4" w:space="0" w:color="auto"/>
              <w:right w:val="single" w:sz="4" w:space="0" w:color="auto"/>
            </w:tcBorders>
            <w:shd w:val="clear" w:color="auto" w:fill="FFFFFF"/>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 xml:space="preserve">с. Караидель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452360,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Караидельский район,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Караидель,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Первомайская д. 28.</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50</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Киргиз-</w:t>
            </w:r>
            <w:proofErr w:type="spellStart"/>
            <w:r w:rsidRPr="00C475D4">
              <w:rPr>
                <w:rFonts w:eastAsia="Times New Roman" w:cs="Times New Roman"/>
                <w:color w:val="000000"/>
                <w:sz w:val="24"/>
                <w:szCs w:val="24"/>
                <w:lang w:eastAsia="ru-RU"/>
              </w:rPr>
              <w:t>Мияки</w:t>
            </w:r>
            <w:proofErr w:type="spellEnd"/>
          </w:p>
          <w:p w:rsidR="00C475D4" w:rsidRPr="00C475D4" w:rsidRDefault="00C475D4" w:rsidP="00C475D4">
            <w:pPr>
              <w:tabs>
                <w:tab w:val="left" w:pos="64"/>
              </w:tabs>
              <w:ind w:left="-62" w:right="-51" w:firstLine="25"/>
              <w:jc w:val="center"/>
              <w:rPr>
                <w:rFonts w:eastAsia="Times New Roman" w:cs="Times New Roman"/>
                <w:bCs/>
                <w:color w:val="FF0000"/>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452080,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Миякинский</w:t>
            </w:r>
            <w:proofErr w:type="spellEnd"/>
            <w:r w:rsidRPr="00C475D4">
              <w:rPr>
                <w:rFonts w:eastAsia="Times New Roman" w:cs="Times New Roman"/>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с. Киргиз-</w:t>
            </w:r>
            <w:proofErr w:type="spellStart"/>
            <w:r w:rsidRPr="00C475D4">
              <w:rPr>
                <w:rFonts w:eastAsia="Times New Roman" w:cs="Times New Roman"/>
                <w:sz w:val="24"/>
                <w:szCs w:val="24"/>
                <w:lang w:eastAsia="ru-RU"/>
              </w:rPr>
              <w:t>Мияки</w:t>
            </w:r>
            <w:proofErr w:type="spellEnd"/>
            <w:r w:rsidRPr="00C475D4">
              <w:rPr>
                <w:rFonts w:eastAsia="Times New Roman" w:cs="Times New Roman"/>
                <w:sz w:val="24"/>
                <w:szCs w:val="24"/>
                <w:lang w:eastAsia="ru-RU"/>
              </w:rPr>
              <w:t>,</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ул. Ленина, д. 19.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rPr>
          <w:trHeight w:val="1022"/>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bCs/>
                <w:color w:val="FF0000"/>
                <w:sz w:val="24"/>
                <w:szCs w:val="24"/>
                <w:lang w:eastAsia="ru-RU"/>
              </w:rPr>
            </w:pPr>
            <w:r w:rsidRPr="00C475D4">
              <w:rPr>
                <w:rFonts w:eastAsia="Times New Roman" w:cs="Times New Roman"/>
                <w:color w:val="000000"/>
                <w:sz w:val="24"/>
                <w:szCs w:val="24"/>
                <w:lang w:eastAsia="ru-RU"/>
              </w:rPr>
              <w:t xml:space="preserve">с. </w:t>
            </w:r>
            <w:proofErr w:type="spellStart"/>
            <w:r w:rsidRPr="00C475D4">
              <w:rPr>
                <w:rFonts w:eastAsia="Times New Roman" w:cs="Times New Roman"/>
                <w:color w:val="000000"/>
                <w:sz w:val="24"/>
                <w:szCs w:val="24"/>
                <w:lang w:eastAsia="ru-RU"/>
              </w:rPr>
              <w:t>Новобелокатай</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452580,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Белокатайский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с. </w:t>
            </w:r>
            <w:proofErr w:type="spellStart"/>
            <w:r w:rsidRPr="00C475D4">
              <w:rPr>
                <w:rFonts w:eastAsia="Times New Roman" w:cs="Times New Roman"/>
                <w:color w:val="000000"/>
                <w:sz w:val="24"/>
                <w:szCs w:val="24"/>
                <w:lang w:eastAsia="ru-RU"/>
              </w:rPr>
              <w:t>Новобелокатай</w:t>
            </w:r>
            <w:proofErr w:type="spellEnd"/>
            <w:r w:rsidRPr="00C475D4">
              <w:rPr>
                <w:rFonts w:eastAsia="Times New Roman" w:cs="Times New Roman"/>
                <w:color w:val="000000"/>
                <w:sz w:val="24"/>
                <w:szCs w:val="24"/>
                <w:lang w:eastAsia="ru-RU"/>
              </w:rPr>
              <w:t>,</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Советская, 124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FF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52</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РГАУ МФЦ </w:t>
            </w: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Старосубхангулово,</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453580,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Бурзянский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Старосубхангулово,</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color w:val="000000"/>
                <w:sz w:val="24"/>
                <w:szCs w:val="24"/>
                <w:lang w:eastAsia="ru-RU"/>
              </w:rPr>
              <w:t>ул. Ленина, 80</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rPr>
          <w:trHeight w:val="746"/>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Операционный зал</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«Дема»</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450095,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Уфа, ул. Дагестанская, д.2</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вторник, четверг-суббота 10.00-21.00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14.00-21.00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Воскресенье  выходной </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sz w:val="24"/>
                <w:szCs w:val="24"/>
                <w:lang w:eastAsia="ru-RU"/>
              </w:rPr>
            </w:pPr>
            <w:r w:rsidRPr="00C475D4">
              <w:rPr>
                <w:rFonts w:eastAsia="Times New Roman" w:cs="Times New Roman"/>
                <w:sz w:val="24"/>
                <w:szCs w:val="24"/>
                <w:lang w:eastAsia="ru-RU"/>
              </w:rPr>
              <w:t>54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sz w:val="24"/>
                <w:szCs w:val="24"/>
                <w:lang w:eastAsia="ru-RU"/>
              </w:rPr>
              <w:t xml:space="preserve">Отделение РГАУ МФЦ </w:t>
            </w: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Мишкино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452340,</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Мишкинский</w:t>
            </w:r>
            <w:proofErr w:type="spellEnd"/>
            <w:r w:rsidRPr="00C475D4">
              <w:rPr>
                <w:rFonts w:eastAsia="Times New Roman" w:cs="Times New Roman"/>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sz w:val="24"/>
                <w:szCs w:val="24"/>
                <w:lang w:eastAsia="ru-RU"/>
              </w:rPr>
              <w:lastRenderedPageBreak/>
              <w:t xml:space="preserve">с. </w:t>
            </w:r>
            <w:proofErr w:type="gramStart"/>
            <w:r w:rsidRPr="00C475D4">
              <w:rPr>
                <w:rFonts w:eastAsia="Times New Roman" w:cs="Times New Roman"/>
                <w:sz w:val="24"/>
                <w:szCs w:val="24"/>
                <w:lang w:eastAsia="ru-RU"/>
              </w:rPr>
              <w:t>Мишкино</w:t>
            </w:r>
            <w:proofErr w:type="gramEnd"/>
            <w:r w:rsidRPr="00C475D4">
              <w:rPr>
                <w:rFonts w:eastAsia="Times New Roman" w:cs="Times New Roman"/>
                <w:sz w:val="24"/>
                <w:szCs w:val="24"/>
                <w:lang w:eastAsia="ru-RU"/>
              </w:rPr>
              <w:t>, ул. Ленина, 73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lastRenderedPageBreak/>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lastRenderedPageBreak/>
              <w:t>55</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roofErr w:type="gramStart"/>
            <w:r w:rsidRPr="00C475D4">
              <w:rPr>
                <w:rFonts w:eastAsia="Times New Roman" w:cs="Times New Roman"/>
                <w:color w:val="000000"/>
                <w:sz w:val="24"/>
                <w:szCs w:val="24"/>
                <w:lang w:eastAsia="ru-RU"/>
              </w:rPr>
              <w:t>с</w:t>
            </w:r>
            <w:proofErr w:type="gramEnd"/>
            <w:r w:rsidRPr="00C475D4">
              <w:rPr>
                <w:rFonts w:eastAsia="Times New Roman" w:cs="Times New Roman"/>
                <w:color w:val="000000"/>
                <w:sz w:val="24"/>
                <w:szCs w:val="24"/>
                <w:lang w:eastAsia="ru-RU"/>
              </w:rPr>
              <w:t>. Федоровка</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453280,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gramStart"/>
            <w:r w:rsidRPr="00C475D4">
              <w:rPr>
                <w:rFonts w:eastAsia="Times New Roman" w:cs="Times New Roman"/>
                <w:sz w:val="24"/>
                <w:szCs w:val="24"/>
                <w:lang w:eastAsia="ru-RU"/>
              </w:rPr>
              <w:t>с</w:t>
            </w:r>
            <w:proofErr w:type="gramEnd"/>
            <w:r w:rsidRPr="00C475D4">
              <w:rPr>
                <w:rFonts w:eastAsia="Times New Roman" w:cs="Times New Roman"/>
                <w:sz w:val="24"/>
                <w:szCs w:val="24"/>
                <w:lang w:eastAsia="ru-RU"/>
              </w:rPr>
              <w:t xml:space="preserve">. </w:t>
            </w:r>
            <w:proofErr w:type="gramStart"/>
            <w:r w:rsidRPr="00C475D4">
              <w:rPr>
                <w:rFonts w:eastAsia="Times New Roman" w:cs="Times New Roman"/>
                <w:sz w:val="24"/>
                <w:szCs w:val="24"/>
                <w:lang w:eastAsia="ru-RU"/>
              </w:rPr>
              <w:t>Федоровка</w:t>
            </w:r>
            <w:proofErr w:type="gramEnd"/>
            <w:r w:rsidRPr="00C475D4">
              <w:rPr>
                <w:rFonts w:eastAsia="Times New Roman" w:cs="Times New Roman"/>
                <w:sz w:val="24"/>
                <w:szCs w:val="24"/>
                <w:lang w:eastAsia="ru-RU"/>
              </w:rPr>
              <w:t>, ул. Ленина, 44</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56</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с. Верхние Татышлы</w:t>
            </w:r>
          </w:p>
          <w:p w:rsidR="00C475D4" w:rsidRPr="00C475D4" w:rsidRDefault="00C475D4" w:rsidP="00C475D4">
            <w:pPr>
              <w:tabs>
                <w:tab w:val="left" w:pos="64"/>
              </w:tabs>
              <w:ind w:left="-62" w:right="-51" w:firstLine="25"/>
              <w:jc w:val="center"/>
              <w:rPr>
                <w:rFonts w:eastAsia="Times New Roman" w:cs="Times New Roman"/>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452830,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с. Верхние Татышлы,</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 ул. Ленина, 86</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rPr>
          <w:trHeight w:val="717"/>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57</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РГАУ МФЦ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sz w:val="24"/>
                <w:szCs w:val="24"/>
                <w:lang w:eastAsia="ru-RU"/>
              </w:rPr>
              <w:t xml:space="preserve">с. </w:t>
            </w:r>
            <w:proofErr w:type="spellStart"/>
            <w:r w:rsidRPr="00C475D4">
              <w:rPr>
                <w:rFonts w:eastAsia="Times New Roman" w:cs="Times New Roman"/>
                <w:sz w:val="24"/>
                <w:szCs w:val="24"/>
                <w:lang w:eastAsia="ru-RU"/>
              </w:rPr>
              <w:t>Исянгулово</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453380,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proofErr w:type="spellStart"/>
            <w:r w:rsidRPr="00C475D4">
              <w:rPr>
                <w:rFonts w:eastAsia="Times New Roman" w:cs="Times New Roman"/>
                <w:sz w:val="24"/>
                <w:szCs w:val="24"/>
                <w:lang w:eastAsia="ru-RU"/>
              </w:rPr>
              <w:t>Зианчуринский</w:t>
            </w:r>
            <w:proofErr w:type="spellEnd"/>
            <w:r w:rsidRPr="00C475D4">
              <w:rPr>
                <w:rFonts w:eastAsia="Times New Roman" w:cs="Times New Roman"/>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с. </w:t>
            </w:r>
            <w:proofErr w:type="spellStart"/>
            <w:r w:rsidRPr="00C475D4">
              <w:rPr>
                <w:rFonts w:eastAsia="Times New Roman" w:cs="Times New Roman"/>
                <w:sz w:val="24"/>
                <w:szCs w:val="24"/>
                <w:lang w:eastAsia="ru-RU"/>
              </w:rPr>
              <w:t>Исянгулово</w:t>
            </w:r>
            <w:proofErr w:type="spellEnd"/>
            <w:r w:rsidRPr="00C475D4">
              <w:rPr>
                <w:rFonts w:eastAsia="Times New Roman" w:cs="Times New Roman"/>
                <w:sz w:val="24"/>
                <w:szCs w:val="24"/>
                <w:lang w:eastAsia="ru-RU"/>
              </w:rPr>
              <w:t xml:space="preserve">, </w:t>
            </w:r>
          </w:p>
          <w:p w:rsidR="00C475D4" w:rsidRPr="00C475D4" w:rsidRDefault="00C475D4" w:rsidP="00C475D4">
            <w:pPr>
              <w:tabs>
                <w:tab w:val="left" w:pos="64"/>
              </w:tabs>
              <w:ind w:left="-73" w:right="-51" w:firstLine="25"/>
              <w:jc w:val="center"/>
              <w:rPr>
                <w:rFonts w:eastAsia="Times New Roman" w:cs="Times New Roman"/>
                <w:sz w:val="24"/>
                <w:szCs w:val="24"/>
                <w:lang w:eastAsia="ru-RU"/>
              </w:rPr>
            </w:pPr>
            <w:r w:rsidRPr="00C475D4">
              <w:rPr>
                <w:rFonts w:eastAsia="Times New Roman" w:cs="Times New Roman"/>
                <w:sz w:val="24"/>
                <w:szCs w:val="24"/>
                <w:lang w:eastAsia="ru-RU"/>
              </w:rPr>
              <w:t xml:space="preserve">ул. Советская, 5   </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rPr>
          <w:trHeight w:val="773"/>
        </w:trPr>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58</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Языково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452740,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Благоварский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Языково,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Пушкина, 11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59</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Архангельское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453030,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Архангельский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Архангельское, ул. Советская, 43</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Бижбуляк</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452040,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Бижбулякский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Бижбуляк,</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Победы, 12</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Мраково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453330,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Кугарчинский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Мраково,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ул. З. </w:t>
            </w:r>
            <w:proofErr w:type="spellStart"/>
            <w:r w:rsidRPr="00C475D4">
              <w:rPr>
                <w:rFonts w:eastAsia="Times New Roman" w:cs="Times New Roman"/>
                <w:color w:val="000000"/>
                <w:sz w:val="24"/>
                <w:szCs w:val="24"/>
                <w:lang w:eastAsia="ru-RU"/>
              </w:rPr>
              <w:t>Биишево</w:t>
            </w:r>
            <w:proofErr w:type="spellEnd"/>
            <w:r w:rsidRPr="00C475D4">
              <w:rPr>
                <w:rFonts w:eastAsia="Times New Roman" w:cs="Times New Roman"/>
                <w:color w:val="000000"/>
                <w:sz w:val="24"/>
                <w:szCs w:val="24"/>
                <w:lang w:eastAsia="ru-RU"/>
              </w:rPr>
              <w:t>, 86</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Ермекеево</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452190,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w:t>
            </w:r>
            <w:proofErr w:type="spellStart"/>
            <w:r w:rsidRPr="00C475D4">
              <w:rPr>
                <w:rFonts w:eastAsia="Times New Roman" w:cs="Times New Roman"/>
                <w:color w:val="000000"/>
                <w:sz w:val="24"/>
                <w:szCs w:val="24"/>
                <w:lang w:eastAsia="ru-RU"/>
              </w:rPr>
              <w:t>Ермекеевский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Ермекеево,</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Советская, 59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Калтасы</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452860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Калтасинский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Калтасы,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К. Маркса, 47</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с. </w:t>
            </w:r>
            <w:proofErr w:type="spellStart"/>
            <w:r w:rsidRPr="00C475D4">
              <w:rPr>
                <w:rFonts w:eastAsia="Times New Roman" w:cs="Times New Roman"/>
                <w:color w:val="000000"/>
                <w:sz w:val="24"/>
                <w:szCs w:val="24"/>
                <w:lang w:eastAsia="ru-RU"/>
              </w:rPr>
              <w:t>Малояз</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452490,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Салаватский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с. </w:t>
            </w:r>
            <w:proofErr w:type="spellStart"/>
            <w:r w:rsidRPr="00C475D4">
              <w:rPr>
                <w:rFonts w:eastAsia="Times New Roman" w:cs="Times New Roman"/>
                <w:color w:val="000000"/>
                <w:sz w:val="24"/>
                <w:szCs w:val="24"/>
                <w:lang w:eastAsia="ru-RU"/>
              </w:rPr>
              <w:t>Малояз</w:t>
            </w:r>
            <w:proofErr w:type="spellEnd"/>
            <w:r w:rsidRPr="00C475D4">
              <w:rPr>
                <w:rFonts w:eastAsia="Times New Roman" w:cs="Times New Roman"/>
                <w:color w:val="000000"/>
                <w:sz w:val="24"/>
                <w:szCs w:val="24"/>
                <w:lang w:eastAsia="ru-RU"/>
              </w:rPr>
              <w:t xml:space="preserve">,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Советская, д. 63/1 </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lastRenderedPageBreak/>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lastRenderedPageBreak/>
              <w:t>65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Шаран</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452630,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Шаранский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Шаран,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ул. Центральная, 7 </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66</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Дюртюли</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452320,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Дюртюлинский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Дюртюли,</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Матросова, д. 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Вторник-суббота 8.00-20.00 </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67</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с. Кушнаренково</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452230, </w:t>
            </w:r>
            <w:proofErr w:type="spellStart"/>
            <w:r w:rsidRPr="00C475D4">
              <w:rPr>
                <w:rFonts w:eastAsia="Times New Roman" w:cs="Times New Roman"/>
                <w:color w:val="000000"/>
                <w:sz w:val="24"/>
                <w:szCs w:val="24"/>
                <w:lang w:eastAsia="ru-RU"/>
              </w:rPr>
              <w:t>Кушнаренковский</w:t>
            </w:r>
            <w:proofErr w:type="spellEnd"/>
            <w:r w:rsidRPr="00C475D4">
              <w:rPr>
                <w:rFonts w:eastAsia="Times New Roman" w:cs="Times New Roman"/>
                <w:color w:val="000000"/>
                <w:sz w:val="24"/>
                <w:szCs w:val="24"/>
                <w:lang w:eastAsia="ru-RU"/>
              </w:rPr>
              <w:t xml:space="preserve"> район,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Кушнаренково,</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ул. Садовая, 19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68</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Отделение РГАУ МФЦ</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Бакалы</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452650,</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Бакалинский</w:t>
            </w:r>
            <w:proofErr w:type="spellEnd"/>
            <w:r w:rsidRPr="00C475D4">
              <w:rPr>
                <w:rFonts w:eastAsia="Times New Roman" w:cs="Times New Roman"/>
                <w:color w:val="000000"/>
                <w:sz w:val="24"/>
                <w:szCs w:val="24"/>
                <w:lang w:eastAsia="ru-RU"/>
              </w:rPr>
              <w:t xml:space="preserve"> район,</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с. Бакалы, ул. Мостовая, 6</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69</w:t>
            </w:r>
          </w:p>
        </w:tc>
        <w:tc>
          <w:tcPr>
            <w:tcW w:w="1360"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Отделение РГАУ МФЦ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р.п</w:t>
            </w:r>
            <w:proofErr w:type="spellEnd"/>
            <w:r w:rsidRPr="00C475D4">
              <w:rPr>
                <w:rFonts w:eastAsia="Times New Roman" w:cs="Times New Roman"/>
                <w:color w:val="000000"/>
                <w:sz w:val="24"/>
                <w:szCs w:val="24"/>
                <w:lang w:eastAsia="ru-RU"/>
              </w:rPr>
              <w:t>. Чишмы</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452170,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Чишминский</w:t>
            </w:r>
            <w:proofErr w:type="spellEnd"/>
            <w:r w:rsidRPr="00C475D4">
              <w:rPr>
                <w:rFonts w:eastAsia="Times New Roman" w:cs="Times New Roman"/>
                <w:color w:val="000000"/>
                <w:sz w:val="24"/>
                <w:szCs w:val="24"/>
                <w:lang w:eastAsia="ru-RU"/>
              </w:rPr>
              <w:t xml:space="preserve"> район, </w:t>
            </w:r>
            <w:proofErr w:type="spellStart"/>
            <w:r w:rsidRPr="00C475D4">
              <w:rPr>
                <w:rFonts w:eastAsia="Times New Roman" w:cs="Times New Roman"/>
                <w:color w:val="000000"/>
                <w:sz w:val="24"/>
                <w:szCs w:val="24"/>
                <w:lang w:eastAsia="ru-RU"/>
              </w:rPr>
              <w:t>р.п</w:t>
            </w:r>
            <w:proofErr w:type="spellEnd"/>
            <w:r w:rsidRPr="00C475D4">
              <w:rPr>
                <w:rFonts w:eastAsia="Times New Roman" w:cs="Times New Roman"/>
                <w:color w:val="000000"/>
                <w:sz w:val="24"/>
                <w:szCs w:val="24"/>
                <w:lang w:eastAsia="ru-RU"/>
              </w:rPr>
              <w:t>. Чишмы,</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Кирова, 50</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70</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Операционный зал</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«Аркада»</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450022,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Уфа,</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М. Губайдуллина,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д. 6</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 вторник, четверг - воскресенье 10.00-22.00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Среда 14.00-22.00;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Без перерыва, без выходных.</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71</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bCs/>
                <w:sz w:val="24"/>
                <w:szCs w:val="24"/>
                <w:lang w:eastAsia="ru-RU"/>
              </w:rPr>
              <w:t>Операционный зал</w:t>
            </w:r>
          </w:p>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color w:val="000000"/>
                <w:sz w:val="24"/>
                <w:szCs w:val="24"/>
                <w:lang w:eastAsia="ru-RU"/>
              </w:rPr>
              <w:t>«ХБК»</w:t>
            </w:r>
          </w:p>
        </w:tc>
        <w:tc>
          <w:tcPr>
            <w:tcW w:w="1361" w:type="pct"/>
            <w:tcBorders>
              <w:top w:val="single" w:sz="4" w:space="0" w:color="auto"/>
              <w:left w:val="single" w:sz="4" w:space="0" w:color="auto"/>
              <w:bottom w:val="single" w:sz="4" w:space="0" w:color="auto"/>
              <w:right w:val="single" w:sz="4" w:space="0" w:color="auto"/>
            </w:tcBorders>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450103,</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 г. Уфа,</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Менделеева, 137</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Вторник-суббота 10.00-20.00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72</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bCs/>
                <w:sz w:val="24"/>
                <w:szCs w:val="24"/>
                <w:lang w:eastAsia="ru-RU"/>
              </w:rPr>
            </w:pPr>
            <w:r w:rsidRPr="00C475D4">
              <w:rPr>
                <w:rFonts w:eastAsia="Times New Roman" w:cs="Times New Roman"/>
                <w:color w:val="000000"/>
                <w:sz w:val="24"/>
                <w:szCs w:val="24"/>
                <w:lang w:eastAsia="ru-RU"/>
              </w:rPr>
              <w:t xml:space="preserve">Отделение РГАУ МФЦ с. </w:t>
            </w:r>
            <w:proofErr w:type="spellStart"/>
            <w:r w:rsidRPr="00C475D4">
              <w:rPr>
                <w:rFonts w:eastAsia="Times New Roman" w:cs="Times New Roman"/>
                <w:color w:val="000000"/>
                <w:sz w:val="24"/>
                <w:szCs w:val="24"/>
                <w:lang w:eastAsia="ru-RU"/>
              </w:rPr>
              <w:t>Иглино</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452410,  </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proofErr w:type="spellStart"/>
            <w:r w:rsidRPr="00C475D4">
              <w:rPr>
                <w:rFonts w:eastAsia="Times New Roman" w:cs="Times New Roman"/>
                <w:color w:val="000000"/>
                <w:sz w:val="24"/>
                <w:szCs w:val="24"/>
                <w:lang w:eastAsia="ru-RU"/>
              </w:rPr>
              <w:t>Иглинский</w:t>
            </w:r>
            <w:proofErr w:type="spellEnd"/>
            <w:r w:rsidRPr="00C475D4">
              <w:rPr>
                <w:rFonts w:eastAsia="Times New Roman" w:cs="Times New Roman"/>
                <w:color w:val="000000"/>
                <w:sz w:val="24"/>
                <w:szCs w:val="24"/>
                <w:lang w:eastAsia="ru-RU"/>
              </w:rPr>
              <w:t xml:space="preserve"> Отделение РГАУ МФЦ,</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с. </w:t>
            </w:r>
            <w:proofErr w:type="spellStart"/>
            <w:r w:rsidRPr="00C475D4">
              <w:rPr>
                <w:rFonts w:eastAsia="Times New Roman" w:cs="Times New Roman"/>
                <w:color w:val="000000"/>
                <w:sz w:val="24"/>
                <w:szCs w:val="24"/>
                <w:lang w:eastAsia="ru-RU"/>
              </w:rPr>
              <w:t>Иглино</w:t>
            </w:r>
            <w:proofErr w:type="spellEnd"/>
            <w:r w:rsidRPr="00C475D4">
              <w:rPr>
                <w:rFonts w:eastAsia="Times New Roman" w:cs="Times New Roman"/>
                <w:color w:val="000000"/>
                <w:sz w:val="24"/>
                <w:szCs w:val="24"/>
                <w:lang w:eastAsia="ru-RU"/>
              </w:rPr>
              <w:t>, ул. Ленина, д. 29</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Понедельник  9.00-20.00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Вторник, четверг, пятница 9.00-19.00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Среда 11.00-19.00</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 xml:space="preserve">Суббота 9.00-12.00 </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sz w:val="24"/>
                <w:szCs w:val="24"/>
                <w:lang w:eastAsia="ru-RU"/>
              </w:rPr>
              <w:t>Воскресенье –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73</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Операционный зал «Рыльского» </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450105, г. Уфа,</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ул. М. Рыльского,</w:t>
            </w:r>
          </w:p>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д.2/1</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 14.00-20.00;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Вторник-суббота 08.00-20.00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Без перерыва.</w:t>
            </w:r>
          </w:p>
          <w:p w:rsidR="00C475D4" w:rsidRPr="00C475D4" w:rsidRDefault="00C475D4" w:rsidP="00C475D4">
            <w:pPr>
              <w:tabs>
                <w:tab w:val="left" w:pos="64"/>
              </w:tabs>
              <w:ind w:left="-39" w:right="-51" w:firstLine="25"/>
              <w:rPr>
                <w:rFonts w:eastAsia="Times New Roman" w:cs="Times New Roman"/>
                <w:sz w:val="24"/>
                <w:szCs w:val="24"/>
                <w:lang w:eastAsia="ru-RU"/>
              </w:rPr>
            </w:pPr>
            <w:r w:rsidRPr="00C475D4">
              <w:rPr>
                <w:rFonts w:eastAsia="Times New Roman" w:cs="Times New Roman"/>
                <w:color w:val="000000"/>
                <w:sz w:val="24"/>
                <w:szCs w:val="24"/>
                <w:lang w:eastAsia="ru-RU"/>
              </w:rPr>
              <w:t>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74</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Территориально обособленное структурное подразделение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г. Уфа, ул. Бессонова,</w:t>
            </w:r>
            <w:r w:rsidRPr="00C475D4">
              <w:rPr>
                <w:rFonts w:eastAsia="Times New Roman" w:cs="Times New Roman"/>
                <w:color w:val="000000"/>
                <w:sz w:val="24"/>
                <w:szCs w:val="24"/>
                <w:lang w:eastAsia="ru-RU"/>
              </w:rPr>
              <w:br/>
              <w:t xml:space="preserve"> д. 26а</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Понедельник-пятница</w:t>
            </w:r>
            <w:r w:rsidRPr="00C475D4">
              <w:rPr>
                <w:rFonts w:eastAsia="Times New Roman" w:cs="Times New Roman"/>
                <w:color w:val="000000"/>
                <w:sz w:val="24"/>
                <w:szCs w:val="24"/>
                <w:lang w:eastAsia="ru-RU"/>
              </w:rPr>
              <w:br/>
              <w:t>8:30-17:30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Суббота, воскресенье выходной</w:t>
            </w:r>
          </w:p>
        </w:tc>
      </w:tr>
      <w:tr w:rsidR="00C475D4" w:rsidRPr="00C475D4" w:rsidTr="002F70E7">
        <w:tc>
          <w:tcPr>
            <w:tcW w:w="253"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75</w:t>
            </w:r>
          </w:p>
        </w:tc>
        <w:tc>
          <w:tcPr>
            <w:tcW w:w="1360"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 xml:space="preserve">Территориально обособленное структурное </w:t>
            </w:r>
            <w:r w:rsidRPr="00C475D4">
              <w:rPr>
                <w:rFonts w:eastAsia="Times New Roman" w:cs="Times New Roman"/>
                <w:color w:val="000000"/>
                <w:sz w:val="24"/>
                <w:szCs w:val="24"/>
                <w:lang w:eastAsia="ru-RU"/>
              </w:rPr>
              <w:lastRenderedPageBreak/>
              <w:t xml:space="preserve">подразделение </w:t>
            </w:r>
          </w:p>
          <w:p w:rsidR="00C475D4" w:rsidRPr="00C475D4" w:rsidRDefault="00C475D4" w:rsidP="00C475D4">
            <w:pPr>
              <w:tabs>
                <w:tab w:val="left" w:pos="64"/>
              </w:tabs>
              <w:ind w:left="-62"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ind w:left="-73" w:right="-51" w:firstLine="25"/>
              <w:jc w:val="center"/>
              <w:rPr>
                <w:rFonts w:eastAsia="Times New Roman" w:cs="Times New Roman"/>
                <w:color w:val="000000"/>
                <w:sz w:val="24"/>
                <w:szCs w:val="24"/>
                <w:lang w:eastAsia="ru-RU"/>
              </w:rPr>
            </w:pPr>
            <w:r w:rsidRPr="00C475D4">
              <w:rPr>
                <w:rFonts w:eastAsia="Times New Roman" w:cs="Times New Roman"/>
                <w:color w:val="000000"/>
                <w:sz w:val="24"/>
                <w:szCs w:val="24"/>
                <w:lang w:eastAsia="ru-RU"/>
              </w:rPr>
              <w:lastRenderedPageBreak/>
              <w:t>г. Уфа, ул. Российская,</w:t>
            </w:r>
            <w:r w:rsidRPr="00C475D4">
              <w:rPr>
                <w:rFonts w:eastAsia="Times New Roman" w:cs="Times New Roman"/>
                <w:color w:val="000000"/>
                <w:sz w:val="24"/>
                <w:szCs w:val="24"/>
                <w:lang w:eastAsia="ru-RU"/>
              </w:rPr>
              <w:br/>
              <w:t xml:space="preserve"> д. 2</w:t>
            </w:r>
          </w:p>
        </w:tc>
        <w:tc>
          <w:tcPr>
            <w:tcW w:w="2026" w:type="pct"/>
            <w:tcBorders>
              <w:top w:val="single" w:sz="4" w:space="0" w:color="auto"/>
              <w:left w:val="single" w:sz="4" w:space="0" w:color="auto"/>
              <w:bottom w:val="single" w:sz="4" w:space="0" w:color="auto"/>
              <w:right w:val="single" w:sz="4" w:space="0" w:color="auto"/>
            </w:tcBorders>
            <w:hideMark/>
          </w:tcPr>
          <w:p w:rsidR="00C475D4" w:rsidRPr="00C475D4" w:rsidRDefault="00C475D4" w:rsidP="00C475D4">
            <w:pPr>
              <w:tabs>
                <w:tab w:val="left" w:pos="64"/>
              </w:tabs>
              <w:autoSpaceDE w:val="0"/>
              <w:autoSpaceDN w:val="0"/>
              <w:adjustRightInd w:val="0"/>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Понедельник-пятница</w:t>
            </w:r>
            <w:r w:rsidRPr="00C475D4">
              <w:rPr>
                <w:rFonts w:eastAsia="Times New Roman" w:cs="Times New Roman"/>
                <w:color w:val="000000"/>
                <w:sz w:val="24"/>
                <w:szCs w:val="24"/>
                <w:lang w:eastAsia="ru-RU"/>
              </w:rPr>
              <w:br/>
              <w:t>8:30-17:30</w:t>
            </w:r>
          </w:p>
          <w:p w:rsidR="00C475D4" w:rsidRPr="00C475D4" w:rsidRDefault="00C475D4" w:rsidP="00C475D4">
            <w:pPr>
              <w:tabs>
                <w:tab w:val="left" w:pos="64"/>
              </w:tabs>
              <w:ind w:left="-39" w:right="-51" w:firstLine="25"/>
              <w:rPr>
                <w:rFonts w:eastAsia="Times New Roman" w:cs="Times New Roman"/>
                <w:color w:val="000000"/>
                <w:sz w:val="24"/>
                <w:szCs w:val="24"/>
                <w:lang w:eastAsia="ru-RU"/>
              </w:rPr>
            </w:pPr>
            <w:r w:rsidRPr="00C475D4">
              <w:rPr>
                <w:rFonts w:eastAsia="Times New Roman" w:cs="Times New Roman"/>
                <w:color w:val="000000"/>
                <w:sz w:val="24"/>
                <w:szCs w:val="24"/>
                <w:lang w:eastAsia="ru-RU"/>
              </w:rPr>
              <w:t>Суббота, воскресенье выходной</w:t>
            </w:r>
          </w:p>
        </w:tc>
      </w:tr>
    </w:tbl>
    <w:p w:rsidR="00C475D4" w:rsidRPr="00C475D4" w:rsidRDefault="00C475D4" w:rsidP="00C475D4">
      <w:pPr>
        <w:widowControl w:val="0"/>
        <w:tabs>
          <w:tab w:val="left" w:pos="567"/>
        </w:tabs>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 w:val="24"/>
          <w:szCs w:val="24"/>
          <w:lang w:eastAsia="ru-RU"/>
        </w:rPr>
      </w:pPr>
      <w:r w:rsidRPr="00C475D4">
        <w:rPr>
          <w:rFonts w:eastAsia="Times New Roman" w:cs="Times New Roman"/>
          <w:b/>
          <w:sz w:val="24"/>
          <w:szCs w:val="24"/>
          <w:lang w:eastAsia="ru-RU"/>
        </w:rPr>
        <w:br w:type="page"/>
      </w:r>
      <w:r w:rsidRPr="00C475D4">
        <w:rPr>
          <w:rFonts w:eastAsia="Times New Roman" w:cs="Times New Roman"/>
          <w:b/>
          <w:sz w:val="24"/>
          <w:szCs w:val="24"/>
          <w:lang w:eastAsia="ru-RU"/>
        </w:rPr>
        <w:lastRenderedPageBreak/>
        <w:t>Приложение №2</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 xml:space="preserve">Главе Администрации </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сельского поселения</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Большеокинский сельсовет</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 xml:space="preserve">муниципального района </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Мечетлинский район</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vertAlign w:val="superscript"/>
          <w:lang w:eastAsia="ru-RU"/>
        </w:rPr>
      </w:pPr>
      <w:r w:rsidRPr="00C475D4">
        <w:rPr>
          <w:rFonts w:eastAsia="Times New Roman" w:cs="Times New Roman"/>
          <w:szCs w:val="28"/>
          <w:vertAlign w:val="superscript"/>
          <w:lang w:eastAsia="ru-RU"/>
        </w:rPr>
        <w:t>(Ф.И.О. заявителя, паспортные данные, почтовый/электронный адрес, тел.)</w:t>
      </w:r>
    </w:p>
    <w:p w:rsidR="00C475D4" w:rsidRPr="00C475D4" w:rsidRDefault="00C475D4" w:rsidP="00C475D4">
      <w:pPr>
        <w:widowControl w:val="0"/>
        <w:tabs>
          <w:tab w:val="left" w:pos="567"/>
        </w:tabs>
        <w:ind w:firstLine="426"/>
        <w:contextualSpacing/>
        <w:jc w:val="both"/>
        <w:rPr>
          <w:rFonts w:eastAsia="Calibri" w:cs="Times New Roman"/>
          <w:szCs w:val="28"/>
        </w:rPr>
      </w:pPr>
    </w:p>
    <w:p w:rsidR="00C475D4" w:rsidRPr="00C475D4" w:rsidRDefault="00C475D4" w:rsidP="00C475D4">
      <w:pPr>
        <w:ind w:firstLine="426"/>
        <w:jc w:val="center"/>
        <w:rPr>
          <w:rFonts w:eastAsia="Calibri" w:cs="Times New Roman"/>
          <w:szCs w:val="28"/>
        </w:rPr>
      </w:pPr>
      <w:r w:rsidRPr="00C475D4">
        <w:rPr>
          <w:rFonts w:eastAsia="Calibri" w:cs="Times New Roman"/>
          <w:szCs w:val="28"/>
        </w:rPr>
        <w:t>ЗАЯВЛЕНИЕ</w:t>
      </w:r>
    </w:p>
    <w:p w:rsidR="00C475D4" w:rsidRPr="00C475D4" w:rsidRDefault="00C475D4" w:rsidP="00C475D4">
      <w:pPr>
        <w:ind w:firstLine="426"/>
        <w:jc w:val="center"/>
        <w:rPr>
          <w:rFonts w:eastAsia="Calibri" w:cs="Times New Roman"/>
          <w:szCs w:val="28"/>
        </w:rPr>
      </w:pPr>
    </w:p>
    <w:p w:rsidR="00C475D4" w:rsidRPr="00C475D4" w:rsidRDefault="00C475D4" w:rsidP="00C475D4">
      <w:pPr>
        <w:ind w:firstLine="426"/>
        <w:jc w:val="both"/>
        <w:rPr>
          <w:rFonts w:eastAsia="Calibri" w:cs="Times New Roman"/>
          <w:szCs w:val="28"/>
        </w:rPr>
      </w:pPr>
      <w:r w:rsidRPr="00C475D4">
        <w:rPr>
          <w:rFonts w:eastAsia="Calibri" w:cs="Times New Roman"/>
          <w:szCs w:val="28"/>
        </w:rPr>
        <w:t>Прошу осуществить мероприятия по оценке соответствия помещения, расположенного по адресу: __________________________________________</w:t>
      </w:r>
    </w:p>
    <w:p w:rsidR="00C475D4" w:rsidRPr="00C475D4" w:rsidRDefault="00C475D4" w:rsidP="00C475D4">
      <w:pPr>
        <w:ind w:firstLine="426"/>
        <w:jc w:val="both"/>
        <w:rPr>
          <w:rFonts w:eastAsia="Calibri" w:cs="Times New Roman"/>
          <w:szCs w:val="28"/>
        </w:rPr>
      </w:pPr>
    </w:p>
    <w:p w:rsidR="00C475D4" w:rsidRPr="00C475D4" w:rsidRDefault="00C475D4" w:rsidP="00C475D4">
      <w:pPr>
        <w:ind w:firstLine="426"/>
        <w:jc w:val="both"/>
        <w:rPr>
          <w:rFonts w:eastAsia="Calibri" w:cs="Times New Roman"/>
          <w:szCs w:val="28"/>
        </w:rPr>
      </w:pPr>
      <w:r w:rsidRPr="00C475D4">
        <w:rPr>
          <w:rFonts w:eastAsia="Calibri" w:cs="Times New Roman"/>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475D4" w:rsidRPr="00C475D4" w:rsidRDefault="00C475D4" w:rsidP="00C475D4">
      <w:pPr>
        <w:ind w:firstLine="426"/>
        <w:jc w:val="both"/>
        <w:rPr>
          <w:rFonts w:eastAsia="Calibri" w:cs="Times New Roman"/>
          <w:szCs w:val="28"/>
        </w:rPr>
      </w:pPr>
    </w:p>
    <w:p w:rsidR="00C475D4" w:rsidRPr="00C475D4" w:rsidRDefault="00C475D4" w:rsidP="00C475D4">
      <w:pPr>
        <w:ind w:firstLine="426"/>
        <w:jc w:val="both"/>
        <w:rPr>
          <w:rFonts w:eastAsia="Calibri" w:cs="Times New Roman"/>
          <w:szCs w:val="28"/>
        </w:rPr>
      </w:pPr>
      <w:r w:rsidRPr="00C475D4">
        <w:rPr>
          <w:rFonts w:eastAsia="Calibri" w:cs="Times New Roman"/>
          <w:szCs w:val="28"/>
        </w:rPr>
        <w:t>Приложение:</w:t>
      </w:r>
    </w:p>
    <w:p w:rsidR="00C475D4" w:rsidRPr="00C475D4" w:rsidRDefault="00C475D4" w:rsidP="00C475D4">
      <w:pPr>
        <w:ind w:firstLine="426"/>
        <w:jc w:val="both"/>
        <w:rPr>
          <w:rFonts w:eastAsia="Calibri" w:cs="Times New Roman"/>
          <w:szCs w:val="28"/>
        </w:rPr>
      </w:pPr>
      <w:r w:rsidRPr="00C475D4">
        <w:rPr>
          <w:rFonts w:eastAsia="Calibri" w:cs="Times New Roman"/>
          <w:szCs w:val="28"/>
        </w:rPr>
        <w:t>1. ____________________________________________________________</w:t>
      </w:r>
    </w:p>
    <w:p w:rsidR="00C475D4" w:rsidRPr="00C475D4" w:rsidRDefault="00C475D4" w:rsidP="00C475D4">
      <w:pPr>
        <w:ind w:firstLine="426"/>
        <w:jc w:val="both"/>
        <w:rPr>
          <w:rFonts w:eastAsia="Calibri" w:cs="Times New Roman"/>
          <w:szCs w:val="28"/>
        </w:rPr>
      </w:pPr>
      <w:r w:rsidRPr="00C475D4">
        <w:rPr>
          <w:rFonts w:eastAsia="Calibri" w:cs="Times New Roman"/>
          <w:szCs w:val="28"/>
        </w:rPr>
        <w:t>2. ___________________________________________________________</w:t>
      </w:r>
    </w:p>
    <w:p w:rsidR="00C475D4" w:rsidRPr="00C475D4" w:rsidRDefault="00C475D4" w:rsidP="00C475D4">
      <w:pPr>
        <w:ind w:firstLine="426"/>
        <w:jc w:val="both"/>
        <w:rPr>
          <w:rFonts w:eastAsia="Calibri" w:cs="Times New Roman"/>
          <w:szCs w:val="28"/>
        </w:rPr>
      </w:pPr>
      <w:r w:rsidRPr="00C475D4">
        <w:rPr>
          <w:rFonts w:eastAsia="Calibri" w:cs="Times New Roman"/>
          <w:szCs w:val="28"/>
        </w:rPr>
        <w:t>3._______________________________________________________________</w:t>
      </w:r>
    </w:p>
    <w:p w:rsidR="00C475D4" w:rsidRPr="00C475D4" w:rsidRDefault="00C475D4" w:rsidP="00C475D4">
      <w:pPr>
        <w:ind w:firstLine="426"/>
        <w:jc w:val="both"/>
        <w:rPr>
          <w:rFonts w:eastAsia="Calibri" w:cs="Times New Roman"/>
          <w:szCs w:val="28"/>
        </w:rPr>
      </w:pPr>
      <w:r w:rsidRPr="00C475D4">
        <w:rPr>
          <w:rFonts w:eastAsia="Calibri" w:cs="Times New Roman"/>
          <w:szCs w:val="28"/>
        </w:rPr>
        <w:t>4. _____________________________________________________________</w:t>
      </w:r>
    </w:p>
    <w:p w:rsidR="00C475D4" w:rsidRPr="00C475D4" w:rsidRDefault="00C475D4" w:rsidP="00C475D4">
      <w:pPr>
        <w:ind w:firstLine="426"/>
        <w:jc w:val="both"/>
        <w:rPr>
          <w:rFonts w:eastAsia="Calibri" w:cs="Times New Roman"/>
          <w:szCs w:val="28"/>
        </w:rPr>
      </w:pPr>
      <w:r w:rsidRPr="00C475D4">
        <w:rPr>
          <w:rFonts w:eastAsia="Calibri" w:cs="Times New Roman"/>
          <w:szCs w:val="28"/>
        </w:rPr>
        <w:t>5. _____________________________________________________________</w:t>
      </w:r>
    </w:p>
    <w:p w:rsidR="00C475D4" w:rsidRPr="00C475D4" w:rsidRDefault="00C475D4" w:rsidP="00C475D4">
      <w:pPr>
        <w:ind w:firstLine="426"/>
        <w:jc w:val="both"/>
        <w:rPr>
          <w:rFonts w:eastAsia="Calibri" w:cs="Times New Roman"/>
          <w:szCs w:val="28"/>
        </w:rPr>
      </w:pPr>
    </w:p>
    <w:p w:rsidR="00C475D4" w:rsidRPr="00C475D4" w:rsidRDefault="00C475D4" w:rsidP="00C475D4">
      <w:pPr>
        <w:ind w:firstLine="426"/>
        <w:jc w:val="both"/>
        <w:rPr>
          <w:rFonts w:eastAsia="Calibri" w:cs="Times New Roman"/>
          <w:szCs w:val="28"/>
        </w:rPr>
      </w:pPr>
    </w:p>
    <w:p w:rsidR="00C475D4" w:rsidRPr="00C475D4" w:rsidRDefault="00C475D4" w:rsidP="00C475D4">
      <w:pPr>
        <w:ind w:left="426"/>
        <w:jc w:val="both"/>
        <w:rPr>
          <w:rFonts w:eastAsia="Calibri" w:cs="Times New Roman"/>
          <w:sz w:val="20"/>
          <w:szCs w:val="20"/>
        </w:rPr>
      </w:pPr>
      <w:r w:rsidRPr="00C475D4">
        <w:rPr>
          <w:rFonts w:eastAsia="Calibri" w:cs="Times New Roman"/>
          <w:szCs w:val="28"/>
        </w:rPr>
        <w:t xml:space="preserve">________                __________________               ______________________                </w:t>
      </w:r>
      <w:r w:rsidRPr="00C475D4">
        <w:rPr>
          <w:rFonts w:eastAsia="Calibri" w:cs="Times New Roman"/>
          <w:sz w:val="20"/>
          <w:szCs w:val="20"/>
        </w:rPr>
        <w:t xml:space="preserve">(дата)                 </w:t>
      </w:r>
      <w:r w:rsidRPr="00C475D4">
        <w:rPr>
          <w:rFonts w:eastAsia="Calibri" w:cs="Times New Roman"/>
          <w:sz w:val="20"/>
          <w:szCs w:val="20"/>
        </w:rPr>
        <w:tab/>
      </w:r>
      <w:r w:rsidRPr="00C475D4">
        <w:rPr>
          <w:rFonts w:eastAsia="Calibri" w:cs="Times New Roman"/>
          <w:sz w:val="20"/>
          <w:szCs w:val="20"/>
        </w:rPr>
        <w:tab/>
      </w:r>
      <w:r w:rsidRPr="00C475D4">
        <w:rPr>
          <w:rFonts w:eastAsia="Calibri" w:cs="Times New Roman"/>
          <w:sz w:val="20"/>
          <w:szCs w:val="20"/>
        </w:rPr>
        <w:tab/>
        <w:t xml:space="preserve">     (подпись заявителя)                        (расшифровка подписи)</w:t>
      </w:r>
    </w:p>
    <w:p w:rsidR="00C475D4" w:rsidRPr="00C475D4" w:rsidRDefault="00C475D4" w:rsidP="00C475D4">
      <w:pPr>
        <w:widowControl w:val="0"/>
        <w:tabs>
          <w:tab w:val="left" w:pos="567"/>
        </w:tabs>
        <w:ind w:firstLine="426"/>
        <w:contextualSpacing/>
        <w:jc w:val="both"/>
        <w:rPr>
          <w:rFonts w:eastAsia="Calibri" w:cs="Times New Roman"/>
          <w:szCs w:val="28"/>
        </w:rPr>
      </w:pPr>
    </w:p>
    <w:p w:rsidR="00C475D4" w:rsidRPr="00C475D4" w:rsidRDefault="00C475D4" w:rsidP="00C475D4">
      <w:pPr>
        <w:widowControl w:val="0"/>
        <w:tabs>
          <w:tab w:val="left" w:pos="567"/>
        </w:tabs>
        <w:ind w:firstLine="426"/>
        <w:contextualSpacing/>
        <w:jc w:val="both"/>
        <w:rPr>
          <w:rFonts w:eastAsia="Calibri" w:cs="Times New Roman"/>
          <w:szCs w:val="28"/>
        </w:rPr>
      </w:pPr>
    </w:p>
    <w:p w:rsidR="00C475D4" w:rsidRPr="00C475D4" w:rsidRDefault="00C475D4" w:rsidP="00C475D4">
      <w:pPr>
        <w:widowControl w:val="0"/>
        <w:tabs>
          <w:tab w:val="left" w:pos="567"/>
        </w:tabs>
        <w:ind w:firstLine="426"/>
        <w:contextualSpacing/>
        <w:jc w:val="both"/>
        <w:rPr>
          <w:rFonts w:eastAsia="Calibri" w:cs="Times New Roman"/>
          <w:szCs w:val="28"/>
        </w:rPr>
      </w:pPr>
    </w:p>
    <w:p w:rsidR="00C475D4" w:rsidRPr="00C475D4" w:rsidRDefault="00C475D4" w:rsidP="00C475D4">
      <w:pPr>
        <w:widowControl w:val="0"/>
        <w:tabs>
          <w:tab w:val="left" w:pos="567"/>
        </w:tabs>
        <w:ind w:firstLine="426"/>
        <w:contextualSpacing/>
        <w:jc w:val="both"/>
        <w:rPr>
          <w:rFonts w:eastAsia="Calibri" w:cs="Times New Roman"/>
          <w:szCs w:val="28"/>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 w:val="24"/>
          <w:szCs w:val="24"/>
          <w:lang w:eastAsia="ru-RU"/>
        </w:rPr>
      </w:pPr>
      <w:r w:rsidRPr="00C475D4">
        <w:rPr>
          <w:rFonts w:eastAsia="Times New Roman" w:cs="Times New Roman"/>
          <w:b/>
          <w:sz w:val="24"/>
          <w:szCs w:val="24"/>
          <w:lang w:eastAsia="ru-RU"/>
        </w:rPr>
        <w:t>Приложение №3</w:t>
      </w:r>
    </w:p>
    <w:p w:rsidR="00C475D4" w:rsidRPr="00C475D4" w:rsidRDefault="00C475D4" w:rsidP="00C475D4">
      <w:pPr>
        <w:widowControl w:val="0"/>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 xml:space="preserve">Главе Администрации </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сельского поселения</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Большеокинский сельсовет</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 xml:space="preserve">муниципального района </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Мечетлинский район</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right"/>
        <w:rPr>
          <w:rFonts w:eastAsia="Times New Roman" w:cs="Times New Roman"/>
          <w:szCs w:val="28"/>
          <w:lang w:eastAsia="ru-RU"/>
        </w:rPr>
      </w:pPr>
      <w:r w:rsidRPr="00C475D4">
        <w:rPr>
          <w:rFonts w:eastAsia="Times New Roman" w:cs="Times New Roman"/>
          <w:szCs w:val="28"/>
          <w:lang w:eastAsia="ru-RU"/>
        </w:rPr>
        <w:t>_____________________________</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ind w:firstLine="426"/>
        <w:contextualSpacing/>
        <w:jc w:val="center"/>
        <w:rPr>
          <w:rFonts w:eastAsia="Times New Roman" w:cs="Times New Roman"/>
          <w:szCs w:val="28"/>
          <w:lang w:eastAsia="ru-RU"/>
        </w:rPr>
      </w:pPr>
      <w:r w:rsidRPr="00C475D4">
        <w:rPr>
          <w:rFonts w:eastAsia="Times New Roman" w:cs="Times New Roman"/>
          <w:szCs w:val="28"/>
          <w:lang w:eastAsia="ru-RU"/>
        </w:rPr>
        <w:t>СОГЛАСИЕ</w:t>
      </w:r>
    </w:p>
    <w:p w:rsidR="00C475D4" w:rsidRPr="00C475D4" w:rsidRDefault="00C475D4" w:rsidP="00C475D4">
      <w:pPr>
        <w:widowControl w:val="0"/>
        <w:ind w:firstLine="426"/>
        <w:contextualSpacing/>
        <w:jc w:val="center"/>
        <w:rPr>
          <w:rFonts w:eastAsia="Times New Roman" w:cs="Times New Roman"/>
          <w:szCs w:val="28"/>
          <w:lang w:eastAsia="ru-RU"/>
        </w:rPr>
      </w:pPr>
      <w:r w:rsidRPr="00C475D4">
        <w:rPr>
          <w:rFonts w:eastAsia="Times New Roman" w:cs="Times New Roman"/>
          <w:szCs w:val="28"/>
          <w:lang w:eastAsia="ru-RU"/>
        </w:rPr>
        <w:t>на обработку персональных данных</w:t>
      </w:r>
    </w:p>
    <w:p w:rsidR="00C475D4" w:rsidRPr="00C475D4" w:rsidRDefault="00C475D4" w:rsidP="00C475D4">
      <w:pPr>
        <w:widowControl w:val="0"/>
        <w:ind w:firstLine="426"/>
        <w:contextualSpacing/>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lang w:eastAsia="ru-RU"/>
        </w:rPr>
        <w:t>Я,_____________________________________________________________,</w:t>
      </w:r>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vertAlign w:val="superscript"/>
          <w:lang w:eastAsia="ru-RU"/>
        </w:rPr>
        <w:t xml:space="preserve">                                      (ФИО лица, которое дает согласие)</w:t>
      </w:r>
    </w:p>
    <w:p w:rsidR="00C475D4" w:rsidRPr="00C475D4" w:rsidRDefault="00C475D4" w:rsidP="00C475D4">
      <w:pPr>
        <w:ind w:firstLine="426"/>
        <w:rPr>
          <w:rFonts w:eastAsia="Times New Roman" w:cs="Times New Roman"/>
          <w:szCs w:val="28"/>
          <w:lang w:eastAsia="ru-RU"/>
        </w:rPr>
      </w:pPr>
      <w:r w:rsidRPr="00C475D4">
        <w:rPr>
          <w:rFonts w:eastAsia="Times New Roman" w:cs="Times New Roman"/>
          <w:szCs w:val="28"/>
          <w:lang w:eastAsia="ru-RU"/>
        </w:rPr>
        <w:t>Даю согласие администрации сельского поселения Большеокинский сельсовет  адрес: РБ, Мечетлинский район, село Большая Ока, ул. Мира 45 , на обработку персональных данных __________________________________________________________________</w:t>
      </w:r>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vertAlign w:val="superscript"/>
          <w:lang w:eastAsia="ru-RU"/>
        </w:rPr>
        <w:t xml:space="preserve">                                                 (ФИО лица, на которое дается согласие)</w:t>
      </w:r>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lang w:eastAsia="ru-RU"/>
        </w:rPr>
        <w:t xml:space="preserve">в целях оказания муниципальной услуги _____________________________________________________________, а также в соответствии со статьей 9 Федерального закона от 27.07.2006 года </w:t>
      </w:r>
      <w:r w:rsidRPr="00C475D4">
        <w:rPr>
          <w:rFonts w:eastAsia="Times New Roman" w:cs="Times New Roman"/>
          <w:szCs w:val="28"/>
          <w:lang w:eastAsia="ru-RU"/>
        </w:rPr>
        <w:br/>
        <w:t>№ 152-ФЗ «О персональных данных» с использованием средств автоматизации и без использования таких средств, а именно:</w:t>
      </w:r>
    </w:p>
    <w:p w:rsidR="00C475D4" w:rsidRPr="00C475D4" w:rsidRDefault="00C475D4" w:rsidP="00C475D4">
      <w:pPr>
        <w:ind w:firstLine="426"/>
        <w:jc w:val="both"/>
        <w:rPr>
          <w:rFonts w:eastAsia="Times New Roman" w:cs="Times New Roman"/>
          <w:szCs w:val="28"/>
          <w:lang w:eastAsia="ru-RU"/>
        </w:rPr>
      </w:pPr>
      <w:proofErr w:type="gramStart"/>
      <w:r w:rsidRPr="00C475D4">
        <w:rPr>
          <w:rFonts w:eastAsia="Times New Roman" w:cs="Times New Roman"/>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C475D4">
        <w:rPr>
          <w:rFonts w:eastAsia="Times New Roman" w:cs="Times New Roman"/>
          <w:szCs w:val="28"/>
          <w:lang w:eastAsia="ru-RU"/>
        </w:rPr>
        <w:t>mail</w:t>
      </w:r>
      <w:proofErr w:type="spellEnd"/>
      <w:r w:rsidRPr="00C475D4">
        <w:rPr>
          <w:rFonts w:eastAsia="Times New Roman" w:cs="Times New Roman"/>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C475D4">
        <w:rPr>
          <w:rFonts w:eastAsia="Times New Roman" w:cs="Times New Roman"/>
          <w:szCs w:val="28"/>
          <w:lang w:eastAsia="ru-RU"/>
        </w:rPr>
        <w:t>а(</w:t>
      </w:r>
      <w:proofErr w:type="gramEnd"/>
      <w:r w:rsidRPr="00C475D4">
        <w:rPr>
          <w:rFonts w:eastAsia="Times New Roman" w:cs="Times New Roman"/>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C475D4">
        <w:rPr>
          <w:rFonts w:eastAsia="Times New Roman" w:cs="Times New Roman"/>
          <w:szCs w:val="28"/>
          <w:lang w:eastAsia="ru-RU"/>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w:t>
      </w:r>
      <w:r w:rsidRPr="00C475D4">
        <w:rPr>
          <w:rFonts w:eastAsia="Times New Roman" w:cs="Times New Roman"/>
          <w:szCs w:val="28"/>
          <w:lang w:eastAsia="ru-RU"/>
        </w:rPr>
        <w:lastRenderedPageBreak/>
        <w:t>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C475D4">
        <w:rPr>
          <w:rFonts w:eastAsia="Times New Roman" w:cs="Times New Roman"/>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C475D4">
        <w:rPr>
          <w:rFonts w:eastAsia="Times New Roman" w:cs="Times New Roman"/>
          <w:szCs w:val="28"/>
          <w:lang w:eastAsia="ru-RU"/>
        </w:rPr>
        <w:t>а(</w:t>
      </w:r>
      <w:proofErr w:type="gramEnd"/>
      <w:r w:rsidRPr="00C475D4">
        <w:rPr>
          <w:rFonts w:eastAsia="Times New Roman" w:cs="Times New Roman"/>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475D4" w:rsidRPr="00C475D4" w:rsidRDefault="00C475D4" w:rsidP="00C475D4">
      <w:pPr>
        <w:ind w:firstLine="426"/>
        <w:jc w:val="both"/>
        <w:rPr>
          <w:rFonts w:eastAsia="Times New Roman" w:cs="Times New Roman"/>
          <w:szCs w:val="28"/>
          <w:lang w:eastAsia="ru-RU"/>
        </w:rPr>
      </w:pPr>
      <w:proofErr w:type="gramStart"/>
      <w:r w:rsidRPr="00C475D4">
        <w:rPr>
          <w:rFonts w:eastAsia="Times New Roman" w:cs="Times New Roman"/>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lang w:eastAsia="ru-RU"/>
        </w:rPr>
        <w:t>Согласие вступает в силу со дня его подписания и действует до достижения целей обработки.</w:t>
      </w:r>
    </w:p>
    <w:p w:rsidR="00C475D4" w:rsidRPr="00C475D4" w:rsidRDefault="00C475D4" w:rsidP="00C475D4">
      <w:pPr>
        <w:ind w:firstLine="426"/>
        <w:jc w:val="both"/>
        <w:rPr>
          <w:rFonts w:eastAsia="Times New Roman" w:cs="Times New Roman"/>
          <w:szCs w:val="28"/>
          <w:lang w:eastAsia="ru-RU"/>
        </w:rPr>
      </w:pPr>
      <w:r w:rsidRPr="00C475D4">
        <w:rPr>
          <w:rFonts w:eastAsia="Times New Roman" w:cs="Times New Roman"/>
          <w:szCs w:val="28"/>
          <w:lang w:eastAsia="ru-RU"/>
        </w:rPr>
        <w:t>Согласие может быть отозвано мною в любое время на основании моего письменного заявления.</w: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widowControl w:val="0"/>
        <w:ind w:firstLine="426"/>
        <w:contextualSpacing/>
        <w:jc w:val="both"/>
        <w:rPr>
          <w:rFonts w:eastAsia="Times New Roman" w:cs="Times New Roman"/>
          <w:szCs w:val="28"/>
          <w:lang w:eastAsia="ru-RU"/>
        </w:rPr>
      </w:pPr>
      <w:r w:rsidRPr="00C475D4">
        <w:rPr>
          <w:rFonts w:eastAsia="Times New Roman" w:cs="Times New Roman"/>
          <w:szCs w:val="28"/>
          <w:lang w:eastAsia="ru-RU"/>
        </w:rPr>
        <w:t>_______________    _________                                    «__»  _________201_г.</w:t>
      </w:r>
    </w:p>
    <w:p w:rsidR="00C475D4" w:rsidRPr="00C475D4" w:rsidRDefault="00C475D4" w:rsidP="00C475D4">
      <w:pPr>
        <w:widowControl w:val="0"/>
        <w:ind w:firstLine="426"/>
        <w:contextualSpacing/>
        <w:jc w:val="both"/>
        <w:rPr>
          <w:rFonts w:eastAsia="Times New Roman" w:cs="Times New Roman"/>
          <w:szCs w:val="28"/>
          <w:vertAlign w:val="superscript"/>
          <w:lang w:eastAsia="ru-RU"/>
        </w:rPr>
      </w:pPr>
      <w:r w:rsidRPr="00C475D4">
        <w:rPr>
          <w:rFonts w:eastAsia="Times New Roman" w:cs="Times New Roman"/>
          <w:szCs w:val="28"/>
          <w:vertAlign w:val="superscript"/>
          <w:lang w:eastAsia="ru-RU"/>
        </w:rPr>
        <w:t xml:space="preserve">                         (Ф.И.О.)                   (подпись)</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Cs w:val="28"/>
          <w:lang w:eastAsia="ru-RU"/>
        </w:rPr>
      </w:pPr>
    </w:p>
    <w:p w:rsidR="00C475D4" w:rsidRPr="00C475D4" w:rsidRDefault="00C475D4" w:rsidP="00C475D4">
      <w:pPr>
        <w:widowControl w:val="0"/>
        <w:tabs>
          <w:tab w:val="left" w:pos="567"/>
        </w:tabs>
        <w:ind w:left="6521"/>
        <w:contextualSpacing/>
        <w:rPr>
          <w:rFonts w:eastAsia="Times New Roman" w:cs="Times New Roman"/>
          <w:b/>
          <w:sz w:val="24"/>
          <w:szCs w:val="24"/>
          <w:lang w:eastAsia="ru-RU"/>
        </w:rPr>
      </w:pPr>
      <w:r w:rsidRPr="00C475D4">
        <w:rPr>
          <w:rFonts w:eastAsia="Times New Roman" w:cs="Times New Roman"/>
          <w:b/>
          <w:sz w:val="24"/>
          <w:szCs w:val="24"/>
          <w:lang w:eastAsia="ru-RU"/>
        </w:rPr>
        <w:t>Приложение №4</w:t>
      </w:r>
    </w:p>
    <w:p w:rsidR="00C475D4" w:rsidRPr="00C475D4" w:rsidRDefault="00C475D4" w:rsidP="00C475D4">
      <w:pPr>
        <w:ind w:firstLine="426"/>
        <w:jc w:val="right"/>
        <w:rPr>
          <w:rFonts w:eastAsia="Times New Roman" w:cs="Times New Roman"/>
          <w:b/>
          <w:szCs w:val="28"/>
          <w:lang w:eastAsia="ru-RU"/>
        </w:rPr>
      </w:pPr>
    </w:p>
    <w:p w:rsidR="00C475D4" w:rsidRPr="00C475D4" w:rsidRDefault="00C475D4" w:rsidP="00C475D4">
      <w:pPr>
        <w:ind w:firstLine="426"/>
        <w:jc w:val="center"/>
        <w:rPr>
          <w:rFonts w:eastAsia="Times New Roman" w:cs="Times New Roman"/>
          <w:b/>
          <w:szCs w:val="28"/>
          <w:lang w:eastAsia="ru-RU"/>
        </w:rPr>
      </w:pPr>
      <w:r w:rsidRPr="00C475D4">
        <w:rPr>
          <w:rFonts w:eastAsia="Times New Roman" w:cs="Times New Roman"/>
          <w:b/>
          <w:szCs w:val="28"/>
          <w:lang w:eastAsia="ru-RU"/>
        </w:rPr>
        <w:t>БЛОК- СХЕМА</w:t>
      </w:r>
    </w:p>
    <w:p w:rsidR="00C475D4" w:rsidRPr="00C475D4" w:rsidRDefault="00C475D4" w:rsidP="00C475D4">
      <w:pPr>
        <w:ind w:firstLine="426"/>
        <w:jc w:val="center"/>
        <w:rPr>
          <w:rFonts w:eastAsia="Times New Roman" w:cs="Times New Roman"/>
          <w:b/>
          <w:szCs w:val="28"/>
          <w:lang w:eastAsia="ru-RU"/>
        </w:rPr>
      </w:pPr>
      <w:r w:rsidRPr="00C475D4">
        <w:rPr>
          <w:rFonts w:eastAsia="Times New Roman" w:cs="Times New Roman"/>
          <w:b/>
          <w:szCs w:val="28"/>
          <w:lang w:eastAsia="ru-RU"/>
        </w:rPr>
        <w:t>предоставления муниципальной услуги</w:t>
      </w:r>
    </w:p>
    <w:p w:rsidR="00C475D4" w:rsidRPr="00C475D4" w:rsidRDefault="00C475D4" w:rsidP="00C475D4">
      <w:pPr>
        <w:widowControl w:val="0"/>
        <w:tabs>
          <w:tab w:val="left" w:pos="6300"/>
        </w:tabs>
        <w:autoSpaceDE w:val="0"/>
        <w:autoSpaceDN w:val="0"/>
        <w:adjustRightInd w:val="0"/>
        <w:ind w:firstLine="426"/>
        <w:jc w:val="both"/>
        <w:textAlignment w:val="baseline"/>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C475D4" w:rsidRPr="00727770" w:rsidRDefault="00C475D4" w:rsidP="00C475D4">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C475D4" w:rsidRPr="00C475D4" w:rsidRDefault="00C475D4" w:rsidP="00C475D4">
      <w:pPr>
        <w:widowControl w:val="0"/>
        <w:adjustRightInd w:val="0"/>
        <w:ind w:firstLine="426"/>
        <w:jc w:val="both"/>
        <w:textAlignment w:val="baseline"/>
        <w:rPr>
          <w:rFonts w:eastAsia="SimSun1" w:cs="Times New Roman"/>
          <w:szCs w:val="28"/>
          <w:lang w:eastAsia="ru-RU"/>
        </w:rPr>
      </w:pPr>
    </w:p>
    <w:p w:rsidR="00C475D4" w:rsidRPr="00C475D4" w:rsidRDefault="00C475D4" w:rsidP="00C475D4">
      <w:pPr>
        <w:widowControl w:val="0"/>
        <w:tabs>
          <w:tab w:val="left" w:pos="-3420"/>
        </w:tabs>
        <w:adjustRightInd w:val="0"/>
        <w:ind w:firstLine="426"/>
        <w:jc w:val="both"/>
        <w:textAlignment w:val="baseline"/>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2637155</wp:posOffset>
                </wp:positionH>
                <wp:positionV relativeFrom="paragraph">
                  <wp:posOffset>182880</wp:posOffset>
                </wp:positionV>
                <wp:extent cx="3810" cy="271780"/>
                <wp:effectExtent l="76200" t="0" r="7239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07.65pt;margin-top:14.4pt;width:.3pt;height:21.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autoSpaceDE w:val="0"/>
        <w:adjustRightInd w:val="0"/>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873125</wp:posOffset>
                </wp:positionH>
                <wp:positionV relativeFrom="paragraph">
                  <wp:posOffset>45720</wp:posOffset>
                </wp:positionV>
                <wp:extent cx="3657600" cy="3810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C475D4" w:rsidRPr="00472E65" w:rsidRDefault="00C475D4" w:rsidP="00C475D4">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68.75pt;margin-top:3.6pt;width:4in;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">
                <v:textbox>
                  <w:txbxContent>
                    <w:p w:rsidR="00C475D4" w:rsidRPr="00472E65" w:rsidRDefault="00C475D4" w:rsidP="00C475D4">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4530725</wp:posOffset>
                </wp:positionH>
                <wp:positionV relativeFrom="paragraph">
                  <wp:posOffset>17780</wp:posOffset>
                </wp:positionV>
                <wp:extent cx="540385" cy="635"/>
                <wp:effectExtent l="0" t="0" r="12065" b="374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56.75pt;margin-top:1.4pt;width:42.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"/>
            </w:pict>
          </mc:Fallback>
        </mc:AlternateContent>
      </w:r>
      <w:r>
        <w:rPr>
          <w:rFonts w:eastAsia="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5071109</wp:posOffset>
                </wp:positionH>
                <wp:positionV relativeFrom="paragraph">
                  <wp:posOffset>17780</wp:posOffset>
                </wp:positionV>
                <wp:extent cx="0" cy="499110"/>
                <wp:effectExtent l="76200" t="0" r="5715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9.3pt;margin-top:1.4pt;width:0;height:39.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">
                <v:stroke endarrow="block"/>
              </v:shape>
            </w:pict>
          </mc:Fallback>
        </mc:AlternateContent>
      </w:r>
      <w:r>
        <w:rPr>
          <w:rFonts w:eastAsia="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443229</wp:posOffset>
                </wp:positionH>
                <wp:positionV relativeFrom="paragraph">
                  <wp:posOffset>17780</wp:posOffset>
                </wp:positionV>
                <wp:extent cx="0" cy="499110"/>
                <wp:effectExtent l="7620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4.9pt;margin-top:1.4pt;width:0;height:39.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rLYQ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">
                <v:stroke endarrow="block"/>
              </v:shape>
            </w:pict>
          </mc:Fallback>
        </mc:AlternateContent>
      </w:r>
      <w:r>
        <w:rPr>
          <w:rFonts w:eastAsia="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443230</wp:posOffset>
                </wp:positionH>
                <wp:positionV relativeFrom="paragraph">
                  <wp:posOffset>17779</wp:posOffset>
                </wp:positionV>
                <wp:extent cx="511810" cy="0"/>
                <wp:effectExtent l="0" t="0" r="2159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4.9pt;margin-top:1.4pt;width:40.3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RP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"/>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3690620</wp:posOffset>
                </wp:positionH>
                <wp:positionV relativeFrom="paragraph">
                  <wp:posOffset>107950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8.5pt;width:2in;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">
                <v:textbox>
                  <w:txbxContent>
                    <w:p w:rsidR="00C475D4" w:rsidRPr="00727770" w:rsidRDefault="00C475D4" w:rsidP="00C475D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107950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3pt;margin-top:8.5pt;width:2in;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">
                <v:textbox>
                  <w:txbxContent>
                    <w:p w:rsidR="00C475D4" w:rsidRPr="00727770" w:rsidRDefault="00C475D4" w:rsidP="00C475D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5718810</wp:posOffset>
                </wp:positionH>
                <wp:positionV relativeFrom="paragraph">
                  <wp:posOffset>160020</wp:posOffset>
                </wp:positionV>
                <wp:extent cx="31750" cy="5858510"/>
                <wp:effectExtent l="0" t="0" r="25400"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58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50.3pt;margin-top:12.6pt;width:2.5pt;height:4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"/>
            </w:pict>
          </mc:Fallback>
        </mc:AlternateContent>
      </w:r>
      <w:r>
        <w:rPr>
          <w:rFonts w:eastAsia="Times New Roman" w:cs="Times New Roman"/>
          <w:noProof/>
          <w:sz w:val="24"/>
          <w:szCs w:val="24"/>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5519420</wp:posOffset>
                </wp:positionH>
                <wp:positionV relativeFrom="paragraph">
                  <wp:posOffset>160019</wp:posOffset>
                </wp:positionV>
                <wp:extent cx="199390" cy="0"/>
                <wp:effectExtent l="0" t="0" r="1016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4.6pt;margin-top:12.6pt;width:15.7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0+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"/>
            </w:pict>
          </mc:Fallback>
        </mc:AlternateContent>
      </w: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957579</wp:posOffset>
                </wp:positionH>
                <wp:positionV relativeFrom="paragraph">
                  <wp:posOffset>106680</wp:posOffset>
                </wp:positionV>
                <wp:extent cx="0" cy="365760"/>
                <wp:effectExtent l="76200" t="0" r="7620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4pt;margin-top:8.4pt;width:0;height:28.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cv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63500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C475D4" w:rsidRDefault="00C475D4" w:rsidP="00C475D4">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475D4" w:rsidRPr="00472E65" w:rsidRDefault="00C475D4" w:rsidP="00C475D4">
                            <w:pPr>
                              <w:jc w:val="center"/>
                              <w:rPr>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26.1pt;margin-top:5pt;width:264.7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">
                <v:textbox>
                  <w:txbxContent>
                    <w:p w:rsidR="00C475D4" w:rsidRDefault="00C475D4" w:rsidP="00C475D4">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475D4" w:rsidRPr="00472E65" w:rsidRDefault="00C475D4" w:rsidP="00C475D4">
                      <w:pPr>
                        <w:jc w:val="center"/>
                        <w:rPr>
                          <w:szCs w:val="20"/>
                        </w:rPr>
                      </w:pPr>
                      <w:r>
                        <w:rPr>
                          <w:sz w:val="20"/>
                          <w:szCs w:val="20"/>
                        </w:rPr>
                        <w:t>(при необходимости)</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957580</wp:posOffset>
                </wp:positionH>
                <wp:positionV relativeFrom="paragraph">
                  <wp:posOffset>90805</wp:posOffset>
                </wp:positionV>
                <wp:extent cx="635" cy="328295"/>
                <wp:effectExtent l="76200" t="0" r="7556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5.4pt;margin-top:7.15pt;width:.05pt;height:2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0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88900</wp:posOffset>
                </wp:positionH>
                <wp:positionV relativeFrom="paragraph">
                  <wp:posOffset>10160</wp:posOffset>
                </wp:positionV>
                <wp:extent cx="1828800" cy="682625"/>
                <wp:effectExtent l="0" t="0" r="19050" b="222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7pt;margin-top:.8pt;width:2in;height: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jNw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">
                <v:textbox>
                  <w:txbxContent>
                    <w:p w:rsidR="00C475D4" w:rsidRPr="00727770" w:rsidRDefault="00C475D4" w:rsidP="00C475D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4294967293" distB="4294967293" distL="114297" distR="114297" simplePos="0" relativeHeight="251663360"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954405</wp:posOffset>
                </wp:positionH>
                <wp:positionV relativeFrom="paragraph">
                  <wp:posOffset>79375</wp:posOffset>
                </wp:positionV>
                <wp:extent cx="635" cy="434975"/>
                <wp:effectExtent l="76200" t="0" r="75565"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5.15pt;margin-top:6.25pt;width:.05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">
                <v:stroke endarrow="block"/>
              </v:shape>
            </w:pict>
          </mc:Fallback>
        </mc:AlternateContent>
      </w:r>
    </w:p>
    <w:p w:rsidR="00C475D4" w:rsidRPr="00C475D4" w:rsidRDefault="00C475D4" w:rsidP="00C475D4">
      <w:pPr>
        <w:widowControl w:val="0"/>
        <w:tabs>
          <w:tab w:val="left" w:pos="-3420"/>
        </w:tabs>
        <w:adjustRightInd w:val="0"/>
        <w:ind w:firstLine="426"/>
        <w:jc w:val="both"/>
        <w:textAlignment w:val="baseline"/>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2873375</wp:posOffset>
                </wp:positionH>
                <wp:positionV relativeFrom="paragraph">
                  <wp:posOffset>105410</wp:posOffset>
                </wp:positionV>
                <wp:extent cx="2365375" cy="858520"/>
                <wp:effectExtent l="0" t="0" r="15875" b="177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26.25pt;margin-top:8.3pt;width:186.25pt;height:6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">
                <v:textbox>
                  <w:txbxContent>
                    <w:p w:rsidR="00C475D4" w:rsidRPr="00727770" w:rsidRDefault="00C475D4" w:rsidP="00C475D4">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105410</wp:posOffset>
                </wp:positionV>
                <wp:extent cx="2995930" cy="754380"/>
                <wp:effectExtent l="0" t="0" r="1397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w:t>
                            </w:r>
                            <w:proofErr w:type="gramStart"/>
                            <w:r w:rsidRPr="00054571">
                              <w:rPr>
                                <w:sz w:val="20"/>
                                <w:szCs w:val="20"/>
                              </w:rPr>
                              <w:t>непригодным</w:t>
                            </w:r>
                            <w:proofErr w:type="gramEnd"/>
                            <w:r w:rsidRPr="00054571">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37.5pt;margin-top:8.3pt;width:235.9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">
                <v:textbox>
                  <w:txbxContent>
                    <w:p w:rsidR="00C475D4" w:rsidRPr="00727770" w:rsidRDefault="00C475D4" w:rsidP="00C475D4">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w:t>
                      </w:r>
                      <w:proofErr w:type="gramStart"/>
                      <w:r w:rsidRPr="00054571">
                        <w:rPr>
                          <w:sz w:val="20"/>
                          <w:szCs w:val="20"/>
                        </w:rPr>
                        <w:t>непригодным</w:t>
                      </w:r>
                      <w:proofErr w:type="gramEnd"/>
                      <w:r w:rsidRPr="00054571">
                        <w:rPr>
                          <w:sz w:val="20"/>
                          <w:szCs w:val="20"/>
                        </w:rPr>
                        <w:t xml:space="preserve"> для проживания</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2566035</wp:posOffset>
                </wp:positionH>
                <wp:positionV relativeFrom="paragraph">
                  <wp:posOffset>89534</wp:posOffset>
                </wp:positionV>
                <wp:extent cx="307340" cy="0"/>
                <wp:effectExtent l="0" t="76200" r="1651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2.05pt;margin-top:7.05pt;width:24.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4017644</wp:posOffset>
                </wp:positionH>
                <wp:positionV relativeFrom="paragraph">
                  <wp:posOffset>146050</wp:posOffset>
                </wp:positionV>
                <wp:extent cx="0" cy="176530"/>
                <wp:effectExtent l="76200" t="0" r="57150"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6.35pt;margin-top:11.5pt;width:0;height:13.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">
                <v:stroke endarrow="block"/>
              </v:shape>
            </w:pict>
          </mc:Fallback>
        </mc:AlternateContent>
      </w: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2873375</wp:posOffset>
                </wp:positionH>
                <wp:positionV relativeFrom="paragraph">
                  <wp:posOffset>161925</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4" type="#_x0000_t202" style="position:absolute;left:0;text-align:left;margin-left:226.25pt;margin-top:12.75pt;width:186.25pt;height: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">
                <v:textbox>
                  <w:txbxContent>
                    <w:p w:rsidR="00C475D4" w:rsidRPr="00727770" w:rsidRDefault="00C475D4" w:rsidP="00C475D4">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991234</wp:posOffset>
                </wp:positionH>
                <wp:positionV relativeFrom="paragraph">
                  <wp:posOffset>161925</wp:posOffset>
                </wp:positionV>
                <wp:extent cx="0" cy="1089025"/>
                <wp:effectExtent l="76200" t="0" r="571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8.05pt;margin-top:12.75pt;width:0;height:8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gXgIAAHY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">
                <v:stroke endarrow="block"/>
              </v:shape>
            </w:pict>
          </mc:Fallback>
        </mc:AlternateContent>
      </w:r>
      <w:r>
        <w:rPr>
          <w:rFonts w:eastAsia="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1010920</wp:posOffset>
                </wp:positionH>
                <wp:positionV relativeFrom="paragraph">
                  <wp:posOffset>161924</wp:posOffset>
                </wp:positionV>
                <wp:extent cx="1862455" cy="0"/>
                <wp:effectExtent l="0" t="0" r="2349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9.6pt;margin-top:12.75pt;width:146.6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"/>
            </w:pict>
          </mc:Fallback>
        </mc:AlternateContent>
      </w: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szCs w:val="28"/>
          <w:lang w:eastAsia="ru-RU"/>
        </w:rPr>
      </w:pPr>
    </w:p>
    <w:p w:rsidR="00C475D4" w:rsidRPr="00C475D4" w:rsidRDefault="00C475D4" w:rsidP="00C475D4">
      <w:pPr>
        <w:autoSpaceDE w:val="0"/>
        <w:autoSpaceDN w:val="0"/>
        <w:adjustRightInd w:val="0"/>
        <w:spacing w:line="360" w:lineRule="auto"/>
        <w:ind w:firstLine="426"/>
        <w:jc w:val="both"/>
        <w:rPr>
          <w:rFonts w:eastAsia="Times New Roman" w:cs="Times New Roman"/>
          <w:szCs w:val="28"/>
          <w:lang w:eastAsia="ru-RU"/>
        </w:rPr>
      </w:pPr>
    </w:p>
    <w:p w:rsidR="00C475D4" w:rsidRPr="00C475D4" w:rsidRDefault="00C475D4" w:rsidP="00C475D4">
      <w:pPr>
        <w:autoSpaceDE w:val="0"/>
        <w:autoSpaceDN w:val="0"/>
        <w:adjustRightInd w:val="0"/>
        <w:spacing w:line="360" w:lineRule="auto"/>
        <w:ind w:firstLine="426"/>
        <w:jc w:val="both"/>
        <w:rPr>
          <w:rFonts w:eastAsia="Times New Roman" w:cs="Times New Roman"/>
          <w:szCs w:val="28"/>
          <w:lang w:eastAsia="ru-RU"/>
        </w:rPr>
      </w:pPr>
    </w:p>
    <w:p w:rsidR="00C475D4" w:rsidRPr="00C475D4" w:rsidRDefault="00C475D4" w:rsidP="00C475D4">
      <w:pPr>
        <w:autoSpaceDE w:val="0"/>
        <w:autoSpaceDN w:val="0"/>
        <w:adjustRightInd w:val="0"/>
        <w:spacing w:line="360" w:lineRule="auto"/>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2873375</wp:posOffset>
                </wp:positionH>
                <wp:positionV relativeFrom="paragraph">
                  <wp:posOffset>24130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C475D4" w:rsidRPr="00727770" w:rsidRDefault="00C475D4" w:rsidP="00C475D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226.25pt;margin-top:1.9pt;width:165.75pt;height:7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">
                <v:textbox>
                  <w:txbxContent>
                    <w:p w:rsidR="00C475D4" w:rsidRPr="00727770" w:rsidRDefault="00C475D4" w:rsidP="00C475D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C475D4" w:rsidRPr="00727770" w:rsidRDefault="00C475D4" w:rsidP="00C475D4">
                      <w:pPr>
                        <w:jc w:val="center"/>
                        <w:rPr>
                          <w:sz w:val="20"/>
                          <w:szCs w:val="20"/>
                        </w:rPr>
                      </w:pPr>
                    </w:p>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-81915</wp:posOffset>
                </wp:positionH>
                <wp:positionV relativeFrom="paragraph">
                  <wp:posOffset>30480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C475D4" w:rsidRPr="00727770" w:rsidRDefault="00C475D4" w:rsidP="00C475D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4pt;width:165.75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">
                <v:textbox>
                  <w:txbxContent>
                    <w:p w:rsidR="00C475D4" w:rsidRPr="00727770" w:rsidRDefault="00C475D4" w:rsidP="00C475D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p>
    <w:p w:rsidR="00C475D4" w:rsidRPr="00C475D4" w:rsidRDefault="00C475D4" w:rsidP="00C475D4">
      <w:pPr>
        <w:autoSpaceDE w:val="0"/>
        <w:autoSpaceDN w:val="0"/>
        <w:adjustRightInd w:val="0"/>
        <w:spacing w:line="360" w:lineRule="auto"/>
        <w:ind w:firstLine="426"/>
        <w:jc w:val="both"/>
        <w:rPr>
          <w:rFonts w:eastAsia="Times New Roman" w:cs="Times New Roman"/>
          <w:szCs w:val="28"/>
          <w:lang w:eastAsia="ru-RU"/>
        </w:rPr>
      </w:pPr>
      <w:r>
        <w:rPr>
          <w:rFonts w:eastAsia="Times New Roman" w:cs="Times New Roman"/>
          <w:noProof/>
          <w:sz w:val="24"/>
          <w:szCs w:val="24"/>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4978400</wp:posOffset>
                </wp:positionH>
                <wp:positionV relativeFrom="paragraph">
                  <wp:posOffset>192404</wp:posOffset>
                </wp:positionV>
                <wp:extent cx="772160"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92pt;margin-top:15.15pt;width:60.8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">
                <v:stroke endarrow="block"/>
              </v:shape>
            </w:pict>
          </mc:Fallback>
        </mc:AlternateContent>
      </w:r>
    </w:p>
    <w:p w:rsidR="00C475D4" w:rsidRPr="00C475D4" w:rsidRDefault="00C475D4" w:rsidP="00C475D4">
      <w:pPr>
        <w:autoSpaceDE w:val="0"/>
        <w:autoSpaceDN w:val="0"/>
        <w:adjustRightInd w:val="0"/>
        <w:spacing w:line="360" w:lineRule="auto"/>
        <w:jc w:val="both"/>
        <w:rPr>
          <w:rFonts w:eastAsia="Times New Roman" w:cs="Times New Roman"/>
          <w:szCs w:val="28"/>
          <w:lang w:eastAsia="ru-RU"/>
        </w:rPr>
      </w:pPr>
    </w:p>
    <w:p w:rsidR="00C475D4" w:rsidRPr="00C475D4" w:rsidRDefault="00C475D4" w:rsidP="00C475D4">
      <w:pPr>
        <w:autoSpaceDE w:val="0"/>
        <w:autoSpaceDN w:val="0"/>
        <w:adjustRightInd w:val="0"/>
        <w:spacing w:line="360" w:lineRule="auto"/>
        <w:ind w:firstLine="426"/>
        <w:jc w:val="both"/>
        <w:rPr>
          <w:rFonts w:eastAsia="Times New Roman" w:cs="Times New Roman"/>
          <w:szCs w:val="28"/>
          <w:lang w:eastAsia="ru-RU"/>
        </w:rPr>
      </w:pPr>
    </w:p>
    <w:p w:rsidR="00C475D4" w:rsidRPr="00C475D4" w:rsidRDefault="00C475D4" w:rsidP="00C475D4">
      <w:pPr>
        <w:widowControl w:val="0"/>
        <w:tabs>
          <w:tab w:val="left" w:pos="567"/>
        </w:tabs>
        <w:ind w:firstLine="426"/>
        <w:contextualSpacing/>
        <w:jc w:val="right"/>
        <w:rPr>
          <w:rFonts w:eastAsia="Times New Roman" w:cs="Times New Roman"/>
          <w:b/>
          <w:sz w:val="24"/>
          <w:szCs w:val="24"/>
          <w:lang w:eastAsia="ru-RU"/>
        </w:rPr>
      </w:pPr>
      <w:r w:rsidRPr="00C475D4">
        <w:rPr>
          <w:rFonts w:eastAsia="Times New Roman" w:cs="Times New Roman"/>
          <w:b/>
          <w:sz w:val="24"/>
          <w:szCs w:val="24"/>
          <w:lang w:eastAsia="ru-RU"/>
        </w:rPr>
        <w:t>Приложение №5</w:t>
      </w:r>
    </w:p>
    <w:p w:rsidR="00C475D4" w:rsidRPr="00C475D4" w:rsidRDefault="00C475D4" w:rsidP="00C475D4">
      <w:pPr>
        <w:tabs>
          <w:tab w:val="left" w:pos="1020"/>
        </w:tabs>
        <w:ind w:firstLine="426"/>
        <w:jc w:val="both"/>
        <w:rPr>
          <w:rFonts w:eastAsia="Times New Roman" w:cs="Times New Roman"/>
          <w:szCs w:val="28"/>
          <w:lang w:eastAsia="ru-RU"/>
        </w:rPr>
      </w:pPr>
    </w:p>
    <w:p w:rsidR="00C475D4" w:rsidRPr="00C475D4" w:rsidRDefault="00C475D4" w:rsidP="00C475D4">
      <w:pPr>
        <w:ind w:firstLine="426"/>
        <w:jc w:val="center"/>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РАСПИСКА</w:t>
      </w:r>
    </w:p>
    <w:p w:rsidR="00C475D4" w:rsidRPr="00C475D4" w:rsidRDefault="00C475D4" w:rsidP="00C475D4">
      <w:pPr>
        <w:widowControl w:val="0"/>
        <w:tabs>
          <w:tab w:val="left" w:pos="567"/>
        </w:tabs>
        <w:ind w:firstLine="426"/>
        <w:contextualSpacing/>
        <w:jc w:val="center"/>
        <w:rPr>
          <w:rFonts w:eastAsia="Times New Roman" w:cs="Times New Roman"/>
          <w:b/>
          <w:szCs w:val="28"/>
          <w:lang w:eastAsia="ru-RU"/>
        </w:rPr>
      </w:pPr>
      <w:r w:rsidRPr="00C475D4">
        <w:rPr>
          <w:rFonts w:eastAsia="Times New Roman" w:cs="Times New Roman"/>
          <w:bCs/>
          <w:color w:val="000000"/>
          <w:sz w:val="24"/>
          <w:szCs w:val="24"/>
          <w:lang w:eastAsia="ru-RU"/>
        </w:rPr>
        <w:t xml:space="preserve">о приеме документов на предоставление услуги </w:t>
      </w:r>
      <w:r w:rsidRPr="00C475D4">
        <w:rPr>
          <w:rFonts w:eastAsia="Times New Roman" w:cs="Times New Roman"/>
          <w:sz w:val="24"/>
          <w:szCs w:val="24"/>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C475D4" w:rsidRPr="00C475D4" w:rsidRDefault="00C475D4" w:rsidP="00C475D4">
      <w:pPr>
        <w:widowControl w:val="0"/>
        <w:tabs>
          <w:tab w:val="left" w:pos="567"/>
        </w:tabs>
        <w:ind w:firstLine="426"/>
        <w:contextualSpacing/>
        <w:jc w:val="both"/>
        <w:rPr>
          <w:rFonts w:eastAsia="Times New Roman" w:cs="Times New Roman"/>
          <w:szCs w:val="28"/>
          <w:lang w:eastAsia="ru-RU"/>
        </w:rPr>
      </w:pPr>
    </w:p>
    <w:p w:rsidR="00C475D4" w:rsidRPr="00C475D4" w:rsidRDefault="00C475D4" w:rsidP="00C475D4">
      <w:pPr>
        <w:ind w:firstLine="426"/>
        <w:jc w:val="both"/>
        <w:rPr>
          <w:rFonts w:eastAsia="Times New Roman" w:cs="Times New Roman"/>
          <w:bCs/>
          <w:color w:val="00000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207"/>
        <w:gridCol w:w="2213"/>
      </w:tblGrid>
      <w:tr w:rsidR="00C475D4" w:rsidRPr="00C475D4" w:rsidTr="002F70E7">
        <w:trPr>
          <w:trHeight w:val="629"/>
        </w:trPr>
        <w:tc>
          <w:tcPr>
            <w:tcW w:w="2691" w:type="pct"/>
            <w:vMerge w:val="restart"/>
            <w:vAlign w:val="center"/>
          </w:tcPr>
          <w:p w:rsidR="00C475D4" w:rsidRPr="00C475D4" w:rsidRDefault="00C475D4" w:rsidP="00C475D4">
            <w:pPr>
              <w:rPr>
                <w:rFonts w:eastAsia="Times New Roman" w:cs="Times New Roman"/>
                <w:sz w:val="24"/>
                <w:szCs w:val="24"/>
                <w:lang w:val="en-US" w:eastAsia="ru-RU"/>
              </w:rPr>
            </w:pPr>
            <w:r w:rsidRPr="00C475D4">
              <w:rPr>
                <w:rFonts w:eastAsia="Times New Roman" w:cs="Times New Roman"/>
                <w:color w:val="000000"/>
                <w:sz w:val="24"/>
                <w:szCs w:val="24"/>
                <w:lang w:eastAsia="ru-RU"/>
              </w:rPr>
              <w:t>Заявитель   ____________________________,</w:t>
            </w:r>
          </w:p>
        </w:tc>
        <w:tc>
          <w:tcPr>
            <w:tcW w:w="1153" w:type="pct"/>
            <w:vAlign w:val="bottom"/>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color w:val="000000"/>
                <w:sz w:val="24"/>
                <w:szCs w:val="24"/>
                <w:lang w:eastAsia="ru-RU"/>
              </w:rPr>
              <w:t xml:space="preserve">серия: </w:t>
            </w:r>
          </w:p>
        </w:tc>
        <w:tc>
          <w:tcPr>
            <w:tcW w:w="1156" w:type="pct"/>
            <w:vAlign w:val="bottom"/>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color w:val="000000"/>
                <w:sz w:val="24"/>
                <w:szCs w:val="24"/>
                <w:lang w:eastAsia="ru-RU"/>
              </w:rPr>
              <w:t xml:space="preserve">номер:  </w:t>
            </w:r>
          </w:p>
        </w:tc>
      </w:tr>
      <w:tr w:rsidR="00C475D4" w:rsidRPr="00C475D4" w:rsidTr="002F70E7">
        <w:trPr>
          <w:trHeight w:val="629"/>
        </w:trPr>
        <w:tc>
          <w:tcPr>
            <w:tcW w:w="2691" w:type="pct"/>
            <w:vMerge/>
            <w:vAlign w:val="center"/>
          </w:tcPr>
          <w:p w:rsidR="00C475D4" w:rsidRPr="00C475D4" w:rsidRDefault="00C475D4" w:rsidP="00C475D4">
            <w:pPr>
              <w:ind w:firstLine="426"/>
              <w:jc w:val="both"/>
              <w:rPr>
                <w:rFonts w:eastAsia="Times New Roman" w:cs="Times New Roman"/>
                <w:color w:val="000000"/>
                <w:sz w:val="24"/>
                <w:szCs w:val="24"/>
                <w:lang w:eastAsia="ru-RU"/>
              </w:rPr>
            </w:pPr>
          </w:p>
        </w:tc>
        <w:tc>
          <w:tcPr>
            <w:tcW w:w="2309" w:type="pct"/>
            <w:gridSpan w:val="2"/>
            <w:vAlign w:val="bottom"/>
          </w:tcPr>
          <w:p w:rsidR="00C475D4" w:rsidRPr="00C475D4" w:rsidRDefault="00C475D4" w:rsidP="00C475D4">
            <w:pPr>
              <w:ind w:firstLine="426"/>
              <w:jc w:val="both"/>
              <w:rPr>
                <w:rFonts w:eastAsia="Times New Roman" w:cs="Times New Roman"/>
                <w:color w:val="000000"/>
                <w:sz w:val="24"/>
                <w:szCs w:val="24"/>
                <w:lang w:eastAsia="ru-RU"/>
              </w:rPr>
            </w:pPr>
          </w:p>
        </w:tc>
      </w:tr>
      <w:tr w:rsidR="00C475D4" w:rsidRPr="00C475D4" w:rsidTr="002F70E7">
        <w:trPr>
          <w:trHeight w:val="243"/>
        </w:trPr>
        <w:tc>
          <w:tcPr>
            <w:tcW w:w="2691" w:type="pct"/>
            <w:vMerge/>
          </w:tcPr>
          <w:p w:rsidR="00C475D4" w:rsidRPr="00C475D4" w:rsidRDefault="00C475D4" w:rsidP="00C475D4">
            <w:pPr>
              <w:ind w:firstLine="426"/>
              <w:jc w:val="both"/>
              <w:rPr>
                <w:rFonts w:eastAsia="Times New Roman" w:cs="Times New Roman"/>
                <w:sz w:val="24"/>
                <w:szCs w:val="24"/>
                <w:lang w:eastAsia="ru-RU"/>
              </w:rPr>
            </w:pPr>
          </w:p>
        </w:tc>
        <w:tc>
          <w:tcPr>
            <w:tcW w:w="2309" w:type="pct"/>
            <w:gridSpan w:val="2"/>
          </w:tcPr>
          <w:p w:rsidR="00C475D4" w:rsidRPr="00C475D4" w:rsidRDefault="00C475D4" w:rsidP="00C475D4">
            <w:pPr>
              <w:jc w:val="center"/>
              <w:rPr>
                <w:rFonts w:eastAsia="Times New Roman" w:cs="Times New Roman"/>
                <w:sz w:val="24"/>
                <w:szCs w:val="24"/>
                <w:lang w:eastAsia="ru-RU"/>
              </w:rPr>
            </w:pPr>
            <w:r w:rsidRPr="00C475D4">
              <w:rPr>
                <w:rFonts w:eastAsia="Times New Roman" w:cs="Times New Roman"/>
                <w:i/>
                <w:iCs/>
                <w:color w:val="000000"/>
                <w:sz w:val="24"/>
                <w:szCs w:val="24"/>
                <w:lang w:eastAsia="ru-RU"/>
              </w:rPr>
              <w:t>(реквизиты документа, удостоверяющего личность)</w:t>
            </w:r>
          </w:p>
        </w:tc>
      </w:tr>
    </w:tbl>
    <w:p w:rsidR="00C475D4" w:rsidRPr="00C475D4" w:rsidRDefault="00C475D4" w:rsidP="00C475D4">
      <w:pPr>
        <w:widowControl w:val="0"/>
        <w:tabs>
          <w:tab w:val="left" w:pos="567"/>
        </w:tabs>
        <w:jc w:val="both"/>
        <w:rPr>
          <w:rFonts w:eastAsia="Times New Roman" w:cs="Times New Roman"/>
          <w:color w:val="000000"/>
          <w:sz w:val="24"/>
          <w:szCs w:val="24"/>
          <w:lang w:eastAsia="ru-RU"/>
        </w:rPr>
      </w:pPr>
      <w:r w:rsidRPr="00C475D4">
        <w:rPr>
          <w:rFonts w:eastAsia="Times New Roman" w:cs="Times New Roman"/>
          <w:color w:val="000000"/>
          <w:sz w:val="24"/>
          <w:szCs w:val="24"/>
          <w:lang w:eastAsia="ru-RU"/>
        </w:rPr>
        <w:t>сда</w:t>
      </w:r>
      <w:proofErr w:type="gramStart"/>
      <w:r w:rsidRPr="00C475D4">
        <w:rPr>
          <w:rFonts w:eastAsia="Times New Roman" w:cs="Times New Roman"/>
          <w:color w:val="000000"/>
          <w:sz w:val="24"/>
          <w:szCs w:val="24"/>
          <w:lang w:eastAsia="ru-RU"/>
        </w:rPr>
        <w:t>л(</w:t>
      </w:r>
      <w:proofErr w:type="gramEnd"/>
      <w:r w:rsidRPr="00C475D4">
        <w:rPr>
          <w:rFonts w:eastAsia="Times New Roman" w:cs="Times New Roman"/>
          <w:color w:val="000000"/>
          <w:sz w:val="24"/>
          <w:szCs w:val="24"/>
          <w:lang w:eastAsia="ru-RU"/>
        </w:rPr>
        <w:t xml:space="preserve">-а), а специалист ________________________________,  принял(-a) для предоставления муниципальной услуги </w:t>
      </w:r>
      <w:r w:rsidRPr="00C475D4">
        <w:rPr>
          <w:rFonts w:eastAsia="Times New Roman" w:cs="Times New Roman"/>
          <w:sz w:val="24"/>
          <w:szCs w:val="24"/>
          <w:lang w:eastAsia="ru-RU"/>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C475D4">
        <w:rPr>
          <w:rFonts w:eastAsia="Times New Roman" w:cs="Times New Roman"/>
          <w:color w:val="000000"/>
          <w:sz w:val="24"/>
          <w:szCs w:val="24"/>
          <w:lang w:eastAsia="ru-RU"/>
        </w:rPr>
        <w:t>следующие документы:</w:t>
      </w:r>
    </w:p>
    <w:p w:rsidR="00C475D4" w:rsidRPr="00C475D4" w:rsidRDefault="00C475D4" w:rsidP="00C475D4">
      <w:pPr>
        <w:ind w:firstLine="426"/>
        <w:jc w:val="both"/>
        <w:rPr>
          <w:rFonts w:eastAsia="Times New Roman" w:cs="Times New Roman"/>
          <w:color w:val="000000"/>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C475D4" w:rsidRPr="00C475D4" w:rsidTr="002F70E7">
        <w:tc>
          <w:tcPr>
            <w:tcW w:w="682" w:type="pct"/>
            <w:vAlign w:val="center"/>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position w:val="-1"/>
                <w:sz w:val="24"/>
                <w:szCs w:val="24"/>
                <w:lang w:eastAsia="ru-RU"/>
              </w:rPr>
              <w:t xml:space="preserve">№ </w:t>
            </w:r>
            <w:proofErr w:type="gramStart"/>
            <w:r w:rsidRPr="00C475D4">
              <w:rPr>
                <w:rFonts w:eastAsia="Times New Roman" w:cs="Times New Roman"/>
                <w:position w:val="-1"/>
                <w:sz w:val="24"/>
                <w:szCs w:val="24"/>
                <w:lang w:eastAsia="ru-RU"/>
              </w:rPr>
              <w:t>п</w:t>
            </w:r>
            <w:proofErr w:type="gramEnd"/>
            <w:r w:rsidRPr="00C475D4">
              <w:rPr>
                <w:rFonts w:eastAsia="Times New Roman" w:cs="Times New Roman"/>
                <w:position w:val="-1"/>
                <w:sz w:val="24"/>
                <w:szCs w:val="24"/>
                <w:lang w:eastAsia="ru-RU"/>
              </w:rPr>
              <w:t>/п</w:t>
            </w:r>
          </w:p>
        </w:tc>
        <w:tc>
          <w:tcPr>
            <w:tcW w:w="1536" w:type="pct"/>
            <w:vAlign w:val="center"/>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position w:val="-1"/>
                <w:sz w:val="24"/>
                <w:szCs w:val="24"/>
                <w:lang w:eastAsia="ru-RU"/>
              </w:rPr>
              <w:t>Документ</w:t>
            </w:r>
          </w:p>
        </w:tc>
        <w:tc>
          <w:tcPr>
            <w:tcW w:w="1626" w:type="pct"/>
            <w:vAlign w:val="center"/>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position w:val="-1"/>
                <w:sz w:val="24"/>
                <w:szCs w:val="24"/>
                <w:lang w:eastAsia="ru-RU"/>
              </w:rPr>
              <w:t>Вид документа</w:t>
            </w:r>
          </w:p>
        </w:tc>
        <w:tc>
          <w:tcPr>
            <w:tcW w:w="1157" w:type="pct"/>
            <w:vAlign w:val="center"/>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position w:val="-1"/>
                <w:sz w:val="24"/>
                <w:szCs w:val="24"/>
                <w:lang w:eastAsia="ru-RU"/>
              </w:rPr>
              <w:t>Кол-во листов</w:t>
            </w:r>
          </w:p>
        </w:tc>
      </w:tr>
      <w:tr w:rsidR="00C475D4" w:rsidRPr="00C475D4" w:rsidTr="002F70E7">
        <w:tc>
          <w:tcPr>
            <w:tcW w:w="682"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53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62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157" w:type="pct"/>
            <w:vAlign w:val="center"/>
          </w:tcPr>
          <w:p w:rsidR="00C475D4" w:rsidRPr="00C475D4" w:rsidRDefault="00C475D4" w:rsidP="00C475D4">
            <w:pPr>
              <w:ind w:firstLine="426"/>
              <w:jc w:val="both"/>
              <w:rPr>
                <w:rFonts w:eastAsia="Times New Roman" w:cs="Times New Roman"/>
                <w:sz w:val="24"/>
                <w:szCs w:val="24"/>
                <w:lang w:eastAsia="ru-RU"/>
              </w:rPr>
            </w:pPr>
          </w:p>
        </w:tc>
      </w:tr>
      <w:tr w:rsidR="00C475D4" w:rsidRPr="00C475D4" w:rsidTr="002F70E7">
        <w:tc>
          <w:tcPr>
            <w:tcW w:w="682"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53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62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157" w:type="pct"/>
            <w:vAlign w:val="center"/>
          </w:tcPr>
          <w:p w:rsidR="00C475D4" w:rsidRPr="00C475D4" w:rsidRDefault="00C475D4" w:rsidP="00C475D4">
            <w:pPr>
              <w:ind w:firstLine="426"/>
              <w:jc w:val="both"/>
              <w:rPr>
                <w:rFonts w:eastAsia="Times New Roman" w:cs="Times New Roman"/>
                <w:sz w:val="24"/>
                <w:szCs w:val="24"/>
                <w:lang w:eastAsia="ru-RU"/>
              </w:rPr>
            </w:pPr>
          </w:p>
        </w:tc>
      </w:tr>
      <w:tr w:rsidR="00C475D4" w:rsidRPr="00C475D4" w:rsidTr="002F70E7">
        <w:tc>
          <w:tcPr>
            <w:tcW w:w="682"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53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62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157" w:type="pct"/>
            <w:vAlign w:val="center"/>
          </w:tcPr>
          <w:p w:rsidR="00C475D4" w:rsidRPr="00C475D4" w:rsidRDefault="00C475D4" w:rsidP="00C475D4">
            <w:pPr>
              <w:ind w:firstLine="426"/>
              <w:jc w:val="both"/>
              <w:rPr>
                <w:rFonts w:eastAsia="Times New Roman" w:cs="Times New Roman"/>
                <w:sz w:val="24"/>
                <w:szCs w:val="24"/>
                <w:lang w:eastAsia="ru-RU"/>
              </w:rPr>
            </w:pPr>
          </w:p>
        </w:tc>
      </w:tr>
      <w:tr w:rsidR="00C475D4" w:rsidRPr="00C475D4" w:rsidTr="002F70E7">
        <w:tc>
          <w:tcPr>
            <w:tcW w:w="682"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53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626" w:type="pct"/>
            <w:vAlign w:val="center"/>
          </w:tcPr>
          <w:p w:rsidR="00C475D4" w:rsidRPr="00C475D4" w:rsidRDefault="00C475D4" w:rsidP="00C475D4">
            <w:pPr>
              <w:ind w:firstLine="426"/>
              <w:jc w:val="both"/>
              <w:rPr>
                <w:rFonts w:eastAsia="Times New Roman" w:cs="Times New Roman"/>
                <w:sz w:val="24"/>
                <w:szCs w:val="24"/>
                <w:lang w:eastAsia="ru-RU"/>
              </w:rPr>
            </w:pPr>
          </w:p>
        </w:tc>
        <w:tc>
          <w:tcPr>
            <w:tcW w:w="1157" w:type="pct"/>
            <w:vAlign w:val="center"/>
          </w:tcPr>
          <w:p w:rsidR="00C475D4" w:rsidRPr="00C475D4" w:rsidRDefault="00C475D4" w:rsidP="00C475D4">
            <w:pPr>
              <w:ind w:firstLine="426"/>
              <w:jc w:val="both"/>
              <w:rPr>
                <w:rFonts w:eastAsia="Times New Roman" w:cs="Times New Roman"/>
                <w:sz w:val="24"/>
                <w:szCs w:val="24"/>
                <w:lang w:eastAsia="ru-RU"/>
              </w:rPr>
            </w:pPr>
          </w:p>
        </w:tc>
      </w:tr>
    </w:tbl>
    <w:p w:rsidR="00C475D4" w:rsidRPr="00C475D4" w:rsidRDefault="00C475D4" w:rsidP="00C475D4">
      <w:pPr>
        <w:ind w:firstLine="426"/>
        <w:jc w:val="both"/>
        <w:rPr>
          <w:rFonts w:eastAsia="Times New Roman" w:cs="Times New Roman"/>
          <w:sz w:val="24"/>
          <w:szCs w:val="24"/>
          <w:lang w:val="en-US" w:eastAsia="ru-RU"/>
        </w:rPr>
      </w:pPr>
    </w:p>
    <w:p w:rsidR="00C475D4" w:rsidRPr="00C475D4" w:rsidRDefault="00C475D4" w:rsidP="00C475D4">
      <w:pPr>
        <w:ind w:firstLine="426"/>
        <w:jc w:val="both"/>
        <w:rPr>
          <w:rFonts w:eastAsia="Times New Roman" w:cs="Times New Roman"/>
          <w:color w:val="000000"/>
          <w:sz w:val="24"/>
          <w:szCs w:val="24"/>
          <w:lang w:val="en-US" w:eastAsia="ru-RU"/>
        </w:rPr>
      </w:pPr>
    </w:p>
    <w:tbl>
      <w:tblPr>
        <w:tblW w:w="5000" w:type="pct"/>
        <w:tblLook w:val="04A0" w:firstRow="1" w:lastRow="0" w:firstColumn="1" w:lastColumn="0" w:noHBand="0" w:noVBand="1"/>
      </w:tblPr>
      <w:tblGrid>
        <w:gridCol w:w="910"/>
        <w:gridCol w:w="7088"/>
        <w:gridCol w:w="1573"/>
      </w:tblGrid>
      <w:tr w:rsidR="00C475D4" w:rsidRPr="00C475D4" w:rsidTr="002F70E7">
        <w:tc>
          <w:tcPr>
            <w:tcW w:w="475" w:type="pct"/>
            <w:vMerge w:val="restart"/>
            <w:shd w:val="clear" w:color="auto" w:fill="auto"/>
          </w:tcPr>
          <w:p w:rsidR="00C475D4" w:rsidRPr="00C475D4" w:rsidRDefault="00C475D4" w:rsidP="00C475D4">
            <w:pPr>
              <w:jc w:val="both"/>
              <w:rPr>
                <w:rFonts w:eastAsia="Times New Roman" w:cs="Times New Roman"/>
                <w:sz w:val="24"/>
                <w:szCs w:val="24"/>
                <w:lang w:val="en-US" w:eastAsia="ru-RU"/>
              </w:rPr>
            </w:pPr>
            <w:r w:rsidRPr="00C475D4">
              <w:rPr>
                <w:rFonts w:eastAsia="Times New Roman" w:cs="Times New Roman"/>
                <w:bCs/>
                <w:color w:val="000000"/>
                <w:sz w:val="24"/>
                <w:szCs w:val="24"/>
                <w:lang w:eastAsia="ru-RU"/>
              </w:rPr>
              <w:t>Итого</w:t>
            </w:r>
            <w:r w:rsidRPr="00C475D4">
              <w:rPr>
                <w:rFonts w:eastAsia="Times New Roman" w:cs="Times New Roman"/>
                <w:bCs/>
                <w:color w:val="000000"/>
                <w:sz w:val="24"/>
                <w:szCs w:val="24"/>
                <w:lang w:val="en-US" w:eastAsia="ru-RU"/>
              </w:rPr>
              <w:t xml:space="preserve"> </w:t>
            </w:r>
          </w:p>
        </w:tc>
        <w:tc>
          <w:tcPr>
            <w:tcW w:w="3703" w:type="pct"/>
            <w:tcBorders>
              <w:bottom w:val="single" w:sz="8" w:space="0" w:color="auto"/>
            </w:tcBorders>
            <w:shd w:val="clear" w:color="auto" w:fill="auto"/>
            <w:vAlign w:val="bottom"/>
          </w:tcPr>
          <w:p w:rsidR="00C475D4" w:rsidRPr="00C475D4" w:rsidRDefault="00C475D4" w:rsidP="00C475D4">
            <w:pPr>
              <w:ind w:firstLine="426"/>
              <w:jc w:val="both"/>
              <w:rPr>
                <w:rFonts w:eastAsia="Times New Roman" w:cs="Times New Roman"/>
                <w:sz w:val="24"/>
                <w:szCs w:val="24"/>
                <w:lang w:val="en-US" w:eastAsia="ru-RU"/>
              </w:rPr>
            </w:pPr>
          </w:p>
        </w:tc>
        <w:tc>
          <w:tcPr>
            <w:tcW w:w="823" w:type="pct"/>
            <w:vMerge w:val="restart"/>
            <w:shd w:val="clear" w:color="auto" w:fill="auto"/>
          </w:tcPr>
          <w:p w:rsidR="00C475D4" w:rsidRPr="00C475D4" w:rsidRDefault="00C475D4" w:rsidP="00C475D4">
            <w:pPr>
              <w:ind w:firstLine="426"/>
              <w:jc w:val="both"/>
              <w:rPr>
                <w:rFonts w:eastAsia="Times New Roman" w:cs="Times New Roman"/>
                <w:sz w:val="24"/>
                <w:szCs w:val="24"/>
                <w:lang w:val="en-US" w:eastAsia="ru-RU"/>
              </w:rPr>
            </w:pPr>
            <w:r w:rsidRPr="00C475D4">
              <w:rPr>
                <w:rFonts w:eastAsia="Times New Roman" w:cs="Times New Roman"/>
                <w:bCs/>
                <w:color w:val="000000"/>
                <w:sz w:val="24"/>
                <w:szCs w:val="24"/>
                <w:lang w:eastAsia="ru-RU"/>
              </w:rPr>
              <w:t>листов</w:t>
            </w:r>
          </w:p>
        </w:tc>
      </w:tr>
      <w:tr w:rsidR="00C475D4" w:rsidRPr="00C475D4" w:rsidTr="002F70E7">
        <w:tc>
          <w:tcPr>
            <w:tcW w:w="475"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c>
          <w:tcPr>
            <w:tcW w:w="3703" w:type="pct"/>
            <w:tcBorders>
              <w:top w:val="single" w:sz="8" w:space="0" w:color="auto"/>
            </w:tcBorders>
            <w:shd w:val="clear" w:color="auto" w:fill="auto"/>
          </w:tcPr>
          <w:p w:rsidR="00C475D4" w:rsidRPr="00C475D4" w:rsidRDefault="00C475D4" w:rsidP="00C475D4">
            <w:pPr>
              <w:ind w:firstLine="426"/>
              <w:jc w:val="both"/>
              <w:rPr>
                <w:rFonts w:eastAsia="Times New Roman" w:cs="Times New Roman"/>
                <w:vanish/>
                <w:sz w:val="24"/>
                <w:szCs w:val="24"/>
                <w:lang w:val="en-US" w:eastAsia="ru-RU"/>
              </w:rPr>
            </w:pPr>
            <w:r w:rsidRPr="00C475D4">
              <w:rPr>
                <w:rFonts w:eastAsia="Times New Roman" w:cs="Times New Roman"/>
                <w:sz w:val="24"/>
                <w:szCs w:val="24"/>
                <w:lang w:eastAsia="ru-RU"/>
              </w:rPr>
              <w:t xml:space="preserve"> </w:t>
            </w:r>
          </w:p>
          <w:p w:rsidR="00C475D4" w:rsidRPr="00C475D4" w:rsidRDefault="00C475D4" w:rsidP="00C475D4">
            <w:pPr>
              <w:ind w:firstLine="426"/>
              <w:jc w:val="both"/>
              <w:rPr>
                <w:rFonts w:eastAsia="Times New Roman" w:cs="Times New Roman"/>
                <w:i/>
                <w:iCs/>
                <w:color w:val="000000"/>
                <w:sz w:val="24"/>
                <w:szCs w:val="24"/>
                <w:lang w:eastAsia="ru-RU"/>
              </w:rPr>
            </w:pPr>
            <w:r w:rsidRPr="00C475D4">
              <w:rPr>
                <w:rFonts w:eastAsia="Times New Roman" w:cs="Times New Roman"/>
                <w:i/>
                <w:iCs/>
                <w:color w:val="000000"/>
                <w:sz w:val="24"/>
                <w:szCs w:val="24"/>
                <w:lang w:eastAsia="ru-RU"/>
              </w:rPr>
              <w:t>(указывается количество листов прописью)</w:t>
            </w:r>
          </w:p>
          <w:p w:rsidR="00C475D4" w:rsidRPr="00C475D4" w:rsidRDefault="00C475D4" w:rsidP="00C475D4">
            <w:pPr>
              <w:ind w:firstLine="426"/>
              <w:jc w:val="both"/>
              <w:rPr>
                <w:rFonts w:eastAsia="Times New Roman" w:cs="Times New Roman"/>
                <w:sz w:val="24"/>
                <w:szCs w:val="24"/>
                <w:lang w:val="en-US" w:eastAsia="ru-RU"/>
              </w:rPr>
            </w:pPr>
          </w:p>
        </w:tc>
        <w:tc>
          <w:tcPr>
            <w:tcW w:w="823"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r>
      <w:tr w:rsidR="00C475D4" w:rsidRPr="00C475D4" w:rsidTr="002F70E7">
        <w:tc>
          <w:tcPr>
            <w:tcW w:w="475"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c>
          <w:tcPr>
            <w:tcW w:w="3703" w:type="pct"/>
            <w:tcBorders>
              <w:bottom w:val="single" w:sz="8" w:space="0" w:color="auto"/>
            </w:tcBorders>
            <w:shd w:val="clear" w:color="auto" w:fill="auto"/>
            <w:vAlign w:val="bottom"/>
          </w:tcPr>
          <w:p w:rsidR="00C475D4" w:rsidRPr="00C475D4" w:rsidRDefault="00C475D4" w:rsidP="00C475D4">
            <w:pPr>
              <w:ind w:firstLine="426"/>
              <w:jc w:val="both"/>
              <w:rPr>
                <w:rFonts w:eastAsia="Times New Roman" w:cs="Times New Roman"/>
                <w:sz w:val="24"/>
                <w:szCs w:val="24"/>
                <w:lang w:val="en-US" w:eastAsia="ru-RU"/>
              </w:rPr>
            </w:pPr>
          </w:p>
        </w:tc>
        <w:tc>
          <w:tcPr>
            <w:tcW w:w="823" w:type="pct"/>
            <w:vMerge w:val="restart"/>
            <w:shd w:val="clear" w:color="auto" w:fill="auto"/>
          </w:tcPr>
          <w:p w:rsidR="00C475D4" w:rsidRPr="00C475D4" w:rsidRDefault="00C475D4" w:rsidP="00C475D4">
            <w:pPr>
              <w:jc w:val="both"/>
              <w:rPr>
                <w:rFonts w:eastAsia="Times New Roman" w:cs="Times New Roman"/>
                <w:bCs/>
                <w:color w:val="000000"/>
                <w:sz w:val="24"/>
                <w:szCs w:val="24"/>
                <w:lang w:val="en-US" w:eastAsia="ru-RU"/>
              </w:rPr>
            </w:pPr>
            <w:r w:rsidRPr="00C475D4">
              <w:rPr>
                <w:rFonts w:eastAsia="Times New Roman" w:cs="Times New Roman"/>
                <w:bCs/>
                <w:color w:val="000000"/>
                <w:sz w:val="24"/>
                <w:szCs w:val="24"/>
                <w:lang w:eastAsia="ru-RU"/>
              </w:rPr>
              <w:t>документов</w:t>
            </w:r>
          </w:p>
        </w:tc>
      </w:tr>
      <w:tr w:rsidR="00C475D4" w:rsidRPr="00C475D4" w:rsidTr="002F70E7">
        <w:tc>
          <w:tcPr>
            <w:tcW w:w="475"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c>
          <w:tcPr>
            <w:tcW w:w="3703" w:type="pct"/>
            <w:tcBorders>
              <w:top w:val="single" w:sz="8" w:space="0" w:color="auto"/>
            </w:tcBorders>
            <w:shd w:val="clear" w:color="auto" w:fill="auto"/>
          </w:tcPr>
          <w:p w:rsidR="00C475D4" w:rsidRPr="00C475D4" w:rsidRDefault="00C475D4" w:rsidP="00C475D4">
            <w:pPr>
              <w:ind w:firstLine="426"/>
              <w:jc w:val="both"/>
              <w:rPr>
                <w:rFonts w:eastAsia="Times New Roman" w:cs="Times New Roman"/>
                <w:i/>
                <w:iCs/>
                <w:color w:val="000000"/>
                <w:sz w:val="24"/>
                <w:szCs w:val="24"/>
                <w:lang w:eastAsia="ru-RU"/>
              </w:rPr>
            </w:pPr>
            <w:r w:rsidRPr="00C475D4">
              <w:rPr>
                <w:rFonts w:eastAsia="Times New Roman" w:cs="Times New Roman"/>
                <w:i/>
                <w:iCs/>
                <w:color w:val="000000"/>
                <w:sz w:val="24"/>
                <w:szCs w:val="24"/>
                <w:lang w:eastAsia="ru-RU"/>
              </w:rPr>
              <w:t>(указывается количество документов прописью)</w:t>
            </w:r>
          </w:p>
          <w:p w:rsidR="00C475D4" w:rsidRPr="00C475D4" w:rsidRDefault="00C475D4" w:rsidP="00C475D4">
            <w:pPr>
              <w:ind w:firstLine="426"/>
              <w:jc w:val="both"/>
              <w:rPr>
                <w:rFonts w:eastAsia="Times New Roman" w:cs="Times New Roman"/>
                <w:sz w:val="24"/>
                <w:szCs w:val="24"/>
                <w:lang w:val="en-US" w:eastAsia="ru-RU"/>
              </w:rPr>
            </w:pPr>
          </w:p>
        </w:tc>
        <w:tc>
          <w:tcPr>
            <w:tcW w:w="823"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r>
    </w:tbl>
    <w:p w:rsidR="00C475D4" w:rsidRPr="00C475D4" w:rsidRDefault="00C475D4" w:rsidP="00C475D4">
      <w:pPr>
        <w:ind w:firstLine="426"/>
        <w:jc w:val="both"/>
        <w:rPr>
          <w:rFonts w:eastAsia="Times New Roman" w:cs="Times New Roman"/>
          <w:sz w:val="24"/>
          <w:szCs w:val="24"/>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475D4" w:rsidRPr="00C475D4" w:rsidTr="002F70E7">
        <w:tc>
          <w:tcPr>
            <w:tcW w:w="7297" w:type="dxa"/>
            <w:tcBorders>
              <w:top w:val="nil"/>
              <w:left w:val="nil"/>
              <w:bottom w:val="nil"/>
              <w:right w:val="nil"/>
            </w:tcBorders>
          </w:tcPr>
          <w:p w:rsidR="00C475D4" w:rsidRPr="00C475D4" w:rsidRDefault="00C475D4" w:rsidP="00C475D4">
            <w:pPr>
              <w:ind w:firstLine="426"/>
              <w:jc w:val="both"/>
              <w:rPr>
                <w:rFonts w:eastAsia="Times New Roman" w:cs="Times New Roman"/>
                <w:sz w:val="24"/>
                <w:szCs w:val="24"/>
                <w:lang w:val="en-US" w:eastAsia="ru-RU"/>
              </w:rPr>
            </w:pPr>
          </w:p>
        </w:tc>
      </w:tr>
    </w:tbl>
    <w:p w:rsidR="00C475D4" w:rsidRPr="00C475D4" w:rsidRDefault="00C475D4" w:rsidP="00C475D4">
      <w:pPr>
        <w:ind w:firstLine="426"/>
        <w:jc w:val="both"/>
        <w:rPr>
          <w:rFonts w:eastAsia="Times New Roman" w:cs="Times New Roman"/>
          <w:vanish/>
          <w:sz w:val="24"/>
          <w:szCs w:val="24"/>
          <w:lang w:eastAsia="ru-RU"/>
        </w:rPr>
      </w:pPr>
    </w:p>
    <w:tbl>
      <w:tblPr>
        <w:tblW w:w="5000" w:type="pct"/>
        <w:tblLook w:val="04A0" w:firstRow="1" w:lastRow="0" w:firstColumn="1" w:lastColumn="0" w:noHBand="0" w:noVBand="1"/>
      </w:tblPr>
      <w:tblGrid>
        <w:gridCol w:w="5103"/>
        <w:gridCol w:w="4468"/>
      </w:tblGrid>
      <w:tr w:rsidR="00C475D4" w:rsidRPr="00C475D4" w:rsidTr="002F70E7">
        <w:trPr>
          <w:trHeight w:val="269"/>
        </w:trPr>
        <w:tc>
          <w:tcPr>
            <w:tcW w:w="2666" w:type="pct"/>
            <w:shd w:val="clear" w:color="auto" w:fill="auto"/>
          </w:tcPr>
          <w:p w:rsidR="00C475D4" w:rsidRPr="00C475D4" w:rsidRDefault="00C475D4" w:rsidP="00C475D4">
            <w:pPr>
              <w:ind w:firstLine="426"/>
              <w:jc w:val="both"/>
              <w:rPr>
                <w:rFonts w:eastAsia="Times New Roman" w:cs="Times New Roman"/>
                <w:sz w:val="24"/>
                <w:szCs w:val="24"/>
                <w:lang w:val="en-US" w:eastAsia="ru-RU"/>
              </w:rPr>
            </w:pPr>
            <w:r w:rsidRPr="00C475D4">
              <w:rPr>
                <w:rFonts w:eastAsia="Times New Roman" w:cs="Times New Roman"/>
                <w:color w:val="000000"/>
                <w:sz w:val="24"/>
                <w:szCs w:val="24"/>
                <w:lang w:eastAsia="ru-RU"/>
              </w:rPr>
              <w:t>Дата выдачи расписки:</w:t>
            </w:r>
          </w:p>
        </w:tc>
        <w:tc>
          <w:tcPr>
            <w:tcW w:w="2334" w:type="pct"/>
            <w:shd w:val="clear" w:color="auto" w:fill="auto"/>
          </w:tcPr>
          <w:p w:rsidR="00C475D4" w:rsidRPr="00C475D4" w:rsidRDefault="00C475D4" w:rsidP="00C475D4">
            <w:pPr>
              <w:ind w:firstLine="426"/>
              <w:jc w:val="both"/>
              <w:rPr>
                <w:rFonts w:eastAsia="Times New Roman" w:cs="Times New Roman"/>
                <w:color w:val="000000"/>
                <w:sz w:val="24"/>
                <w:szCs w:val="24"/>
                <w:u w:val="single"/>
                <w:lang w:eastAsia="ru-RU"/>
              </w:rPr>
            </w:pPr>
            <w:r w:rsidRPr="00C475D4">
              <w:rPr>
                <w:rFonts w:eastAsia="Times New Roman" w:cs="Times New Roman"/>
                <w:color w:val="000000"/>
                <w:sz w:val="24"/>
                <w:szCs w:val="24"/>
                <w:u w:val="single"/>
                <w:lang w:val="en-US" w:eastAsia="ru-RU"/>
              </w:rPr>
              <w:t>«</w:t>
            </w:r>
            <w:r w:rsidRPr="00C475D4">
              <w:rPr>
                <w:rFonts w:eastAsia="Times New Roman" w:cs="Times New Roman"/>
                <w:color w:val="000000"/>
                <w:sz w:val="24"/>
                <w:szCs w:val="24"/>
                <w:u w:val="single"/>
                <w:lang w:eastAsia="ru-RU"/>
              </w:rPr>
              <w:t>__</w:t>
            </w:r>
            <w:r w:rsidRPr="00C475D4">
              <w:rPr>
                <w:rFonts w:eastAsia="Times New Roman" w:cs="Times New Roman"/>
                <w:color w:val="000000"/>
                <w:sz w:val="24"/>
                <w:szCs w:val="24"/>
                <w:u w:val="single"/>
                <w:lang w:val="en-US" w:eastAsia="ru-RU"/>
              </w:rPr>
              <w:t xml:space="preserve">» </w:t>
            </w:r>
            <w:r w:rsidRPr="00C475D4">
              <w:rPr>
                <w:rFonts w:eastAsia="Times New Roman" w:cs="Times New Roman"/>
                <w:color w:val="000000"/>
                <w:sz w:val="24"/>
                <w:szCs w:val="24"/>
                <w:u w:val="single"/>
                <w:lang w:eastAsia="ru-RU"/>
              </w:rPr>
              <w:t>________</w:t>
            </w:r>
            <w:r w:rsidRPr="00C475D4">
              <w:rPr>
                <w:rFonts w:eastAsia="Times New Roman" w:cs="Times New Roman"/>
                <w:color w:val="000000"/>
                <w:sz w:val="24"/>
                <w:szCs w:val="24"/>
                <w:u w:val="single"/>
                <w:lang w:val="en-US" w:eastAsia="ru-RU"/>
              </w:rPr>
              <w:t xml:space="preserve"> 20</w:t>
            </w:r>
            <w:r w:rsidRPr="00C475D4">
              <w:rPr>
                <w:rFonts w:eastAsia="Times New Roman" w:cs="Times New Roman"/>
                <w:color w:val="000000"/>
                <w:sz w:val="24"/>
                <w:szCs w:val="24"/>
                <w:u w:val="single"/>
                <w:lang w:eastAsia="ru-RU"/>
              </w:rPr>
              <w:t>__</w:t>
            </w:r>
            <w:r w:rsidRPr="00C475D4">
              <w:rPr>
                <w:rFonts w:eastAsia="Times New Roman" w:cs="Times New Roman"/>
                <w:color w:val="000000"/>
                <w:sz w:val="24"/>
                <w:szCs w:val="24"/>
                <w:u w:val="single"/>
                <w:lang w:val="en-US" w:eastAsia="ru-RU"/>
              </w:rPr>
              <w:t xml:space="preserve"> г.</w:t>
            </w:r>
          </w:p>
        </w:tc>
      </w:tr>
      <w:tr w:rsidR="00C475D4" w:rsidRPr="00C475D4" w:rsidTr="002F70E7">
        <w:trPr>
          <w:trHeight w:val="269"/>
        </w:trPr>
        <w:tc>
          <w:tcPr>
            <w:tcW w:w="2666" w:type="pct"/>
            <w:shd w:val="clear" w:color="auto" w:fill="auto"/>
          </w:tcPr>
          <w:p w:rsidR="00C475D4" w:rsidRPr="00C475D4" w:rsidRDefault="00C475D4" w:rsidP="00C475D4">
            <w:pPr>
              <w:ind w:firstLine="426"/>
              <w:jc w:val="both"/>
              <w:rPr>
                <w:rFonts w:eastAsia="Times New Roman" w:cs="Times New Roman"/>
                <w:color w:val="000000"/>
                <w:sz w:val="24"/>
                <w:szCs w:val="24"/>
                <w:lang w:eastAsia="ru-RU"/>
              </w:rPr>
            </w:pPr>
            <w:r w:rsidRPr="00C475D4">
              <w:rPr>
                <w:rFonts w:eastAsia="Times New Roman" w:cs="Times New Roman"/>
                <w:color w:val="000000"/>
                <w:sz w:val="24"/>
                <w:szCs w:val="24"/>
                <w:lang w:eastAsia="ru-RU"/>
              </w:rPr>
              <w:t>Ориентировочная дата выдачи итоговог</w:t>
            </w:r>
            <w:proofErr w:type="gramStart"/>
            <w:r w:rsidRPr="00C475D4">
              <w:rPr>
                <w:rFonts w:eastAsia="Times New Roman" w:cs="Times New Roman"/>
                <w:color w:val="000000"/>
                <w:sz w:val="24"/>
                <w:szCs w:val="24"/>
                <w:lang w:eastAsia="ru-RU"/>
              </w:rPr>
              <w:t>о(</w:t>
            </w:r>
            <w:proofErr w:type="gramEnd"/>
            <w:r w:rsidRPr="00C475D4">
              <w:rPr>
                <w:rFonts w:eastAsia="Times New Roman" w:cs="Times New Roman"/>
                <w:color w:val="000000"/>
                <w:sz w:val="24"/>
                <w:szCs w:val="24"/>
                <w:lang w:eastAsia="ru-RU"/>
              </w:rPr>
              <w:t>-ых) документа(-</w:t>
            </w:r>
            <w:proofErr w:type="spellStart"/>
            <w:r w:rsidRPr="00C475D4">
              <w:rPr>
                <w:rFonts w:eastAsia="Times New Roman" w:cs="Times New Roman"/>
                <w:color w:val="000000"/>
                <w:sz w:val="24"/>
                <w:szCs w:val="24"/>
                <w:lang w:eastAsia="ru-RU"/>
              </w:rPr>
              <w:t>ов</w:t>
            </w:r>
            <w:proofErr w:type="spellEnd"/>
            <w:r w:rsidRPr="00C475D4">
              <w:rPr>
                <w:rFonts w:eastAsia="Times New Roman" w:cs="Times New Roman"/>
                <w:color w:val="000000"/>
                <w:sz w:val="24"/>
                <w:szCs w:val="24"/>
                <w:lang w:eastAsia="ru-RU"/>
              </w:rPr>
              <w:t>):</w:t>
            </w:r>
          </w:p>
        </w:tc>
        <w:tc>
          <w:tcPr>
            <w:tcW w:w="2334" w:type="pct"/>
            <w:shd w:val="clear" w:color="auto" w:fill="auto"/>
          </w:tcPr>
          <w:p w:rsidR="00C475D4" w:rsidRPr="00C475D4" w:rsidRDefault="00C475D4" w:rsidP="00C475D4">
            <w:pPr>
              <w:ind w:firstLine="426"/>
              <w:jc w:val="both"/>
              <w:rPr>
                <w:rFonts w:eastAsia="Times New Roman" w:cs="Times New Roman"/>
                <w:color w:val="000000"/>
                <w:sz w:val="24"/>
                <w:szCs w:val="24"/>
                <w:lang w:val="en-US" w:eastAsia="ru-RU"/>
              </w:rPr>
            </w:pPr>
            <w:r w:rsidRPr="00C475D4">
              <w:rPr>
                <w:rFonts w:eastAsia="Times New Roman" w:cs="Times New Roman"/>
                <w:sz w:val="24"/>
                <w:szCs w:val="24"/>
                <w:u w:val="single"/>
                <w:lang w:eastAsia="ru-RU"/>
              </w:rPr>
              <w:t>«__» ________ 20__ г.</w:t>
            </w:r>
          </w:p>
        </w:tc>
      </w:tr>
      <w:tr w:rsidR="00C475D4" w:rsidRPr="00C475D4" w:rsidTr="002F70E7">
        <w:trPr>
          <w:trHeight w:val="269"/>
        </w:trPr>
        <w:tc>
          <w:tcPr>
            <w:tcW w:w="5000" w:type="pct"/>
            <w:gridSpan w:val="2"/>
            <w:shd w:val="clear" w:color="auto" w:fill="auto"/>
          </w:tcPr>
          <w:p w:rsidR="00C475D4" w:rsidRPr="00C475D4" w:rsidRDefault="00C475D4" w:rsidP="00C475D4">
            <w:pPr>
              <w:ind w:firstLine="426"/>
              <w:jc w:val="both"/>
              <w:rPr>
                <w:rFonts w:eastAsia="Times New Roman" w:cs="Times New Roman"/>
                <w:color w:val="000000"/>
                <w:sz w:val="24"/>
                <w:szCs w:val="24"/>
                <w:lang w:eastAsia="ru-RU"/>
              </w:rPr>
            </w:pPr>
            <w:r w:rsidRPr="00C475D4">
              <w:rPr>
                <w:rFonts w:eastAsia="Times New Roman" w:cs="Times New Roman"/>
                <w:color w:val="000000"/>
                <w:sz w:val="24"/>
                <w:szCs w:val="24"/>
                <w:lang w:eastAsia="ru-RU"/>
              </w:rPr>
              <w:br/>
              <w:t xml:space="preserve">Место выдачи: _______________________________ </w:t>
            </w:r>
          </w:p>
          <w:p w:rsidR="00C475D4" w:rsidRPr="00C475D4" w:rsidRDefault="00C475D4" w:rsidP="00C475D4">
            <w:pPr>
              <w:ind w:firstLine="426"/>
              <w:jc w:val="both"/>
              <w:rPr>
                <w:rFonts w:eastAsia="Times New Roman" w:cs="Times New Roman"/>
                <w:color w:val="000000"/>
                <w:sz w:val="24"/>
                <w:szCs w:val="24"/>
                <w:lang w:eastAsia="ru-RU"/>
              </w:rPr>
            </w:pPr>
          </w:p>
          <w:p w:rsidR="00C475D4" w:rsidRPr="00C475D4" w:rsidRDefault="00C475D4" w:rsidP="00C475D4">
            <w:pPr>
              <w:rPr>
                <w:rFonts w:eastAsia="Times New Roman" w:cs="Times New Roman"/>
                <w:sz w:val="24"/>
                <w:szCs w:val="24"/>
                <w:u w:val="single"/>
                <w:lang w:eastAsia="ru-RU"/>
              </w:rPr>
            </w:pPr>
            <w:r w:rsidRPr="00C475D4">
              <w:rPr>
                <w:rFonts w:eastAsia="Times New Roman" w:cs="Times New Roman"/>
                <w:color w:val="000000"/>
                <w:sz w:val="24"/>
                <w:szCs w:val="24"/>
                <w:lang w:eastAsia="ru-RU"/>
              </w:rPr>
              <w:t>Регистрационный номер ______________________</w:t>
            </w:r>
            <w:r w:rsidRPr="00C475D4">
              <w:rPr>
                <w:rFonts w:eastAsia="Times New Roman" w:cs="Times New Roman"/>
                <w:color w:val="000000"/>
                <w:sz w:val="24"/>
                <w:szCs w:val="24"/>
                <w:lang w:eastAsia="ru-RU"/>
              </w:rPr>
              <w:br/>
            </w:r>
          </w:p>
        </w:tc>
      </w:tr>
    </w:tbl>
    <w:p w:rsidR="00C475D4" w:rsidRPr="00C475D4" w:rsidRDefault="00C475D4" w:rsidP="00C475D4">
      <w:pPr>
        <w:ind w:firstLine="426"/>
        <w:jc w:val="both"/>
        <w:rPr>
          <w:rFonts w:eastAsia="Times New Roman" w:cs="Times New Roman"/>
          <w:color w:val="000000"/>
          <w:szCs w:val="28"/>
          <w:lang w:eastAsia="ru-RU"/>
        </w:rPr>
      </w:pPr>
    </w:p>
    <w:tbl>
      <w:tblPr>
        <w:tblW w:w="5000" w:type="pct"/>
        <w:tblLook w:val="04A0" w:firstRow="1" w:lastRow="0" w:firstColumn="1" w:lastColumn="0" w:noHBand="0" w:noVBand="1"/>
      </w:tblPr>
      <w:tblGrid>
        <w:gridCol w:w="3445"/>
        <w:gridCol w:w="4466"/>
        <w:gridCol w:w="1660"/>
      </w:tblGrid>
      <w:tr w:rsidR="00C475D4" w:rsidRPr="00C475D4" w:rsidTr="002F70E7">
        <w:tc>
          <w:tcPr>
            <w:tcW w:w="1800" w:type="pct"/>
            <w:vMerge w:val="restart"/>
            <w:shd w:val="clear" w:color="auto" w:fill="auto"/>
            <w:vAlign w:val="center"/>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color w:val="000000"/>
                <w:sz w:val="24"/>
                <w:szCs w:val="24"/>
                <w:lang w:eastAsia="ru-RU"/>
              </w:rPr>
              <w:lastRenderedPageBreak/>
              <w:t>Специалист</w:t>
            </w:r>
          </w:p>
        </w:tc>
        <w:tc>
          <w:tcPr>
            <w:tcW w:w="2333" w:type="pct"/>
            <w:shd w:val="clear" w:color="auto" w:fill="auto"/>
            <w:vAlign w:val="bottom"/>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sz w:val="24"/>
                <w:szCs w:val="24"/>
                <w:lang w:eastAsia="ru-RU"/>
              </w:rPr>
              <w:t>________________________</w:t>
            </w:r>
          </w:p>
        </w:tc>
        <w:tc>
          <w:tcPr>
            <w:tcW w:w="867" w:type="pct"/>
            <w:shd w:val="clear" w:color="auto" w:fill="auto"/>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sz w:val="24"/>
                <w:szCs w:val="24"/>
                <w:lang w:eastAsia="ru-RU"/>
              </w:rPr>
              <w:t>________</w:t>
            </w:r>
          </w:p>
        </w:tc>
      </w:tr>
      <w:tr w:rsidR="00C475D4" w:rsidRPr="00C475D4" w:rsidTr="002F70E7">
        <w:tc>
          <w:tcPr>
            <w:tcW w:w="1800" w:type="pct"/>
            <w:vMerge/>
            <w:shd w:val="clear" w:color="auto" w:fill="auto"/>
            <w:vAlign w:val="center"/>
          </w:tcPr>
          <w:p w:rsidR="00C475D4" w:rsidRPr="00C475D4" w:rsidRDefault="00C475D4" w:rsidP="00C475D4">
            <w:pPr>
              <w:ind w:firstLine="426"/>
              <w:jc w:val="both"/>
              <w:rPr>
                <w:rFonts w:eastAsia="Times New Roman" w:cs="Times New Roman"/>
                <w:sz w:val="24"/>
                <w:szCs w:val="24"/>
                <w:lang w:eastAsia="ru-RU"/>
              </w:rPr>
            </w:pPr>
          </w:p>
        </w:tc>
        <w:tc>
          <w:tcPr>
            <w:tcW w:w="3200" w:type="pct"/>
            <w:gridSpan w:val="2"/>
            <w:shd w:val="clear" w:color="auto" w:fill="auto"/>
          </w:tcPr>
          <w:p w:rsidR="00C475D4" w:rsidRPr="00C475D4" w:rsidRDefault="00C475D4" w:rsidP="00C475D4">
            <w:pPr>
              <w:ind w:firstLine="426"/>
              <w:jc w:val="both"/>
              <w:rPr>
                <w:rFonts w:eastAsia="Times New Roman" w:cs="Times New Roman"/>
                <w:sz w:val="16"/>
                <w:szCs w:val="16"/>
                <w:lang w:val="en-US" w:eastAsia="ru-RU"/>
              </w:rPr>
            </w:pPr>
            <w:r w:rsidRPr="00C475D4">
              <w:rPr>
                <w:rFonts w:eastAsia="Times New Roman" w:cs="Times New Roman"/>
                <w:sz w:val="24"/>
                <w:szCs w:val="24"/>
                <w:lang w:eastAsia="ru-RU"/>
              </w:rPr>
              <w:t xml:space="preserve"> </w:t>
            </w:r>
            <w:r w:rsidRPr="00C475D4">
              <w:rPr>
                <w:rFonts w:eastAsia="Times New Roman" w:cs="Times New Roman"/>
                <w:i/>
                <w:iCs/>
                <w:color w:val="000000"/>
                <w:sz w:val="16"/>
                <w:szCs w:val="16"/>
                <w:lang w:eastAsia="ru-RU"/>
              </w:rPr>
              <w:t>(Фамилия, инициалы)                                                               (подпись)</w:t>
            </w:r>
          </w:p>
        </w:tc>
      </w:tr>
      <w:tr w:rsidR="00C475D4" w:rsidRPr="00C475D4" w:rsidTr="002F70E7">
        <w:tc>
          <w:tcPr>
            <w:tcW w:w="1800" w:type="pct"/>
            <w:vMerge w:val="restart"/>
            <w:shd w:val="clear" w:color="auto" w:fill="auto"/>
            <w:vAlign w:val="center"/>
          </w:tcPr>
          <w:p w:rsidR="00C475D4" w:rsidRPr="00C475D4" w:rsidRDefault="00C475D4" w:rsidP="00C475D4">
            <w:pPr>
              <w:ind w:firstLine="426"/>
              <w:jc w:val="both"/>
              <w:rPr>
                <w:rFonts w:eastAsia="Times New Roman" w:cs="Times New Roman"/>
                <w:sz w:val="24"/>
                <w:szCs w:val="24"/>
                <w:lang w:val="en-US" w:eastAsia="ru-RU"/>
              </w:rPr>
            </w:pPr>
            <w:r w:rsidRPr="00C475D4">
              <w:rPr>
                <w:rFonts w:eastAsia="Times New Roman" w:cs="Times New Roman"/>
                <w:color w:val="000000"/>
                <w:sz w:val="24"/>
                <w:szCs w:val="24"/>
                <w:lang w:eastAsia="ru-RU"/>
              </w:rPr>
              <w:t>Заявитель:</w:t>
            </w:r>
          </w:p>
        </w:tc>
        <w:tc>
          <w:tcPr>
            <w:tcW w:w="2333" w:type="pct"/>
            <w:shd w:val="clear" w:color="auto" w:fill="auto"/>
            <w:vAlign w:val="bottom"/>
          </w:tcPr>
          <w:p w:rsidR="00C475D4" w:rsidRPr="00C475D4" w:rsidRDefault="00C475D4" w:rsidP="00C475D4">
            <w:pPr>
              <w:ind w:firstLine="426"/>
              <w:jc w:val="both"/>
              <w:rPr>
                <w:rFonts w:eastAsia="Times New Roman" w:cs="Times New Roman"/>
                <w:sz w:val="24"/>
                <w:szCs w:val="24"/>
                <w:lang w:eastAsia="ru-RU"/>
              </w:rPr>
            </w:pPr>
            <w:r w:rsidRPr="00C475D4">
              <w:rPr>
                <w:rFonts w:eastAsia="Times New Roman" w:cs="Times New Roman"/>
                <w:sz w:val="24"/>
                <w:szCs w:val="24"/>
                <w:lang w:eastAsia="ru-RU"/>
              </w:rPr>
              <w:t>________________________</w:t>
            </w:r>
          </w:p>
        </w:tc>
        <w:tc>
          <w:tcPr>
            <w:tcW w:w="867" w:type="pct"/>
            <w:shd w:val="clear" w:color="auto" w:fill="auto"/>
          </w:tcPr>
          <w:p w:rsidR="00C475D4" w:rsidRPr="00C475D4" w:rsidRDefault="00C475D4" w:rsidP="00C475D4">
            <w:pPr>
              <w:ind w:firstLine="426"/>
              <w:jc w:val="both"/>
              <w:rPr>
                <w:rFonts w:eastAsia="Times New Roman" w:cs="Times New Roman"/>
                <w:bCs/>
                <w:color w:val="000000"/>
                <w:sz w:val="24"/>
                <w:szCs w:val="24"/>
                <w:lang w:eastAsia="ru-RU"/>
              </w:rPr>
            </w:pPr>
            <w:r w:rsidRPr="00C475D4">
              <w:rPr>
                <w:rFonts w:eastAsia="Times New Roman" w:cs="Times New Roman"/>
                <w:bCs/>
                <w:color w:val="000000"/>
                <w:sz w:val="24"/>
                <w:szCs w:val="24"/>
                <w:lang w:eastAsia="ru-RU"/>
              </w:rPr>
              <w:t>________</w:t>
            </w:r>
          </w:p>
        </w:tc>
      </w:tr>
      <w:tr w:rsidR="00C475D4" w:rsidRPr="00C475D4" w:rsidTr="002F70E7">
        <w:tc>
          <w:tcPr>
            <w:tcW w:w="1800" w:type="pct"/>
            <w:vMerge/>
            <w:shd w:val="clear" w:color="auto" w:fill="auto"/>
          </w:tcPr>
          <w:p w:rsidR="00C475D4" w:rsidRPr="00C475D4" w:rsidRDefault="00C475D4" w:rsidP="00C475D4">
            <w:pPr>
              <w:ind w:firstLine="426"/>
              <w:jc w:val="both"/>
              <w:rPr>
                <w:rFonts w:eastAsia="Times New Roman" w:cs="Times New Roman"/>
                <w:sz w:val="24"/>
                <w:szCs w:val="24"/>
                <w:lang w:val="en-US" w:eastAsia="ru-RU"/>
              </w:rPr>
            </w:pPr>
          </w:p>
        </w:tc>
        <w:tc>
          <w:tcPr>
            <w:tcW w:w="3200" w:type="pct"/>
            <w:gridSpan w:val="2"/>
            <w:shd w:val="clear" w:color="auto" w:fill="auto"/>
          </w:tcPr>
          <w:p w:rsidR="00C475D4" w:rsidRPr="00C475D4" w:rsidRDefault="00C475D4" w:rsidP="00C475D4">
            <w:pPr>
              <w:ind w:firstLine="426"/>
              <w:jc w:val="both"/>
              <w:rPr>
                <w:rFonts w:eastAsia="Times New Roman" w:cs="Times New Roman"/>
                <w:sz w:val="16"/>
                <w:szCs w:val="16"/>
                <w:lang w:val="en-US" w:eastAsia="ru-RU"/>
              </w:rPr>
            </w:pPr>
            <w:r w:rsidRPr="00C475D4">
              <w:rPr>
                <w:rFonts w:eastAsia="Times New Roman" w:cs="Times New Roman"/>
                <w:i/>
                <w:iCs/>
                <w:color w:val="000000"/>
                <w:sz w:val="16"/>
                <w:szCs w:val="16"/>
                <w:lang w:eastAsia="ru-RU"/>
              </w:rPr>
              <w:t>(Фамилия, инициалы)</w:t>
            </w:r>
            <w:r w:rsidRPr="00C475D4">
              <w:rPr>
                <w:rFonts w:eastAsia="Times New Roman" w:cs="Times New Roman"/>
                <w:i/>
                <w:iCs/>
                <w:color w:val="000000"/>
                <w:sz w:val="16"/>
                <w:szCs w:val="16"/>
                <w:lang w:val="en-US" w:eastAsia="ru-RU"/>
              </w:rPr>
              <w:t xml:space="preserve">                                                               </w:t>
            </w:r>
            <w:r w:rsidRPr="00C475D4">
              <w:rPr>
                <w:rFonts w:eastAsia="Times New Roman" w:cs="Times New Roman"/>
                <w:i/>
                <w:iCs/>
                <w:color w:val="000000"/>
                <w:sz w:val="16"/>
                <w:szCs w:val="16"/>
                <w:lang w:eastAsia="ru-RU"/>
              </w:rPr>
              <w:t>(подпись)</w:t>
            </w:r>
          </w:p>
        </w:tc>
      </w:tr>
    </w:tbl>
    <w:p w:rsidR="00C475D4" w:rsidRPr="00C475D4" w:rsidRDefault="00C475D4" w:rsidP="00C475D4">
      <w:pPr>
        <w:ind w:firstLine="426"/>
        <w:jc w:val="both"/>
        <w:rPr>
          <w:rFonts w:eastAsia="Times New Roman" w:cs="Times New Roman"/>
          <w:szCs w:val="28"/>
          <w:lang w:eastAsia="ru-RU"/>
        </w:rPr>
      </w:pPr>
    </w:p>
    <w:p w:rsidR="00BA063D" w:rsidRDefault="00BA063D"/>
    <w:sectPr w:rsidR="00BA063D" w:rsidSect="00811CA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9"/>
  </w:num>
  <w:num w:numId="4">
    <w:abstractNumId w:val="11"/>
  </w:num>
  <w:num w:numId="5">
    <w:abstractNumId w:val="8"/>
  </w:num>
  <w:num w:numId="6">
    <w:abstractNumId w:val="5"/>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D4"/>
    <w:rsid w:val="00160B44"/>
    <w:rsid w:val="00546BF3"/>
    <w:rsid w:val="006547C6"/>
    <w:rsid w:val="00811CA7"/>
    <w:rsid w:val="00BA063D"/>
    <w:rsid w:val="00C4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5D4"/>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C475D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475D4"/>
    <w:pPr>
      <w:keepNext/>
      <w:spacing w:before="240" w:after="60"/>
      <w:outlineLvl w:val="3"/>
    </w:pPr>
    <w:rPr>
      <w:rFonts w:eastAsia="Times New Roman" w:cs="Times New Roman"/>
      <w:b/>
      <w:bCs/>
      <w:szCs w:val="28"/>
      <w:lang w:eastAsia="ru-RU"/>
    </w:rPr>
  </w:style>
  <w:style w:type="paragraph" w:styleId="5">
    <w:name w:val="heading 5"/>
    <w:basedOn w:val="a"/>
    <w:next w:val="a"/>
    <w:link w:val="50"/>
    <w:semiHidden/>
    <w:unhideWhenUsed/>
    <w:qFormat/>
    <w:rsid w:val="00C475D4"/>
    <w:pPr>
      <w:spacing w:before="240" w:after="60"/>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C475D4"/>
    <w:pPr>
      <w:spacing w:before="240" w:after="60"/>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5D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475D4"/>
    <w:rPr>
      <w:rFonts w:ascii="Cambria" w:eastAsia="Times New Roman" w:hAnsi="Cambria" w:cs="Times New Roman"/>
      <w:b/>
      <w:bCs/>
      <w:sz w:val="26"/>
      <w:szCs w:val="26"/>
      <w:lang w:eastAsia="ru-RU"/>
    </w:rPr>
  </w:style>
  <w:style w:type="character" w:customStyle="1" w:styleId="40">
    <w:name w:val="Заголовок 4 Знак"/>
    <w:basedOn w:val="a0"/>
    <w:link w:val="4"/>
    <w:rsid w:val="00C475D4"/>
    <w:rPr>
      <w:rFonts w:eastAsia="Times New Roman" w:cs="Times New Roman"/>
      <w:b/>
      <w:bCs/>
      <w:szCs w:val="28"/>
      <w:lang w:eastAsia="ru-RU"/>
    </w:rPr>
  </w:style>
  <w:style w:type="character" w:customStyle="1" w:styleId="50">
    <w:name w:val="Заголовок 5 Знак"/>
    <w:basedOn w:val="a0"/>
    <w:link w:val="5"/>
    <w:semiHidden/>
    <w:rsid w:val="00C475D4"/>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C475D4"/>
    <w:rPr>
      <w:rFonts w:ascii="Cambria" w:eastAsia="Times New Roman" w:hAnsi="Cambria" w:cs="Times New Roman"/>
      <w:sz w:val="22"/>
      <w:lang w:eastAsia="ru-RU"/>
    </w:rPr>
  </w:style>
  <w:style w:type="numbering" w:customStyle="1" w:styleId="11">
    <w:name w:val="Нет списка1"/>
    <w:next w:val="a2"/>
    <w:semiHidden/>
    <w:rsid w:val="00C475D4"/>
  </w:style>
  <w:style w:type="paragraph" w:styleId="31">
    <w:name w:val="Body Text Indent 3"/>
    <w:basedOn w:val="a"/>
    <w:link w:val="32"/>
    <w:rsid w:val="00C475D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C475D4"/>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C475D4"/>
    <w:pPr>
      <w:spacing w:after="160" w:line="240" w:lineRule="exact"/>
    </w:pPr>
    <w:rPr>
      <w:rFonts w:eastAsia="Times New Roman" w:cs="Times New Roman"/>
      <w:szCs w:val="20"/>
      <w:lang w:val="en-US"/>
    </w:rPr>
  </w:style>
  <w:style w:type="paragraph" w:styleId="a4">
    <w:name w:val="Body Text"/>
    <w:basedOn w:val="a"/>
    <w:link w:val="a5"/>
    <w:rsid w:val="00C475D4"/>
    <w:pPr>
      <w:spacing w:after="120"/>
    </w:pPr>
    <w:rPr>
      <w:rFonts w:eastAsia="Times New Roman" w:cs="Times New Roman"/>
      <w:sz w:val="24"/>
      <w:szCs w:val="24"/>
      <w:lang w:eastAsia="ru-RU"/>
    </w:rPr>
  </w:style>
  <w:style w:type="character" w:customStyle="1" w:styleId="a5">
    <w:name w:val="Основной текст Знак"/>
    <w:basedOn w:val="a0"/>
    <w:link w:val="a4"/>
    <w:rsid w:val="00C475D4"/>
    <w:rPr>
      <w:rFonts w:eastAsia="Times New Roman" w:cs="Times New Roman"/>
      <w:sz w:val="24"/>
      <w:szCs w:val="24"/>
      <w:lang w:eastAsia="ru-RU"/>
    </w:rPr>
  </w:style>
  <w:style w:type="paragraph" w:styleId="a6">
    <w:name w:val="Balloon Text"/>
    <w:basedOn w:val="a"/>
    <w:link w:val="a7"/>
    <w:uiPriority w:val="99"/>
    <w:rsid w:val="00C475D4"/>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C475D4"/>
    <w:rPr>
      <w:rFonts w:ascii="Tahoma" w:eastAsia="Times New Roman" w:hAnsi="Tahoma" w:cs="Tahoma"/>
      <w:sz w:val="16"/>
      <w:szCs w:val="16"/>
      <w:lang w:eastAsia="ru-RU"/>
    </w:rPr>
  </w:style>
  <w:style w:type="character" w:styleId="a8">
    <w:name w:val="Hyperlink"/>
    <w:rsid w:val="00C475D4"/>
    <w:rPr>
      <w:color w:val="0000FF"/>
      <w:u w:val="single"/>
    </w:rPr>
  </w:style>
  <w:style w:type="paragraph" w:styleId="a9">
    <w:name w:val="Normal (Web)"/>
    <w:aliases w:val="_а_Е’__ (дќа) И’ц_1,_а_Е’__ (дќа) И’ц_ И’ц_,___С¬__ (_x_) ÷¬__1,___С¬__ (_x_) ÷¬__ ÷¬__"/>
    <w:basedOn w:val="a"/>
    <w:link w:val="aa"/>
    <w:uiPriority w:val="99"/>
    <w:unhideWhenUsed/>
    <w:rsid w:val="00C475D4"/>
    <w:pPr>
      <w:spacing w:before="100" w:beforeAutospacing="1" w:after="100" w:afterAutospacing="1"/>
    </w:pPr>
    <w:rPr>
      <w:rFonts w:eastAsia="Times New Roman" w:cs="Times New Roman"/>
      <w:color w:val="000000"/>
      <w:sz w:val="24"/>
      <w:szCs w:val="24"/>
      <w:lang w:val="x-none" w:eastAsia="x-none"/>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475D4"/>
    <w:rPr>
      <w:rFonts w:eastAsia="Times New Roman" w:cs="Times New Roman"/>
      <w:color w:val="000000"/>
      <w:sz w:val="24"/>
      <w:szCs w:val="24"/>
      <w:lang w:val="x-none" w:eastAsia="x-none"/>
    </w:rPr>
  </w:style>
  <w:style w:type="paragraph" w:customStyle="1" w:styleId="ConsPlusNormal">
    <w:name w:val="ConsPlusNormal"/>
    <w:link w:val="ConsPlusNormal0"/>
    <w:rsid w:val="00C475D4"/>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C475D4"/>
    <w:rPr>
      <w:rFonts w:eastAsia="Times New Roman" w:cs="Times New Roman"/>
      <w:szCs w:val="28"/>
      <w:lang w:eastAsia="ru-RU"/>
    </w:rPr>
  </w:style>
  <w:style w:type="paragraph" w:styleId="ab">
    <w:name w:val="No Spacing"/>
    <w:uiPriority w:val="1"/>
    <w:qFormat/>
    <w:rsid w:val="00C475D4"/>
    <w:rPr>
      <w:rFonts w:ascii="Calibri" w:eastAsia="Times New Roman" w:hAnsi="Calibri" w:cs="Times New Roman"/>
      <w:sz w:val="22"/>
      <w:lang w:eastAsia="ru-RU"/>
    </w:rPr>
  </w:style>
  <w:style w:type="paragraph" w:customStyle="1" w:styleId="ConsPlusNonformat">
    <w:name w:val="ConsPlusNonformat"/>
    <w:rsid w:val="00C475D4"/>
    <w:pPr>
      <w:autoSpaceDE w:val="0"/>
      <w:autoSpaceDN w:val="0"/>
      <w:adjustRightInd w:val="0"/>
    </w:pPr>
    <w:rPr>
      <w:rFonts w:ascii="Courier New" w:eastAsia="Calibri" w:hAnsi="Courier New" w:cs="Courier New"/>
      <w:sz w:val="20"/>
      <w:szCs w:val="20"/>
    </w:rPr>
  </w:style>
  <w:style w:type="paragraph" w:customStyle="1" w:styleId="ConsPlusTitle">
    <w:name w:val="ConsPlusTitle"/>
    <w:rsid w:val="00C475D4"/>
    <w:pPr>
      <w:widowControl w:val="0"/>
      <w:autoSpaceDE w:val="0"/>
      <w:autoSpaceDN w:val="0"/>
      <w:adjustRightInd w:val="0"/>
    </w:pPr>
    <w:rPr>
      <w:rFonts w:eastAsia="Times New Roman" w:cs="Times New Roman"/>
      <w:b/>
      <w:bCs/>
      <w:sz w:val="24"/>
      <w:szCs w:val="24"/>
      <w:lang w:eastAsia="ru-RU"/>
    </w:rPr>
  </w:style>
  <w:style w:type="paragraph" w:styleId="ac">
    <w:name w:val="Title"/>
    <w:basedOn w:val="a"/>
    <w:next w:val="a"/>
    <w:link w:val="ad"/>
    <w:qFormat/>
    <w:rsid w:val="00C475D4"/>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rsid w:val="00C475D4"/>
    <w:rPr>
      <w:rFonts w:ascii="Cambria" w:eastAsia="Times New Roman" w:hAnsi="Cambria" w:cs="Times New Roman"/>
      <w:b/>
      <w:bCs/>
      <w:kern w:val="28"/>
      <w:sz w:val="32"/>
      <w:szCs w:val="32"/>
      <w:lang w:eastAsia="ru-RU"/>
    </w:rPr>
  </w:style>
  <w:style w:type="numbering" w:customStyle="1" w:styleId="110">
    <w:name w:val="Нет списка11"/>
    <w:next w:val="a2"/>
    <w:uiPriority w:val="99"/>
    <w:semiHidden/>
    <w:unhideWhenUsed/>
    <w:rsid w:val="00C475D4"/>
  </w:style>
  <w:style w:type="numbering" w:customStyle="1" w:styleId="111">
    <w:name w:val="Нет списка111"/>
    <w:next w:val="a2"/>
    <w:uiPriority w:val="99"/>
    <w:semiHidden/>
    <w:rsid w:val="00C475D4"/>
  </w:style>
  <w:style w:type="paragraph" w:styleId="ae">
    <w:name w:val="footnote text"/>
    <w:basedOn w:val="a"/>
    <w:link w:val="af"/>
    <w:uiPriority w:val="99"/>
    <w:rsid w:val="00C475D4"/>
    <w:rPr>
      <w:rFonts w:eastAsia="Times New Roman" w:cs="Times New Roman"/>
      <w:sz w:val="20"/>
      <w:szCs w:val="20"/>
      <w:lang w:eastAsia="ru-RU"/>
    </w:rPr>
  </w:style>
  <w:style w:type="character" w:customStyle="1" w:styleId="af">
    <w:name w:val="Текст сноски Знак"/>
    <w:basedOn w:val="a0"/>
    <w:link w:val="ae"/>
    <w:uiPriority w:val="99"/>
    <w:rsid w:val="00C475D4"/>
    <w:rPr>
      <w:rFonts w:eastAsia="Times New Roman" w:cs="Times New Roman"/>
      <w:sz w:val="20"/>
      <w:szCs w:val="20"/>
      <w:lang w:eastAsia="ru-RU"/>
    </w:rPr>
  </w:style>
  <w:style w:type="character" w:styleId="af0">
    <w:name w:val="footnote reference"/>
    <w:uiPriority w:val="99"/>
    <w:rsid w:val="00C475D4"/>
    <w:rPr>
      <w:vertAlign w:val="superscript"/>
    </w:rPr>
  </w:style>
  <w:style w:type="paragraph" w:styleId="af1">
    <w:name w:val="header"/>
    <w:basedOn w:val="a"/>
    <w:link w:val="af2"/>
    <w:uiPriority w:val="99"/>
    <w:rsid w:val="00C475D4"/>
    <w:pPr>
      <w:tabs>
        <w:tab w:val="center" w:pos="4677"/>
        <w:tab w:val="right" w:pos="9355"/>
      </w:tabs>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C475D4"/>
    <w:rPr>
      <w:rFonts w:eastAsia="Times New Roman" w:cs="Times New Roman"/>
      <w:sz w:val="24"/>
      <w:szCs w:val="24"/>
      <w:lang w:val="x-none" w:eastAsia="x-none"/>
    </w:rPr>
  </w:style>
  <w:style w:type="character" w:styleId="af3">
    <w:name w:val="page number"/>
    <w:uiPriority w:val="99"/>
    <w:rsid w:val="00C475D4"/>
  </w:style>
  <w:style w:type="character" w:styleId="af4">
    <w:name w:val="annotation reference"/>
    <w:uiPriority w:val="99"/>
    <w:rsid w:val="00C475D4"/>
    <w:rPr>
      <w:sz w:val="18"/>
      <w:szCs w:val="18"/>
    </w:rPr>
  </w:style>
  <w:style w:type="paragraph" w:styleId="af5">
    <w:name w:val="annotation text"/>
    <w:basedOn w:val="a"/>
    <w:link w:val="af6"/>
    <w:rsid w:val="00C475D4"/>
    <w:rPr>
      <w:rFonts w:eastAsia="Times New Roman" w:cs="Times New Roman"/>
      <w:sz w:val="24"/>
      <w:szCs w:val="24"/>
      <w:lang w:val="x-none" w:eastAsia="x-none"/>
    </w:rPr>
  </w:style>
  <w:style w:type="character" w:customStyle="1" w:styleId="af6">
    <w:name w:val="Текст примечания Знак"/>
    <w:basedOn w:val="a0"/>
    <w:link w:val="af5"/>
    <w:rsid w:val="00C475D4"/>
    <w:rPr>
      <w:rFonts w:eastAsia="Times New Roman" w:cs="Times New Roman"/>
      <w:sz w:val="24"/>
      <w:szCs w:val="24"/>
      <w:lang w:val="x-none" w:eastAsia="x-none"/>
    </w:rPr>
  </w:style>
  <w:style w:type="paragraph" w:styleId="af7">
    <w:name w:val="annotation subject"/>
    <w:basedOn w:val="af5"/>
    <w:next w:val="af5"/>
    <w:link w:val="af8"/>
    <w:uiPriority w:val="99"/>
    <w:rsid w:val="00C475D4"/>
    <w:rPr>
      <w:b/>
      <w:bCs/>
    </w:rPr>
  </w:style>
  <w:style w:type="character" w:customStyle="1" w:styleId="af8">
    <w:name w:val="Тема примечания Знак"/>
    <w:basedOn w:val="af6"/>
    <w:link w:val="af7"/>
    <w:uiPriority w:val="99"/>
    <w:rsid w:val="00C475D4"/>
    <w:rPr>
      <w:rFonts w:eastAsia="Times New Roman" w:cs="Times New Roman"/>
      <w:b/>
      <w:bCs/>
      <w:sz w:val="24"/>
      <w:szCs w:val="24"/>
      <w:lang w:val="x-none" w:eastAsia="x-none"/>
    </w:rPr>
  </w:style>
  <w:style w:type="character" w:styleId="af9">
    <w:name w:val="FollowedHyperlink"/>
    <w:uiPriority w:val="99"/>
    <w:rsid w:val="00C475D4"/>
    <w:rPr>
      <w:color w:val="800080"/>
      <w:u w:val="single"/>
    </w:rPr>
  </w:style>
  <w:style w:type="paragraph" w:customStyle="1" w:styleId="afa">
    <w:name w:val="Знак Знак Знак Знак"/>
    <w:basedOn w:val="a"/>
    <w:rsid w:val="00C475D4"/>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C475D4"/>
    <w:pPr>
      <w:ind w:left="720"/>
    </w:pPr>
    <w:rPr>
      <w:rFonts w:eastAsia="Times New Roman" w:cs="Times New Roman"/>
      <w:sz w:val="24"/>
      <w:szCs w:val="20"/>
      <w:lang w:eastAsia="ru-RU"/>
    </w:rPr>
  </w:style>
  <w:style w:type="character" w:customStyle="1" w:styleId="13">
    <w:name w:val="Тема примечания Знак1"/>
    <w:uiPriority w:val="99"/>
    <w:locked/>
    <w:rsid w:val="00C475D4"/>
    <w:rPr>
      <w:rFonts w:cs="Times New Roman"/>
      <w:b/>
      <w:bCs/>
      <w:sz w:val="24"/>
      <w:szCs w:val="24"/>
    </w:rPr>
  </w:style>
  <w:style w:type="paragraph" w:customStyle="1" w:styleId="afb">
    <w:name w:val="÷¬__ ÷¬__ ÷¬__ ÷¬__"/>
    <w:basedOn w:val="a"/>
    <w:rsid w:val="00C475D4"/>
    <w:pPr>
      <w:spacing w:before="100" w:beforeAutospacing="1" w:after="100" w:afterAutospacing="1"/>
    </w:pPr>
    <w:rPr>
      <w:rFonts w:ascii="Tahoma" w:eastAsia="Times New Roman" w:hAnsi="Tahoma" w:cs="Times New Roman"/>
      <w:sz w:val="20"/>
      <w:szCs w:val="20"/>
      <w:lang w:val="en-US"/>
    </w:rPr>
  </w:style>
  <w:style w:type="paragraph" w:styleId="2">
    <w:name w:val="Body Text Indent 2"/>
    <w:basedOn w:val="a"/>
    <w:link w:val="20"/>
    <w:rsid w:val="00C475D4"/>
    <w:pPr>
      <w:spacing w:after="120" w:line="480" w:lineRule="auto"/>
      <w:ind w:left="283"/>
    </w:pPr>
    <w:rPr>
      <w:rFonts w:eastAsia="Times New Roman" w:cs="Times New Roman"/>
      <w:sz w:val="24"/>
      <w:szCs w:val="24"/>
      <w:lang w:val="x-none" w:eastAsia="x-none"/>
    </w:rPr>
  </w:style>
  <w:style w:type="character" w:customStyle="1" w:styleId="20">
    <w:name w:val="Основной текст с отступом 2 Знак"/>
    <w:basedOn w:val="a0"/>
    <w:link w:val="2"/>
    <w:rsid w:val="00C475D4"/>
    <w:rPr>
      <w:rFonts w:eastAsia="Times New Roman" w:cs="Times New Roman"/>
      <w:sz w:val="24"/>
      <w:szCs w:val="24"/>
      <w:lang w:val="x-none" w:eastAsia="x-none"/>
    </w:rPr>
  </w:style>
  <w:style w:type="paragraph" w:styleId="afc">
    <w:name w:val="List Paragraph"/>
    <w:basedOn w:val="a"/>
    <w:uiPriority w:val="34"/>
    <w:qFormat/>
    <w:rsid w:val="00C475D4"/>
    <w:pPr>
      <w:ind w:left="708"/>
    </w:pPr>
    <w:rPr>
      <w:rFonts w:eastAsia="Times New Roman" w:cs="Times New Roman"/>
      <w:sz w:val="24"/>
      <w:szCs w:val="24"/>
      <w:lang w:eastAsia="ru-RU"/>
    </w:rPr>
  </w:style>
  <w:style w:type="paragraph" w:customStyle="1" w:styleId="ConsPlusCell">
    <w:name w:val="ConsPlusCell"/>
    <w:uiPriority w:val="99"/>
    <w:rsid w:val="00C475D4"/>
    <w:pPr>
      <w:widowControl w:val="0"/>
      <w:autoSpaceDE w:val="0"/>
      <w:autoSpaceDN w:val="0"/>
      <w:adjustRightInd w:val="0"/>
    </w:pPr>
    <w:rPr>
      <w:rFonts w:ascii="Calibri" w:eastAsia="Times New Roman" w:hAnsi="Calibri" w:cs="Calibri"/>
      <w:sz w:val="22"/>
      <w:lang w:eastAsia="ru-RU"/>
    </w:rPr>
  </w:style>
  <w:style w:type="paragraph" w:styleId="afd">
    <w:name w:val="footer"/>
    <w:basedOn w:val="a"/>
    <w:link w:val="afe"/>
    <w:rsid w:val="00C475D4"/>
    <w:pPr>
      <w:tabs>
        <w:tab w:val="center" w:pos="4677"/>
        <w:tab w:val="right" w:pos="9355"/>
      </w:tabs>
    </w:pPr>
    <w:rPr>
      <w:rFonts w:eastAsia="Times New Roman" w:cs="Times New Roman"/>
      <w:sz w:val="24"/>
      <w:szCs w:val="24"/>
      <w:lang w:val="x-none" w:eastAsia="x-none"/>
    </w:rPr>
  </w:style>
  <w:style w:type="character" w:customStyle="1" w:styleId="afe">
    <w:name w:val="Нижний колонтитул Знак"/>
    <w:basedOn w:val="a0"/>
    <w:link w:val="afd"/>
    <w:rsid w:val="00C475D4"/>
    <w:rPr>
      <w:rFonts w:eastAsia="Times New Roman" w:cs="Times New Roman"/>
      <w:sz w:val="24"/>
      <w:szCs w:val="24"/>
      <w:lang w:val="x-none" w:eastAsia="x-none"/>
    </w:rPr>
  </w:style>
  <w:style w:type="paragraph" w:styleId="aff">
    <w:name w:val="endnote text"/>
    <w:basedOn w:val="a"/>
    <w:link w:val="aff0"/>
    <w:rsid w:val="00C475D4"/>
    <w:rPr>
      <w:rFonts w:eastAsia="Times New Roman" w:cs="Times New Roman"/>
      <w:sz w:val="20"/>
      <w:szCs w:val="20"/>
      <w:lang w:eastAsia="ru-RU"/>
    </w:rPr>
  </w:style>
  <w:style w:type="character" w:customStyle="1" w:styleId="aff0">
    <w:name w:val="Текст концевой сноски Знак"/>
    <w:basedOn w:val="a0"/>
    <w:link w:val="aff"/>
    <w:rsid w:val="00C475D4"/>
    <w:rPr>
      <w:rFonts w:eastAsia="Times New Roman" w:cs="Times New Roman"/>
      <w:sz w:val="20"/>
      <w:szCs w:val="20"/>
      <w:lang w:eastAsia="ru-RU"/>
    </w:rPr>
  </w:style>
  <w:style w:type="character" w:styleId="aff1">
    <w:name w:val="endnote reference"/>
    <w:rsid w:val="00C475D4"/>
    <w:rPr>
      <w:vertAlign w:val="superscript"/>
    </w:rPr>
  </w:style>
  <w:style w:type="paragraph" w:styleId="21">
    <w:name w:val="Body Text 2"/>
    <w:basedOn w:val="a"/>
    <w:link w:val="22"/>
    <w:rsid w:val="00C475D4"/>
    <w:pPr>
      <w:spacing w:after="120" w:line="480" w:lineRule="auto"/>
    </w:pPr>
    <w:rPr>
      <w:rFonts w:eastAsia="Times New Roman" w:cs="Times New Roman"/>
      <w:sz w:val="24"/>
      <w:szCs w:val="24"/>
      <w:lang w:val="x-none" w:eastAsia="x-none"/>
    </w:rPr>
  </w:style>
  <w:style w:type="character" w:customStyle="1" w:styleId="22">
    <w:name w:val="Основной текст 2 Знак"/>
    <w:basedOn w:val="a0"/>
    <w:link w:val="21"/>
    <w:rsid w:val="00C475D4"/>
    <w:rPr>
      <w:rFonts w:eastAsia="Times New Roman" w:cs="Times New Roman"/>
      <w:sz w:val="24"/>
      <w:szCs w:val="24"/>
      <w:lang w:val="x-none" w:eastAsia="x-none"/>
    </w:rPr>
  </w:style>
  <w:style w:type="paragraph" w:styleId="33">
    <w:name w:val="Body Text 3"/>
    <w:basedOn w:val="a"/>
    <w:link w:val="34"/>
    <w:rsid w:val="00C475D4"/>
    <w:pPr>
      <w:spacing w:after="120"/>
    </w:pPr>
    <w:rPr>
      <w:rFonts w:eastAsia="Times New Roman" w:cs="Times New Roman"/>
      <w:sz w:val="16"/>
      <w:szCs w:val="16"/>
      <w:lang w:val="x-none" w:eastAsia="x-none"/>
    </w:rPr>
  </w:style>
  <w:style w:type="character" w:customStyle="1" w:styleId="34">
    <w:name w:val="Основной текст 3 Знак"/>
    <w:basedOn w:val="a0"/>
    <w:link w:val="33"/>
    <w:rsid w:val="00C475D4"/>
    <w:rPr>
      <w:rFonts w:eastAsia="Times New Roman" w:cs="Times New Roman"/>
      <w:sz w:val="16"/>
      <w:szCs w:val="16"/>
      <w:lang w:val="x-none" w:eastAsia="x-none"/>
    </w:rPr>
  </w:style>
  <w:style w:type="paragraph" w:customStyle="1" w:styleId="P16">
    <w:name w:val="P16"/>
    <w:basedOn w:val="a"/>
    <w:hidden/>
    <w:rsid w:val="00C475D4"/>
    <w:pPr>
      <w:widowControl w:val="0"/>
      <w:adjustRightInd w:val="0"/>
      <w:jc w:val="center"/>
      <w:textAlignment w:val="baseline"/>
    </w:pPr>
    <w:rPr>
      <w:rFonts w:eastAsia="SimSun1" w:cs="Times New Roman"/>
      <w:b/>
      <w:sz w:val="24"/>
      <w:szCs w:val="20"/>
      <w:lang w:eastAsia="ru-RU"/>
    </w:rPr>
  </w:style>
  <w:style w:type="paragraph" w:customStyle="1" w:styleId="P59">
    <w:name w:val="P59"/>
    <w:basedOn w:val="a"/>
    <w:hidden/>
    <w:rsid w:val="00C475D4"/>
    <w:pPr>
      <w:widowControl w:val="0"/>
      <w:tabs>
        <w:tab w:val="left" w:pos="-3420"/>
      </w:tabs>
      <w:adjustRightInd w:val="0"/>
      <w:jc w:val="center"/>
      <w:textAlignment w:val="baseline"/>
    </w:pPr>
    <w:rPr>
      <w:rFonts w:eastAsia="Times New Roman" w:cs="Times New Roman"/>
      <w:sz w:val="24"/>
      <w:szCs w:val="20"/>
      <w:lang w:eastAsia="ru-RU"/>
    </w:rPr>
  </w:style>
  <w:style w:type="paragraph" w:customStyle="1" w:styleId="P61">
    <w:name w:val="P61"/>
    <w:basedOn w:val="a"/>
    <w:hidden/>
    <w:rsid w:val="00C475D4"/>
    <w:pPr>
      <w:widowControl w:val="0"/>
      <w:tabs>
        <w:tab w:val="left" w:pos="-3420"/>
      </w:tabs>
      <w:adjustRightInd w:val="0"/>
      <w:jc w:val="center"/>
      <w:textAlignment w:val="baseline"/>
    </w:pPr>
    <w:rPr>
      <w:rFonts w:eastAsia="Times New Roman" w:cs="Times New Roman"/>
      <w:szCs w:val="20"/>
      <w:lang w:eastAsia="ru-RU"/>
    </w:rPr>
  </w:style>
  <w:style w:type="paragraph" w:customStyle="1" w:styleId="P103">
    <w:name w:val="P103"/>
    <w:basedOn w:val="a"/>
    <w:hidden/>
    <w:rsid w:val="00C475D4"/>
    <w:pPr>
      <w:widowControl w:val="0"/>
      <w:tabs>
        <w:tab w:val="left" w:pos="6054"/>
      </w:tabs>
      <w:autoSpaceDE w:val="0"/>
      <w:autoSpaceDN w:val="0"/>
      <w:adjustRightInd w:val="0"/>
      <w:ind w:left="5760"/>
      <w:textAlignment w:val="baseline"/>
    </w:pPr>
    <w:rPr>
      <w:rFonts w:eastAsia="Times New Roman" w:cs="Times New Roman"/>
      <w:sz w:val="24"/>
      <w:szCs w:val="20"/>
      <w:lang w:eastAsia="ru-RU"/>
    </w:rPr>
  </w:style>
  <w:style w:type="character" w:customStyle="1" w:styleId="T3">
    <w:name w:val="T3"/>
    <w:hidden/>
    <w:rsid w:val="00C475D4"/>
    <w:rPr>
      <w:sz w:val="24"/>
    </w:rPr>
  </w:style>
  <w:style w:type="table" w:styleId="aff2">
    <w:name w:val="Table Grid"/>
    <w:basedOn w:val="a1"/>
    <w:rsid w:val="00C475D4"/>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Знак Знак Знак"/>
    <w:basedOn w:val="a"/>
    <w:rsid w:val="00C475D4"/>
    <w:pPr>
      <w:spacing w:before="100" w:beforeAutospacing="1" w:after="100" w:afterAutospacing="1"/>
    </w:pPr>
    <w:rPr>
      <w:rFonts w:ascii="Tahoma" w:eastAsia="Times New Roman" w:hAnsi="Tahoma" w:cs="Tahoma"/>
      <w:sz w:val="20"/>
      <w:szCs w:val="20"/>
      <w:lang w:val="en-US"/>
    </w:rPr>
  </w:style>
  <w:style w:type="character" w:customStyle="1" w:styleId="blk">
    <w:name w:val="blk"/>
    <w:rsid w:val="00C47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5D4"/>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C475D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475D4"/>
    <w:pPr>
      <w:keepNext/>
      <w:spacing w:before="240" w:after="60"/>
      <w:outlineLvl w:val="3"/>
    </w:pPr>
    <w:rPr>
      <w:rFonts w:eastAsia="Times New Roman" w:cs="Times New Roman"/>
      <w:b/>
      <w:bCs/>
      <w:szCs w:val="28"/>
      <w:lang w:eastAsia="ru-RU"/>
    </w:rPr>
  </w:style>
  <w:style w:type="paragraph" w:styleId="5">
    <w:name w:val="heading 5"/>
    <w:basedOn w:val="a"/>
    <w:next w:val="a"/>
    <w:link w:val="50"/>
    <w:semiHidden/>
    <w:unhideWhenUsed/>
    <w:qFormat/>
    <w:rsid w:val="00C475D4"/>
    <w:pPr>
      <w:spacing w:before="240" w:after="60"/>
      <w:outlineLvl w:val="4"/>
    </w:pPr>
    <w:rPr>
      <w:rFonts w:ascii="Calibri" w:eastAsia="Times New Roman" w:hAnsi="Calibri" w:cs="Times New Roman"/>
      <w:b/>
      <w:bCs/>
      <w:i/>
      <w:iCs/>
      <w:sz w:val="26"/>
      <w:szCs w:val="26"/>
      <w:lang w:eastAsia="ru-RU"/>
    </w:rPr>
  </w:style>
  <w:style w:type="paragraph" w:styleId="9">
    <w:name w:val="heading 9"/>
    <w:basedOn w:val="a"/>
    <w:next w:val="a"/>
    <w:link w:val="90"/>
    <w:semiHidden/>
    <w:unhideWhenUsed/>
    <w:qFormat/>
    <w:rsid w:val="00C475D4"/>
    <w:pPr>
      <w:spacing w:before="240" w:after="60"/>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5D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C475D4"/>
    <w:rPr>
      <w:rFonts w:ascii="Cambria" w:eastAsia="Times New Roman" w:hAnsi="Cambria" w:cs="Times New Roman"/>
      <w:b/>
      <w:bCs/>
      <w:sz w:val="26"/>
      <w:szCs w:val="26"/>
      <w:lang w:eastAsia="ru-RU"/>
    </w:rPr>
  </w:style>
  <w:style w:type="character" w:customStyle="1" w:styleId="40">
    <w:name w:val="Заголовок 4 Знак"/>
    <w:basedOn w:val="a0"/>
    <w:link w:val="4"/>
    <w:rsid w:val="00C475D4"/>
    <w:rPr>
      <w:rFonts w:eastAsia="Times New Roman" w:cs="Times New Roman"/>
      <w:b/>
      <w:bCs/>
      <w:szCs w:val="28"/>
      <w:lang w:eastAsia="ru-RU"/>
    </w:rPr>
  </w:style>
  <w:style w:type="character" w:customStyle="1" w:styleId="50">
    <w:name w:val="Заголовок 5 Знак"/>
    <w:basedOn w:val="a0"/>
    <w:link w:val="5"/>
    <w:semiHidden/>
    <w:rsid w:val="00C475D4"/>
    <w:rPr>
      <w:rFonts w:ascii="Calibri" w:eastAsia="Times New Roman" w:hAnsi="Calibri" w:cs="Times New Roman"/>
      <w:b/>
      <w:bCs/>
      <w:i/>
      <w:iCs/>
      <w:sz w:val="26"/>
      <w:szCs w:val="26"/>
      <w:lang w:eastAsia="ru-RU"/>
    </w:rPr>
  </w:style>
  <w:style w:type="character" w:customStyle="1" w:styleId="90">
    <w:name w:val="Заголовок 9 Знак"/>
    <w:basedOn w:val="a0"/>
    <w:link w:val="9"/>
    <w:semiHidden/>
    <w:rsid w:val="00C475D4"/>
    <w:rPr>
      <w:rFonts w:ascii="Cambria" w:eastAsia="Times New Roman" w:hAnsi="Cambria" w:cs="Times New Roman"/>
      <w:sz w:val="22"/>
      <w:lang w:eastAsia="ru-RU"/>
    </w:rPr>
  </w:style>
  <w:style w:type="numbering" w:customStyle="1" w:styleId="11">
    <w:name w:val="Нет списка1"/>
    <w:next w:val="a2"/>
    <w:semiHidden/>
    <w:rsid w:val="00C475D4"/>
  </w:style>
  <w:style w:type="paragraph" w:styleId="31">
    <w:name w:val="Body Text Indent 3"/>
    <w:basedOn w:val="a"/>
    <w:link w:val="32"/>
    <w:rsid w:val="00C475D4"/>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rsid w:val="00C475D4"/>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C475D4"/>
    <w:pPr>
      <w:spacing w:after="160" w:line="240" w:lineRule="exact"/>
    </w:pPr>
    <w:rPr>
      <w:rFonts w:eastAsia="Times New Roman" w:cs="Times New Roman"/>
      <w:szCs w:val="20"/>
      <w:lang w:val="en-US"/>
    </w:rPr>
  </w:style>
  <w:style w:type="paragraph" w:styleId="a4">
    <w:name w:val="Body Text"/>
    <w:basedOn w:val="a"/>
    <w:link w:val="a5"/>
    <w:rsid w:val="00C475D4"/>
    <w:pPr>
      <w:spacing w:after="120"/>
    </w:pPr>
    <w:rPr>
      <w:rFonts w:eastAsia="Times New Roman" w:cs="Times New Roman"/>
      <w:sz w:val="24"/>
      <w:szCs w:val="24"/>
      <w:lang w:eastAsia="ru-RU"/>
    </w:rPr>
  </w:style>
  <w:style w:type="character" w:customStyle="1" w:styleId="a5">
    <w:name w:val="Основной текст Знак"/>
    <w:basedOn w:val="a0"/>
    <w:link w:val="a4"/>
    <w:rsid w:val="00C475D4"/>
    <w:rPr>
      <w:rFonts w:eastAsia="Times New Roman" w:cs="Times New Roman"/>
      <w:sz w:val="24"/>
      <w:szCs w:val="24"/>
      <w:lang w:eastAsia="ru-RU"/>
    </w:rPr>
  </w:style>
  <w:style w:type="paragraph" w:styleId="a6">
    <w:name w:val="Balloon Text"/>
    <w:basedOn w:val="a"/>
    <w:link w:val="a7"/>
    <w:uiPriority w:val="99"/>
    <w:rsid w:val="00C475D4"/>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C475D4"/>
    <w:rPr>
      <w:rFonts w:ascii="Tahoma" w:eastAsia="Times New Roman" w:hAnsi="Tahoma" w:cs="Tahoma"/>
      <w:sz w:val="16"/>
      <w:szCs w:val="16"/>
      <w:lang w:eastAsia="ru-RU"/>
    </w:rPr>
  </w:style>
  <w:style w:type="character" w:styleId="a8">
    <w:name w:val="Hyperlink"/>
    <w:rsid w:val="00C475D4"/>
    <w:rPr>
      <w:color w:val="0000FF"/>
      <w:u w:val="single"/>
    </w:rPr>
  </w:style>
  <w:style w:type="paragraph" w:styleId="a9">
    <w:name w:val="Normal (Web)"/>
    <w:aliases w:val="_а_Е’__ (дќа) И’ц_1,_а_Е’__ (дќа) И’ц_ И’ц_,___С¬__ (_x_) ÷¬__1,___С¬__ (_x_) ÷¬__ ÷¬__"/>
    <w:basedOn w:val="a"/>
    <w:link w:val="aa"/>
    <w:uiPriority w:val="99"/>
    <w:unhideWhenUsed/>
    <w:rsid w:val="00C475D4"/>
    <w:pPr>
      <w:spacing w:before="100" w:beforeAutospacing="1" w:after="100" w:afterAutospacing="1"/>
    </w:pPr>
    <w:rPr>
      <w:rFonts w:eastAsia="Times New Roman" w:cs="Times New Roman"/>
      <w:color w:val="000000"/>
      <w:sz w:val="24"/>
      <w:szCs w:val="24"/>
      <w:lang w:val="x-none" w:eastAsia="x-none"/>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475D4"/>
    <w:rPr>
      <w:rFonts w:eastAsia="Times New Roman" w:cs="Times New Roman"/>
      <w:color w:val="000000"/>
      <w:sz w:val="24"/>
      <w:szCs w:val="24"/>
      <w:lang w:val="x-none" w:eastAsia="x-none"/>
    </w:rPr>
  </w:style>
  <w:style w:type="paragraph" w:customStyle="1" w:styleId="ConsPlusNormal">
    <w:name w:val="ConsPlusNormal"/>
    <w:link w:val="ConsPlusNormal0"/>
    <w:rsid w:val="00C475D4"/>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C475D4"/>
    <w:rPr>
      <w:rFonts w:eastAsia="Times New Roman" w:cs="Times New Roman"/>
      <w:szCs w:val="28"/>
      <w:lang w:eastAsia="ru-RU"/>
    </w:rPr>
  </w:style>
  <w:style w:type="paragraph" w:styleId="ab">
    <w:name w:val="No Spacing"/>
    <w:uiPriority w:val="1"/>
    <w:qFormat/>
    <w:rsid w:val="00C475D4"/>
    <w:rPr>
      <w:rFonts w:ascii="Calibri" w:eastAsia="Times New Roman" w:hAnsi="Calibri" w:cs="Times New Roman"/>
      <w:sz w:val="22"/>
      <w:lang w:eastAsia="ru-RU"/>
    </w:rPr>
  </w:style>
  <w:style w:type="paragraph" w:customStyle="1" w:styleId="ConsPlusNonformat">
    <w:name w:val="ConsPlusNonformat"/>
    <w:rsid w:val="00C475D4"/>
    <w:pPr>
      <w:autoSpaceDE w:val="0"/>
      <w:autoSpaceDN w:val="0"/>
      <w:adjustRightInd w:val="0"/>
    </w:pPr>
    <w:rPr>
      <w:rFonts w:ascii="Courier New" w:eastAsia="Calibri" w:hAnsi="Courier New" w:cs="Courier New"/>
      <w:sz w:val="20"/>
      <w:szCs w:val="20"/>
    </w:rPr>
  </w:style>
  <w:style w:type="paragraph" w:customStyle="1" w:styleId="ConsPlusTitle">
    <w:name w:val="ConsPlusTitle"/>
    <w:rsid w:val="00C475D4"/>
    <w:pPr>
      <w:widowControl w:val="0"/>
      <w:autoSpaceDE w:val="0"/>
      <w:autoSpaceDN w:val="0"/>
      <w:adjustRightInd w:val="0"/>
    </w:pPr>
    <w:rPr>
      <w:rFonts w:eastAsia="Times New Roman" w:cs="Times New Roman"/>
      <w:b/>
      <w:bCs/>
      <w:sz w:val="24"/>
      <w:szCs w:val="24"/>
      <w:lang w:eastAsia="ru-RU"/>
    </w:rPr>
  </w:style>
  <w:style w:type="paragraph" w:styleId="ac">
    <w:name w:val="Title"/>
    <w:basedOn w:val="a"/>
    <w:next w:val="a"/>
    <w:link w:val="ad"/>
    <w:qFormat/>
    <w:rsid w:val="00C475D4"/>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rsid w:val="00C475D4"/>
    <w:rPr>
      <w:rFonts w:ascii="Cambria" w:eastAsia="Times New Roman" w:hAnsi="Cambria" w:cs="Times New Roman"/>
      <w:b/>
      <w:bCs/>
      <w:kern w:val="28"/>
      <w:sz w:val="32"/>
      <w:szCs w:val="32"/>
      <w:lang w:eastAsia="ru-RU"/>
    </w:rPr>
  </w:style>
  <w:style w:type="numbering" w:customStyle="1" w:styleId="110">
    <w:name w:val="Нет списка11"/>
    <w:next w:val="a2"/>
    <w:uiPriority w:val="99"/>
    <w:semiHidden/>
    <w:unhideWhenUsed/>
    <w:rsid w:val="00C475D4"/>
  </w:style>
  <w:style w:type="numbering" w:customStyle="1" w:styleId="111">
    <w:name w:val="Нет списка111"/>
    <w:next w:val="a2"/>
    <w:uiPriority w:val="99"/>
    <w:semiHidden/>
    <w:rsid w:val="00C475D4"/>
  </w:style>
  <w:style w:type="paragraph" w:styleId="ae">
    <w:name w:val="footnote text"/>
    <w:basedOn w:val="a"/>
    <w:link w:val="af"/>
    <w:uiPriority w:val="99"/>
    <w:rsid w:val="00C475D4"/>
    <w:rPr>
      <w:rFonts w:eastAsia="Times New Roman" w:cs="Times New Roman"/>
      <w:sz w:val="20"/>
      <w:szCs w:val="20"/>
      <w:lang w:eastAsia="ru-RU"/>
    </w:rPr>
  </w:style>
  <w:style w:type="character" w:customStyle="1" w:styleId="af">
    <w:name w:val="Текст сноски Знак"/>
    <w:basedOn w:val="a0"/>
    <w:link w:val="ae"/>
    <w:uiPriority w:val="99"/>
    <w:rsid w:val="00C475D4"/>
    <w:rPr>
      <w:rFonts w:eastAsia="Times New Roman" w:cs="Times New Roman"/>
      <w:sz w:val="20"/>
      <w:szCs w:val="20"/>
      <w:lang w:eastAsia="ru-RU"/>
    </w:rPr>
  </w:style>
  <w:style w:type="character" w:styleId="af0">
    <w:name w:val="footnote reference"/>
    <w:uiPriority w:val="99"/>
    <w:rsid w:val="00C475D4"/>
    <w:rPr>
      <w:vertAlign w:val="superscript"/>
    </w:rPr>
  </w:style>
  <w:style w:type="paragraph" w:styleId="af1">
    <w:name w:val="header"/>
    <w:basedOn w:val="a"/>
    <w:link w:val="af2"/>
    <w:uiPriority w:val="99"/>
    <w:rsid w:val="00C475D4"/>
    <w:pPr>
      <w:tabs>
        <w:tab w:val="center" w:pos="4677"/>
        <w:tab w:val="right" w:pos="9355"/>
      </w:tabs>
    </w:pPr>
    <w:rPr>
      <w:rFonts w:eastAsia="Times New Roman" w:cs="Times New Roman"/>
      <w:sz w:val="24"/>
      <w:szCs w:val="24"/>
      <w:lang w:val="x-none" w:eastAsia="x-none"/>
    </w:rPr>
  </w:style>
  <w:style w:type="character" w:customStyle="1" w:styleId="af2">
    <w:name w:val="Верхний колонтитул Знак"/>
    <w:basedOn w:val="a0"/>
    <w:link w:val="af1"/>
    <w:uiPriority w:val="99"/>
    <w:rsid w:val="00C475D4"/>
    <w:rPr>
      <w:rFonts w:eastAsia="Times New Roman" w:cs="Times New Roman"/>
      <w:sz w:val="24"/>
      <w:szCs w:val="24"/>
      <w:lang w:val="x-none" w:eastAsia="x-none"/>
    </w:rPr>
  </w:style>
  <w:style w:type="character" w:styleId="af3">
    <w:name w:val="page number"/>
    <w:uiPriority w:val="99"/>
    <w:rsid w:val="00C475D4"/>
  </w:style>
  <w:style w:type="character" w:styleId="af4">
    <w:name w:val="annotation reference"/>
    <w:uiPriority w:val="99"/>
    <w:rsid w:val="00C475D4"/>
    <w:rPr>
      <w:sz w:val="18"/>
      <w:szCs w:val="18"/>
    </w:rPr>
  </w:style>
  <w:style w:type="paragraph" w:styleId="af5">
    <w:name w:val="annotation text"/>
    <w:basedOn w:val="a"/>
    <w:link w:val="af6"/>
    <w:rsid w:val="00C475D4"/>
    <w:rPr>
      <w:rFonts w:eastAsia="Times New Roman" w:cs="Times New Roman"/>
      <w:sz w:val="24"/>
      <w:szCs w:val="24"/>
      <w:lang w:val="x-none" w:eastAsia="x-none"/>
    </w:rPr>
  </w:style>
  <w:style w:type="character" w:customStyle="1" w:styleId="af6">
    <w:name w:val="Текст примечания Знак"/>
    <w:basedOn w:val="a0"/>
    <w:link w:val="af5"/>
    <w:rsid w:val="00C475D4"/>
    <w:rPr>
      <w:rFonts w:eastAsia="Times New Roman" w:cs="Times New Roman"/>
      <w:sz w:val="24"/>
      <w:szCs w:val="24"/>
      <w:lang w:val="x-none" w:eastAsia="x-none"/>
    </w:rPr>
  </w:style>
  <w:style w:type="paragraph" w:styleId="af7">
    <w:name w:val="annotation subject"/>
    <w:basedOn w:val="af5"/>
    <w:next w:val="af5"/>
    <w:link w:val="af8"/>
    <w:uiPriority w:val="99"/>
    <w:rsid w:val="00C475D4"/>
    <w:rPr>
      <w:b/>
      <w:bCs/>
    </w:rPr>
  </w:style>
  <w:style w:type="character" w:customStyle="1" w:styleId="af8">
    <w:name w:val="Тема примечания Знак"/>
    <w:basedOn w:val="af6"/>
    <w:link w:val="af7"/>
    <w:uiPriority w:val="99"/>
    <w:rsid w:val="00C475D4"/>
    <w:rPr>
      <w:rFonts w:eastAsia="Times New Roman" w:cs="Times New Roman"/>
      <w:b/>
      <w:bCs/>
      <w:sz w:val="24"/>
      <w:szCs w:val="24"/>
      <w:lang w:val="x-none" w:eastAsia="x-none"/>
    </w:rPr>
  </w:style>
  <w:style w:type="character" w:styleId="af9">
    <w:name w:val="FollowedHyperlink"/>
    <w:uiPriority w:val="99"/>
    <w:rsid w:val="00C475D4"/>
    <w:rPr>
      <w:color w:val="800080"/>
      <w:u w:val="single"/>
    </w:rPr>
  </w:style>
  <w:style w:type="paragraph" w:customStyle="1" w:styleId="afa">
    <w:name w:val="Знак Знак Знак Знак"/>
    <w:basedOn w:val="a"/>
    <w:rsid w:val="00C475D4"/>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C475D4"/>
    <w:pPr>
      <w:ind w:left="720"/>
    </w:pPr>
    <w:rPr>
      <w:rFonts w:eastAsia="Times New Roman" w:cs="Times New Roman"/>
      <w:sz w:val="24"/>
      <w:szCs w:val="20"/>
      <w:lang w:eastAsia="ru-RU"/>
    </w:rPr>
  </w:style>
  <w:style w:type="character" w:customStyle="1" w:styleId="13">
    <w:name w:val="Тема примечания Знак1"/>
    <w:uiPriority w:val="99"/>
    <w:locked/>
    <w:rsid w:val="00C475D4"/>
    <w:rPr>
      <w:rFonts w:cs="Times New Roman"/>
      <w:b/>
      <w:bCs/>
      <w:sz w:val="24"/>
      <w:szCs w:val="24"/>
    </w:rPr>
  </w:style>
  <w:style w:type="paragraph" w:customStyle="1" w:styleId="afb">
    <w:name w:val="÷¬__ ÷¬__ ÷¬__ ÷¬__"/>
    <w:basedOn w:val="a"/>
    <w:rsid w:val="00C475D4"/>
    <w:pPr>
      <w:spacing w:before="100" w:beforeAutospacing="1" w:after="100" w:afterAutospacing="1"/>
    </w:pPr>
    <w:rPr>
      <w:rFonts w:ascii="Tahoma" w:eastAsia="Times New Roman" w:hAnsi="Tahoma" w:cs="Times New Roman"/>
      <w:sz w:val="20"/>
      <w:szCs w:val="20"/>
      <w:lang w:val="en-US"/>
    </w:rPr>
  </w:style>
  <w:style w:type="paragraph" w:styleId="2">
    <w:name w:val="Body Text Indent 2"/>
    <w:basedOn w:val="a"/>
    <w:link w:val="20"/>
    <w:rsid w:val="00C475D4"/>
    <w:pPr>
      <w:spacing w:after="120" w:line="480" w:lineRule="auto"/>
      <w:ind w:left="283"/>
    </w:pPr>
    <w:rPr>
      <w:rFonts w:eastAsia="Times New Roman" w:cs="Times New Roman"/>
      <w:sz w:val="24"/>
      <w:szCs w:val="24"/>
      <w:lang w:val="x-none" w:eastAsia="x-none"/>
    </w:rPr>
  </w:style>
  <w:style w:type="character" w:customStyle="1" w:styleId="20">
    <w:name w:val="Основной текст с отступом 2 Знак"/>
    <w:basedOn w:val="a0"/>
    <w:link w:val="2"/>
    <w:rsid w:val="00C475D4"/>
    <w:rPr>
      <w:rFonts w:eastAsia="Times New Roman" w:cs="Times New Roman"/>
      <w:sz w:val="24"/>
      <w:szCs w:val="24"/>
      <w:lang w:val="x-none" w:eastAsia="x-none"/>
    </w:rPr>
  </w:style>
  <w:style w:type="paragraph" w:styleId="afc">
    <w:name w:val="List Paragraph"/>
    <w:basedOn w:val="a"/>
    <w:uiPriority w:val="34"/>
    <w:qFormat/>
    <w:rsid w:val="00C475D4"/>
    <w:pPr>
      <w:ind w:left="708"/>
    </w:pPr>
    <w:rPr>
      <w:rFonts w:eastAsia="Times New Roman" w:cs="Times New Roman"/>
      <w:sz w:val="24"/>
      <w:szCs w:val="24"/>
      <w:lang w:eastAsia="ru-RU"/>
    </w:rPr>
  </w:style>
  <w:style w:type="paragraph" w:customStyle="1" w:styleId="ConsPlusCell">
    <w:name w:val="ConsPlusCell"/>
    <w:uiPriority w:val="99"/>
    <w:rsid w:val="00C475D4"/>
    <w:pPr>
      <w:widowControl w:val="0"/>
      <w:autoSpaceDE w:val="0"/>
      <w:autoSpaceDN w:val="0"/>
      <w:adjustRightInd w:val="0"/>
    </w:pPr>
    <w:rPr>
      <w:rFonts w:ascii="Calibri" w:eastAsia="Times New Roman" w:hAnsi="Calibri" w:cs="Calibri"/>
      <w:sz w:val="22"/>
      <w:lang w:eastAsia="ru-RU"/>
    </w:rPr>
  </w:style>
  <w:style w:type="paragraph" w:styleId="afd">
    <w:name w:val="footer"/>
    <w:basedOn w:val="a"/>
    <w:link w:val="afe"/>
    <w:rsid w:val="00C475D4"/>
    <w:pPr>
      <w:tabs>
        <w:tab w:val="center" w:pos="4677"/>
        <w:tab w:val="right" w:pos="9355"/>
      </w:tabs>
    </w:pPr>
    <w:rPr>
      <w:rFonts w:eastAsia="Times New Roman" w:cs="Times New Roman"/>
      <w:sz w:val="24"/>
      <w:szCs w:val="24"/>
      <w:lang w:val="x-none" w:eastAsia="x-none"/>
    </w:rPr>
  </w:style>
  <w:style w:type="character" w:customStyle="1" w:styleId="afe">
    <w:name w:val="Нижний колонтитул Знак"/>
    <w:basedOn w:val="a0"/>
    <w:link w:val="afd"/>
    <w:rsid w:val="00C475D4"/>
    <w:rPr>
      <w:rFonts w:eastAsia="Times New Roman" w:cs="Times New Roman"/>
      <w:sz w:val="24"/>
      <w:szCs w:val="24"/>
      <w:lang w:val="x-none" w:eastAsia="x-none"/>
    </w:rPr>
  </w:style>
  <w:style w:type="paragraph" w:styleId="aff">
    <w:name w:val="endnote text"/>
    <w:basedOn w:val="a"/>
    <w:link w:val="aff0"/>
    <w:rsid w:val="00C475D4"/>
    <w:rPr>
      <w:rFonts w:eastAsia="Times New Roman" w:cs="Times New Roman"/>
      <w:sz w:val="20"/>
      <w:szCs w:val="20"/>
      <w:lang w:eastAsia="ru-RU"/>
    </w:rPr>
  </w:style>
  <w:style w:type="character" w:customStyle="1" w:styleId="aff0">
    <w:name w:val="Текст концевой сноски Знак"/>
    <w:basedOn w:val="a0"/>
    <w:link w:val="aff"/>
    <w:rsid w:val="00C475D4"/>
    <w:rPr>
      <w:rFonts w:eastAsia="Times New Roman" w:cs="Times New Roman"/>
      <w:sz w:val="20"/>
      <w:szCs w:val="20"/>
      <w:lang w:eastAsia="ru-RU"/>
    </w:rPr>
  </w:style>
  <w:style w:type="character" w:styleId="aff1">
    <w:name w:val="endnote reference"/>
    <w:rsid w:val="00C475D4"/>
    <w:rPr>
      <w:vertAlign w:val="superscript"/>
    </w:rPr>
  </w:style>
  <w:style w:type="paragraph" w:styleId="21">
    <w:name w:val="Body Text 2"/>
    <w:basedOn w:val="a"/>
    <w:link w:val="22"/>
    <w:rsid w:val="00C475D4"/>
    <w:pPr>
      <w:spacing w:after="120" w:line="480" w:lineRule="auto"/>
    </w:pPr>
    <w:rPr>
      <w:rFonts w:eastAsia="Times New Roman" w:cs="Times New Roman"/>
      <w:sz w:val="24"/>
      <w:szCs w:val="24"/>
      <w:lang w:val="x-none" w:eastAsia="x-none"/>
    </w:rPr>
  </w:style>
  <w:style w:type="character" w:customStyle="1" w:styleId="22">
    <w:name w:val="Основной текст 2 Знак"/>
    <w:basedOn w:val="a0"/>
    <w:link w:val="21"/>
    <w:rsid w:val="00C475D4"/>
    <w:rPr>
      <w:rFonts w:eastAsia="Times New Roman" w:cs="Times New Roman"/>
      <w:sz w:val="24"/>
      <w:szCs w:val="24"/>
      <w:lang w:val="x-none" w:eastAsia="x-none"/>
    </w:rPr>
  </w:style>
  <w:style w:type="paragraph" w:styleId="33">
    <w:name w:val="Body Text 3"/>
    <w:basedOn w:val="a"/>
    <w:link w:val="34"/>
    <w:rsid w:val="00C475D4"/>
    <w:pPr>
      <w:spacing w:after="120"/>
    </w:pPr>
    <w:rPr>
      <w:rFonts w:eastAsia="Times New Roman" w:cs="Times New Roman"/>
      <w:sz w:val="16"/>
      <w:szCs w:val="16"/>
      <w:lang w:val="x-none" w:eastAsia="x-none"/>
    </w:rPr>
  </w:style>
  <w:style w:type="character" w:customStyle="1" w:styleId="34">
    <w:name w:val="Основной текст 3 Знак"/>
    <w:basedOn w:val="a0"/>
    <w:link w:val="33"/>
    <w:rsid w:val="00C475D4"/>
    <w:rPr>
      <w:rFonts w:eastAsia="Times New Roman" w:cs="Times New Roman"/>
      <w:sz w:val="16"/>
      <w:szCs w:val="16"/>
      <w:lang w:val="x-none" w:eastAsia="x-none"/>
    </w:rPr>
  </w:style>
  <w:style w:type="paragraph" w:customStyle="1" w:styleId="P16">
    <w:name w:val="P16"/>
    <w:basedOn w:val="a"/>
    <w:hidden/>
    <w:rsid w:val="00C475D4"/>
    <w:pPr>
      <w:widowControl w:val="0"/>
      <w:adjustRightInd w:val="0"/>
      <w:jc w:val="center"/>
      <w:textAlignment w:val="baseline"/>
    </w:pPr>
    <w:rPr>
      <w:rFonts w:eastAsia="SimSun1" w:cs="Times New Roman"/>
      <w:b/>
      <w:sz w:val="24"/>
      <w:szCs w:val="20"/>
      <w:lang w:eastAsia="ru-RU"/>
    </w:rPr>
  </w:style>
  <w:style w:type="paragraph" w:customStyle="1" w:styleId="P59">
    <w:name w:val="P59"/>
    <w:basedOn w:val="a"/>
    <w:hidden/>
    <w:rsid w:val="00C475D4"/>
    <w:pPr>
      <w:widowControl w:val="0"/>
      <w:tabs>
        <w:tab w:val="left" w:pos="-3420"/>
      </w:tabs>
      <w:adjustRightInd w:val="0"/>
      <w:jc w:val="center"/>
      <w:textAlignment w:val="baseline"/>
    </w:pPr>
    <w:rPr>
      <w:rFonts w:eastAsia="Times New Roman" w:cs="Times New Roman"/>
      <w:sz w:val="24"/>
      <w:szCs w:val="20"/>
      <w:lang w:eastAsia="ru-RU"/>
    </w:rPr>
  </w:style>
  <w:style w:type="paragraph" w:customStyle="1" w:styleId="P61">
    <w:name w:val="P61"/>
    <w:basedOn w:val="a"/>
    <w:hidden/>
    <w:rsid w:val="00C475D4"/>
    <w:pPr>
      <w:widowControl w:val="0"/>
      <w:tabs>
        <w:tab w:val="left" w:pos="-3420"/>
      </w:tabs>
      <w:adjustRightInd w:val="0"/>
      <w:jc w:val="center"/>
      <w:textAlignment w:val="baseline"/>
    </w:pPr>
    <w:rPr>
      <w:rFonts w:eastAsia="Times New Roman" w:cs="Times New Roman"/>
      <w:szCs w:val="20"/>
      <w:lang w:eastAsia="ru-RU"/>
    </w:rPr>
  </w:style>
  <w:style w:type="paragraph" w:customStyle="1" w:styleId="P103">
    <w:name w:val="P103"/>
    <w:basedOn w:val="a"/>
    <w:hidden/>
    <w:rsid w:val="00C475D4"/>
    <w:pPr>
      <w:widowControl w:val="0"/>
      <w:tabs>
        <w:tab w:val="left" w:pos="6054"/>
      </w:tabs>
      <w:autoSpaceDE w:val="0"/>
      <w:autoSpaceDN w:val="0"/>
      <w:adjustRightInd w:val="0"/>
      <w:ind w:left="5760"/>
      <w:textAlignment w:val="baseline"/>
    </w:pPr>
    <w:rPr>
      <w:rFonts w:eastAsia="Times New Roman" w:cs="Times New Roman"/>
      <w:sz w:val="24"/>
      <w:szCs w:val="20"/>
      <w:lang w:eastAsia="ru-RU"/>
    </w:rPr>
  </w:style>
  <w:style w:type="character" w:customStyle="1" w:styleId="T3">
    <w:name w:val="T3"/>
    <w:hidden/>
    <w:rsid w:val="00C475D4"/>
    <w:rPr>
      <w:sz w:val="24"/>
    </w:rPr>
  </w:style>
  <w:style w:type="table" w:styleId="aff2">
    <w:name w:val="Table Grid"/>
    <w:basedOn w:val="a1"/>
    <w:rsid w:val="00C475D4"/>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Знак Знак Знак"/>
    <w:basedOn w:val="a"/>
    <w:rsid w:val="00C475D4"/>
    <w:pPr>
      <w:spacing w:before="100" w:beforeAutospacing="1" w:after="100" w:afterAutospacing="1"/>
    </w:pPr>
    <w:rPr>
      <w:rFonts w:ascii="Tahoma" w:eastAsia="Times New Roman" w:hAnsi="Tahoma" w:cs="Tahoma"/>
      <w:sz w:val="20"/>
      <w:szCs w:val="20"/>
      <w:lang w:val="en-US"/>
    </w:rPr>
  </w:style>
  <w:style w:type="character" w:customStyle="1" w:styleId="blk">
    <w:name w:val="blk"/>
    <w:rsid w:val="00C4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0AD573E544E7FB29AADAA01183E8460B26B8F025B7499P3z7H" TargetMode="External"/><Relationship Id="rId13" Type="http://schemas.openxmlformats.org/officeDocument/2006/relationships/hyperlink" Target="file:///C:\Users\JK\AppData\Local\Opera\Opera\temporary_downloads\&#1064;&#1072;&#1073;&#1083;&#1086;&#1085;%20&#1040;&#1076;&#1084;%20&#1088;&#1077;&#1075;&#1083;&#1072;&#1084;&#1077;&#1085;&#1090;%202017.docx" TargetMode="External"/><Relationship Id="rId3" Type="http://schemas.microsoft.com/office/2007/relationships/stylesWithEffects" Target="stylesWithEffects.xml"/><Relationship Id="rId7" Type="http://schemas.openxmlformats.org/officeDocument/2006/relationships/hyperlink" Target="consultantplus://offline/main?base=LAW;n=117057;fld=134"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JK\AppData\Local\Opera\Opera\temporary_downloads\&#1064;&#1072;&#1073;&#1083;&#1086;&#1085;%20&#1040;&#1076;&#1084;%20&#1088;&#1077;&#1075;&#1083;&#1072;&#1084;&#1077;&#1085;&#1090;%20201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settings" Target="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https://www.boka-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2018-06-26T11:03:00Z</dcterms:created>
  <dcterms:modified xsi:type="dcterms:W3CDTF">2018-06-26T11:03:00Z</dcterms:modified>
</cp:coreProperties>
</file>