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250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067B36" w:rsidTr="00FF36D5">
        <w:trPr>
          <w:cantSplit/>
          <w:trHeight w:val="1419"/>
        </w:trPr>
        <w:tc>
          <w:tcPr>
            <w:tcW w:w="4175" w:type="dxa"/>
          </w:tcPr>
          <w:p w:rsidR="00067B36" w:rsidRDefault="00067B36" w:rsidP="00FF36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067B36" w:rsidRDefault="00067B36" w:rsidP="00FF36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067B36" w:rsidRDefault="00067B36" w:rsidP="00FF36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067B36" w:rsidRDefault="00067B36" w:rsidP="00FF36D5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067B36" w:rsidRDefault="00067B36" w:rsidP="00FF36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067B36" w:rsidRDefault="00067B36" w:rsidP="00FF36D5">
            <w:pPr>
              <w:pStyle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Х»</w:t>
            </w:r>
            <w:proofErr w:type="gramEnd"/>
            <w:r>
              <w:rPr>
                <w:sz w:val="20"/>
                <w:szCs w:val="20"/>
              </w:rPr>
              <w:t>КИМИ»ТЕ</w:t>
            </w:r>
          </w:p>
        </w:tc>
        <w:tc>
          <w:tcPr>
            <w:tcW w:w="1782" w:type="dxa"/>
          </w:tcPr>
          <w:p w:rsidR="00067B36" w:rsidRDefault="00067B36" w:rsidP="00FF36D5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A92795" wp14:editId="7A60427C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067B36" w:rsidRDefault="00067B3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067B36" w:rsidRDefault="00067B3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067B36" w:rsidRDefault="00067B3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067B36" w:rsidRDefault="00067B3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067B36" w:rsidRDefault="00067B3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067B36" w:rsidRDefault="00067B36" w:rsidP="00FF36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067B36" w:rsidRPr="004B6833" w:rsidRDefault="00067B36" w:rsidP="00067B36">
      <w:pPr>
        <w:pStyle w:val="30"/>
        <w:jc w:val="center"/>
        <w:rPr>
          <w:rFonts w:ascii="Bash" w:hAnsi="Bash" w:cs="Bash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4B24C" wp14:editId="5708CFFF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6629400" cy="0"/>
                <wp:effectExtent l="34290" t="28575" r="3238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1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067B36" w:rsidRDefault="00067B36" w:rsidP="00067B36">
      <w:pPr>
        <w:ind w:firstLine="180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   </w:t>
      </w:r>
      <w:r w:rsidRPr="00D457BC"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   ПОСТАНОВЛЕНИЕ</w:t>
      </w:r>
    </w:p>
    <w:p w:rsidR="00067B36" w:rsidRDefault="00067B36" w:rsidP="00067B36">
      <w:pPr>
        <w:rPr>
          <w:b/>
          <w:bCs/>
          <w:sz w:val="16"/>
          <w:szCs w:val="16"/>
        </w:rPr>
      </w:pPr>
    </w:p>
    <w:p w:rsidR="00067B36" w:rsidRDefault="00067B36" w:rsidP="00067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05  декабрь</w:t>
      </w:r>
      <w:r w:rsidRPr="00A02FA9">
        <w:rPr>
          <w:b/>
          <w:bCs/>
          <w:sz w:val="28"/>
          <w:szCs w:val="28"/>
        </w:rPr>
        <w:t xml:space="preserve"> 2016 й.            </w:t>
      </w:r>
      <w:r>
        <w:rPr>
          <w:b/>
          <w:bCs/>
          <w:sz w:val="28"/>
          <w:szCs w:val="28"/>
        </w:rPr>
        <w:t xml:space="preserve">   </w:t>
      </w:r>
      <w:r w:rsidRPr="00A02FA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A02FA9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>163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05 декабря </w:t>
      </w:r>
      <w:r w:rsidRPr="00A02FA9">
        <w:rPr>
          <w:b/>
          <w:bCs/>
          <w:sz w:val="28"/>
          <w:szCs w:val="28"/>
        </w:rPr>
        <w:t xml:space="preserve"> 2016 г.</w:t>
      </w:r>
    </w:p>
    <w:p w:rsidR="00067B36" w:rsidRPr="00A02FA9" w:rsidRDefault="00067B36" w:rsidP="00067B36">
      <w:pPr>
        <w:rPr>
          <w:b/>
          <w:bCs/>
          <w:sz w:val="28"/>
          <w:szCs w:val="28"/>
        </w:rPr>
      </w:pPr>
    </w:p>
    <w:p w:rsidR="00067B36" w:rsidRPr="00A15F63" w:rsidRDefault="00067B36" w:rsidP="00067B36">
      <w:pPr>
        <w:pStyle w:val="a3"/>
        <w:jc w:val="center"/>
        <w:rPr>
          <w:b/>
          <w:color w:val="000000"/>
          <w:sz w:val="28"/>
          <w:szCs w:val="28"/>
        </w:rPr>
      </w:pPr>
      <w:r w:rsidRPr="00A15F63">
        <w:rPr>
          <w:b/>
          <w:sz w:val="28"/>
          <w:szCs w:val="28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 и экстремизма на территории сельского поселения </w:t>
      </w:r>
      <w:r>
        <w:rPr>
          <w:b/>
          <w:sz w:val="28"/>
          <w:szCs w:val="28"/>
        </w:rPr>
        <w:t>Большеокинский</w:t>
      </w:r>
      <w:r w:rsidRPr="00A15F63">
        <w:rPr>
          <w:b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A15F63">
        <w:rPr>
          <w:b/>
          <w:color w:val="000000"/>
          <w:sz w:val="28"/>
          <w:szCs w:val="28"/>
        </w:rPr>
        <w:t xml:space="preserve"> на период 201</w:t>
      </w:r>
      <w:r>
        <w:rPr>
          <w:b/>
          <w:color w:val="000000"/>
          <w:sz w:val="28"/>
          <w:szCs w:val="28"/>
        </w:rPr>
        <w:t>7</w:t>
      </w:r>
      <w:r w:rsidRPr="00A15F63">
        <w:rPr>
          <w:b/>
          <w:color w:val="000000"/>
          <w:sz w:val="28"/>
          <w:szCs w:val="28"/>
        </w:rPr>
        <w:t xml:space="preserve"> – 201</w:t>
      </w:r>
      <w:r>
        <w:rPr>
          <w:b/>
          <w:color w:val="000000"/>
          <w:sz w:val="28"/>
          <w:szCs w:val="28"/>
        </w:rPr>
        <w:t>9</w:t>
      </w:r>
      <w:r w:rsidRPr="00A15F63">
        <w:rPr>
          <w:b/>
          <w:color w:val="000000"/>
          <w:sz w:val="28"/>
          <w:szCs w:val="28"/>
        </w:rPr>
        <w:t xml:space="preserve"> годы</w:t>
      </w:r>
    </w:p>
    <w:p w:rsidR="00067B36" w:rsidRPr="00871CDC" w:rsidRDefault="00067B36" w:rsidP="00067B36">
      <w:pPr>
        <w:pStyle w:val="a3"/>
        <w:jc w:val="center"/>
        <w:rPr>
          <w:color w:val="000000"/>
          <w:sz w:val="10"/>
          <w:szCs w:val="10"/>
        </w:rPr>
      </w:pPr>
      <w:r w:rsidRPr="00A15F63">
        <w:rPr>
          <w:color w:val="000000"/>
          <w:sz w:val="28"/>
          <w:szCs w:val="28"/>
        </w:rPr>
        <w:t xml:space="preserve">  </w:t>
      </w:r>
    </w:p>
    <w:p w:rsidR="00067B36" w:rsidRPr="00A15F63" w:rsidRDefault="00067B36" w:rsidP="00067B36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A15F63">
        <w:rPr>
          <w:color w:val="000000"/>
          <w:sz w:val="28"/>
          <w:szCs w:val="28"/>
        </w:rPr>
        <w:t>В соответствии с требованиями Федерального Закона Российской Федерации от 06.10.2003 № 131-ФЗ «Об общих принципах организации местного  самоуправления  в Российской  Федерации», Федерального Закона   Российской Федерации от 06.03.2006 № 35–ФЗ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</w:t>
      </w:r>
      <w:r w:rsidRPr="00A15F63">
        <w:rPr>
          <w:sz w:val="28"/>
          <w:szCs w:val="28"/>
        </w:rPr>
        <w:t xml:space="preserve"> от 15.02.2000  №116  «О мерах  по  противодействию терроризму», </w:t>
      </w:r>
      <w:r w:rsidRPr="00A15F63">
        <w:rPr>
          <w:color w:val="000000"/>
          <w:sz w:val="28"/>
          <w:szCs w:val="28"/>
        </w:rPr>
        <w:t xml:space="preserve"> руководствуясь Уставом сельского поселения </w:t>
      </w:r>
      <w:r>
        <w:rPr>
          <w:color w:val="000000"/>
          <w:sz w:val="28"/>
          <w:szCs w:val="28"/>
        </w:rPr>
        <w:t>Большеокинский</w:t>
      </w:r>
      <w:r w:rsidRPr="00A15F63"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 w:rsidRPr="00A15F63">
        <w:rPr>
          <w:color w:val="000000"/>
          <w:sz w:val="28"/>
          <w:szCs w:val="28"/>
        </w:rPr>
        <w:t xml:space="preserve"> района Мечетлинский район Республики Башкортостан,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терроризма и экстремизма на территории сельского поселения,  </w:t>
      </w:r>
      <w:proofErr w:type="gramStart"/>
      <w:r w:rsidRPr="00A15F63">
        <w:rPr>
          <w:color w:val="000000"/>
          <w:sz w:val="28"/>
          <w:szCs w:val="28"/>
        </w:rPr>
        <w:t>п</w:t>
      </w:r>
      <w:proofErr w:type="gramEnd"/>
      <w:r w:rsidRPr="00A15F63">
        <w:rPr>
          <w:color w:val="000000"/>
          <w:sz w:val="28"/>
          <w:szCs w:val="28"/>
        </w:rPr>
        <w:t xml:space="preserve"> о с т а н о в л я ю:</w:t>
      </w:r>
    </w:p>
    <w:p w:rsidR="00067B36" w:rsidRPr="00A15F63" w:rsidRDefault="00067B36" w:rsidP="00067B36">
      <w:pPr>
        <w:pStyle w:val="a3"/>
        <w:ind w:firstLine="709"/>
        <w:jc w:val="both"/>
        <w:rPr>
          <w:sz w:val="28"/>
          <w:szCs w:val="28"/>
        </w:rPr>
      </w:pPr>
      <w:r w:rsidRPr="00A15F63">
        <w:rPr>
          <w:color w:val="000000"/>
          <w:sz w:val="28"/>
          <w:szCs w:val="28"/>
        </w:rPr>
        <w:t xml:space="preserve"> 1.Утвердить прилагаемую</w:t>
      </w:r>
      <w:r w:rsidRPr="00A15F63">
        <w:rPr>
          <w:bCs/>
          <w:color w:val="000000"/>
          <w:sz w:val="28"/>
          <w:szCs w:val="28"/>
        </w:rPr>
        <w:t xml:space="preserve"> муниципальную</w:t>
      </w:r>
      <w:r w:rsidRPr="00A15F63">
        <w:rPr>
          <w:sz w:val="28"/>
          <w:szCs w:val="28"/>
        </w:rPr>
        <w:t xml:space="preserve">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>Большеокинский</w:t>
      </w:r>
      <w:r w:rsidRPr="00A15F63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A15F63">
        <w:rPr>
          <w:color w:val="000000"/>
          <w:sz w:val="28"/>
          <w:szCs w:val="28"/>
        </w:rPr>
        <w:t xml:space="preserve"> на период 201</w:t>
      </w:r>
      <w:r>
        <w:rPr>
          <w:color w:val="000000"/>
          <w:sz w:val="28"/>
          <w:szCs w:val="28"/>
        </w:rPr>
        <w:t>7</w:t>
      </w:r>
      <w:r w:rsidRPr="00A15F6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9</w:t>
      </w:r>
      <w:r w:rsidRPr="00A15F63">
        <w:rPr>
          <w:color w:val="000000"/>
          <w:sz w:val="28"/>
          <w:szCs w:val="28"/>
        </w:rPr>
        <w:t xml:space="preserve"> годы (далее </w:t>
      </w:r>
      <w:proofErr w:type="gramStart"/>
      <w:r w:rsidRPr="00A15F63">
        <w:rPr>
          <w:color w:val="000000"/>
          <w:sz w:val="28"/>
          <w:szCs w:val="28"/>
        </w:rPr>
        <w:t>-«</w:t>
      </w:r>
      <w:proofErr w:type="gramEnd"/>
      <w:r w:rsidRPr="00A15F63">
        <w:rPr>
          <w:color w:val="000000"/>
          <w:sz w:val="28"/>
          <w:szCs w:val="28"/>
        </w:rPr>
        <w:t>Программа»).</w:t>
      </w:r>
    </w:p>
    <w:p w:rsidR="00067B36" w:rsidRPr="00A15F63" w:rsidRDefault="00067B36" w:rsidP="00067B36">
      <w:pPr>
        <w:pStyle w:val="a3"/>
        <w:ind w:firstLine="709"/>
        <w:jc w:val="both"/>
        <w:rPr>
          <w:sz w:val="28"/>
          <w:szCs w:val="28"/>
        </w:rPr>
      </w:pPr>
      <w:r w:rsidRPr="00A15F63">
        <w:rPr>
          <w:sz w:val="28"/>
          <w:szCs w:val="28"/>
        </w:rPr>
        <w:t>2.</w:t>
      </w:r>
      <w:r w:rsidRPr="00A15F63">
        <w:rPr>
          <w:color w:val="000000"/>
          <w:sz w:val="28"/>
          <w:szCs w:val="28"/>
        </w:rPr>
        <w:t xml:space="preserve">Предусматривать ежегодно средства в объёмах, предусмотренных в  Программе, в бюджете сельского поселения </w:t>
      </w:r>
      <w:r>
        <w:rPr>
          <w:color w:val="000000"/>
          <w:sz w:val="28"/>
          <w:szCs w:val="28"/>
        </w:rPr>
        <w:t>Большеокинский</w:t>
      </w:r>
      <w:r w:rsidRPr="00A15F63">
        <w:rPr>
          <w:color w:val="000000"/>
          <w:sz w:val="28"/>
          <w:szCs w:val="28"/>
        </w:rPr>
        <w:t xml:space="preserve"> сельсовет  муниципального района Мечетлинский район Республики Башкортостан на  очередной финансовый год для реализации мероприятий Программы.</w:t>
      </w:r>
    </w:p>
    <w:p w:rsidR="00067B36" w:rsidRPr="00A15F63" w:rsidRDefault="00067B36" w:rsidP="00067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63">
        <w:rPr>
          <w:sz w:val="28"/>
          <w:szCs w:val="28"/>
        </w:rPr>
        <w:t xml:space="preserve">3.Настоящее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r>
        <w:rPr>
          <w:sz w:val="28"/>
          <w:szCs w:val="28"/>
        </w:rPr>
        <w:t>Большеокинский</w:t>
      </w:r>
      <w:r w:rsidRPr="00A15F63">
        <w:rPr>
          <w:sz w:val="28"/>
          <w:szCs w:val="28"/>
        </w:rPr>
        <w:t xml:space="preserve"> сельсовет муниципального района Мечетлинский район Республики Башкортостан и разместить на официальном сайте сельского поселения </w:t>
      </w:r>
      <w:r>
        <w:rPr>
          <w:sz w:val="28"/>
          <w:szCs w:val="28"/>
        </w:rPr>
        <w:t>Большеокинский</w:t>
      </w:r>
      <w:r w:rsidRPr="00A15F63">
        <w:rPr>
          <w:sz w:val="28"/>
          <w:szCs w:val="28"/>
        </w:rPr>
        <w:t xml:space="preserve"> сельсовет муниципального района Мечетлинский район Республики Башкортостан в сети Интернет. </w:t>
      </w:r>
    </w:p>
    <w:p w:rsidR="00067B36" w:rsidRPr="00A15F63" w:rsidRDefault="00067B36" w:rsidP="00067B36">
      <w:pPr>
        <w:pStyle w:val="a3"/>
        <w:ind w:firstLine="709"/>
        <w:jc w:val="both"/>
        <w:rPr>
          <w:sz w:val="28"/>
          <w:szCs w:val="28"/>
        </w:rPr>
      </w:pPr>
      <w:r w:rsidRPr="00A15F63">
        <w:rPr>
          <w:sz w:val="28"/>
          <w:szCs w:val="28"/>
        </w:rPr>
        <w:t xml:space="preserve"> 4. </w:t>
      </w:r>
      <w:proofErr w:type="gramStart"/>
      <w:r w:rsidRPr="00A15F63">
        <w:rPr>
          <w:sz w:val="28"/>
          <w:szCs w:val="28"/>
        </w:rPr>
        <w:t>Контроль за</w:t>
      </w:r>
      <w:proofErr w:type="gramEnd"/>
      <w:r w:rsidRPr="00A15F6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67B36" w:rsidRDefault="00067B36" w:rsidP="00067B36">
      <w:pPr>
        <w:pStyle w:val="a3"/>
        <w:jc w:val="both"/>
        <w:rPr>
          <w:sz w:val="28"/>
          <w:szCs w:val="28"/>
        </w:rPr>
      </w:pPr>
    </w:p>
    <w:p w:rsidR="00067B36" w:rsidRDefault="00067B36" w:rsidP="00067B36">
      <w:pPr>
        <w:pStyle w:val="a3"/>
        <w:jc w:val="both"/>
        <w:rPr>
          <w:sz w:val="28"/>
          <w:szCs w:val="28"/>
        </w:rPr>
      </w:pPr>
    </w:p>
    <w:p w:rsidR="00067B36" w:rsidRPr="00A15F63" w:rsidRDefault="00067B36" w:rsidP="00067B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A15F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15F63">
        <w:rPr>
          <w:sz w:val="28"/>
          <w:szCs w:val="28"/>
        </w:rPr>
        <w:t xml:space="preserve"> сельского  поселения</w:t>
      </w:r>
      <w:r w:rsidRPr="00A15F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Л.Р. </w:t>
      </w:r>
      <w:proofErr w:type="spellStart"/>
      <w:r>
        <w:rPr>
          <w:sz w:val="28"/>
          <w:szCs w:val="28"/>
        </w:rPr>
        <w:t>Зиганурова</w:t>
      </w:r>
      <w:proofErr w:type="spellEnd"/>
    </w:p>
    <w:p w:rsidR="00067B36" w:rsidRPr="00AA13B8" w:rsidRDefault="00067B36" w:rsidP="00067B36">
      <w:pPr>
        <w:pStyle w:val="ConsPlusNormal"/>
        <w:widowControl/>
        <w:tabs>
          <w:tab w:val="left" w:pos="6660"/>
        </w:tabs>
        <w:ind w:left="637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13B8">
        <w:rPr>
          <w:rFonts w:ascii="Times New Roman" w:hAnsi="Times New Roman" w:cs="Times New Roman"/>
          <w:sz w:val="28"/>
          <w:szCs w:val="28"/>
        </w:rPr>
        <w:t>Приложение</w:t>
      </w:r>
    </w:p>
    <w:p w:rsidR="00067B36" w:rsidRPr="00AA13B8" w:rsidRDefault="00067B36" w:rsidP="00067B36">
      <w:pPr>
        <w:pStyle w:val="ConsPlusNormal"/>
        <w:widowControl/>
        <w:tabs>
          <w:tab w:val="left" w:pos="6660"/>
        </w:tabs>
        <w:ind w:left="637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13B8">
        <w:rPr>
          <w:rFonts w:ascii="Times New Roman" w:hAnsi="Times New Roman" w:cs="Times New Roman"/>
          <w:sz w:val="28"/>
          <w:szCs w:val="28"/>
        </w:rPr>
        <w:lastRenderedPageBreak/>
        <w:t>к постановлению главы</w:t>
      </w:r>
    </w:p>
    <w:p w:rsidR="00067B36" w:rsidRPr="00AA13B8" w:rsidRDefault="00067B36" w:rsidP="00067B36">
      <w:pPr>
        <w:pStyle w:val="ConsPlusNormal"/>
        <w:widowControl/>
        <w:tabs>
          <w:tab w:val="left" w:pos="6660"/>
        </w:tabs>
        <w:ind w:left="637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13B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067B36" w:rsidRPr="00AA13B8" w:rsidRDefault="00067B36" w:rsidP="00067B36">
      <w:pPr>
        <w:pStyle w:val="ConsPlusNormal"/>
        <w:widowControl/>
        <w:tabs>
          <w:tab w:val="left" w:pos="6660"/>
        </w:tabs>
        <w:ind w:left="637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13B8">
        <w:rPr>
          <w:rFonts w:ascii="Times New Roman" w:hAnsi="Times New Roman" w:cs="Times New Roman"/>
          <w:sz w:val="28"/>
          <w:szCs w:val="28"/>
        </w:rPr>
        <w:t xml:space="preserve">Большеокинский сельсовет </w:t>
      </w:r>
    </w:p>
    <w:p w:rsidR="00067B36" w:rsidRPr="00AA13B8" w:rsidRDefault="00067B36" w:rsidP="00067B36">
      <w:pPr>
        <w:pStyle w:val="ConsPlusNormal"/>
        <w:widowControl/>
        <w:ind w:left="6379" w:firstLine="0"/>
        <w:rPr>
          <w:rFonts w:ascii="Times New Roman" w:hAnsi="Times New Roman" w:cs="Times New Roman"/>
          <w:sz w:val="28"/>
          <w:szCs w:val="28"/>
        </w:rPr>
      </w:pPr>
      <w:r w:rsidRPr="00AA13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67B36" w:rsidRPr="00AA13B8" w:rsidRDefault="00067B36" w:rsidP="00067B36">
      <w:pPr>
        <w:pStyle w:val="ConsPlusNormal"/>
        <w:widowControl/>
        <w:ind w:left="6379" w:firstLine="0"/>
        <w:rPr>
          <w:rFonts w:ascii="Times New Roman" w:hAnsi="Times New Roman" w:cs="Times New Roman"/>
          <w:sz w:val="28"/>
          <w:szCs w:val="28"/>
        </w:rPr>
      </w:pPr>
      <w:r w:rsidRPr="00AA13B8">
        <w:rPr>
          <w:rFonts w:ascii="Times New Roman" w:hAnsi="Times New Roman" w:cs="Times New Roman"/>
          <w:sz w:val="28"/>
          <w:szCs w:val="28"/>
        </w:rPr>
        <w:t>Мечетлинский район</w:t>
      </w:r>
    </w:p>
    <w:p w:rsidR="00067B36" w:rsidRPr="00AA13B8" w:rsidRDefault="00067B36" w:rsidP="00067B36">
      <w:pPr>
        <w:pStyle w:val="ConsPlusNormal"/>
        <w:widowControl/>
        <w:ind w:left="6379" w:firstLine="0"/>
        <w:rPr>
          <w:rFonts w:ascii="Times New Roman" w:hAnsi="Times New Roman" w:cs="Times New Roman"/>
          <w:sz w:val="28"/>
          <w:szCs w:val="28"/>
        </w:rPr>
      </w:pPr>
      <w:r w:rsidRPr="00AA13B8">
        <w:rPr>
          <w:rFonts w:ascii="Times New Roman" w:hAnsi="Times New Roman" w:cs="Times New Roman"/>
          <w:sz w:val="28"/>
          <w:szCs w:val="28"/>
        </w:rPr>
        <w:t xml:space="preserve"> Республики  Башкортостан</w:t>
      </w:r>
    </w:p>
    <w:p w:rsidR="00067B36" w:rsidRPr="00AA13B8" w:rsidRDefault="00067B36" w:rsidP="00067B36">
      <w:pPr>
        <w:pStyle w:val="ConsPlusNormal"/>
        <w:widowControl/>
        <w:ind w:left="6379" w:firstLine="0"/>
        <w:rPr>
          <w:rFonts w:ascii="Times New Roman" w:hAnsi="Times New Roman" w:cs="Times New Roman"/>
          <w:sz w:val="28"/>
          <w:szCs w:val="28"/>
        </w:rPr>
      </w:pPr>
      <w:r w:rsidRPr="00AA13B8">
        <w:rPr>
          <w:rFonts w:ascii="Times New Roman" w:hAnsi="Times New Roman" w:cs="Times New Roman"/>
          <w:sz w:val="28"/>
          <w:szCs w:val="28"/>
        </w:rPr>
        <w:t xml:space="preserve">от 05.08.2016 г. № 65  </w:t>
      </w:r>
    </w:p>
    <w:p w:rsidR="00067B36" w:rsidRPr="0027461A" w:rsidRDefault="00067B36" w:rsidP="00067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67B36" w:rsidRPr="00F25724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724">
        <w:rPr>
          <w:b/>
          <w:bCs/>
          <w:color w:val="000000"/>
          <w:sz w:val="28"/>
          <w:szCs w:val="28"/>
        </w:rPr>
        <w:t>Муниципальная программа</w:t>
      </w:r>
    </w:p>
    <w:p w:rsidR="00067B36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5724">
        <w:rPr>
          <w:b/>
          <w:bCs/>
          <w:color w:val="000000"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терроризма  и экстремизма на территории сельского поселения Большеокинский сельсовет муниципального района Мечетлинский район Республики Башкортостан  </w:t>
      </w:r>
    </w:p>
    <w:p w:rsidR="00067B36" w:rsidRPr="00F25724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5724">
        <w:rPr>
          <w:b/>
          <w:bCs/>
          <w:color w:val="000000"/>
          <w:sz w:val="28"/>
          <w:szCs w:val="28"/>
        </w:rPr>
        <w:t>на период  201</w:t>
      </w:r>
      <w:r>
        <w:rPr>
          <w:b/>
          <w:bCs/>
          <w:color w:val="000000"/>
          <w:sz w:val="28"/>
          <w:szCs w:val="28"/>
        </w:rPr>
        <w:t>7</w:t>
      </w:r>
      <w:r w:rsidRPr="00F25724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9</w:t>
      </w:r>
      <w:r w:rsidRPr="00F25724">
        <w:rPr>
          <w:b/>
          <w:bCs/>
          <w:color w:val="000000"/>
          <w:sz w:val="28"/>
          <w:szCs w:val="28"/>
        </w:rPr>
        <w:t xml:space="preserve"> годы</w:t>
      </w:r>
    </w:p>
    <w:p w:rsidR="00067B36" w:rsidRPr="00F25724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67B36" w:rsidRPr="00F25724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25724">
        <w:rPr>
          <w:bCs/>
          <w:color w:val="000000"/>
          <w:sz w:val="28"/>
          <w:szCs w:val="28"/>
        </w:rPr>
        <w:t>1. Основные положения</w:t>
      </w:r>
    </w:p>
    <w:p w:rsidR="00067B36" w:rsidRPr="00F25724" w:rsidRDefault="00067B36" w:rsidP="00067B3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25724">
        <w:rPr>
          <w:color w:val="000000"/>
          <w:sz w:val="28"/>
          <w:szCs w:val="28"/>
        </w:rPr>
        <w:t xml:space="preserve">     1.1. </w:t>
      </w:r>
      <w:proofErr w:type="gramStart"/>
      <w:r w:rsidRPr="00F25724">
        <w:rPr>
          <w:color w:val="000000"/>
          <w:sz w:val="28"/>
          <w:szCs w:val="28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 № 35 – ФЗ «О противодействии терроризму», Законом Республики Башкортостан  от 18.03.2005 № 162-з «О местном самоуправлении в Республике Башкортостан», Уставом сельского поселения </w:t>
      </w:r>
      <w:r>
        <w:rPr>
          <w:color w:val="000000"/>
          <w:sz w:val="28"/>
          <w:szCs w:val="28"/>
        </w:rPr>
        <w:t>Большеокинский</w:t>
      </w:r>
      <w:r w:rsidRPr="00F25724">
        <w:rPr>
          <w:color w:val="000000"/>
          <w:sz w:val="28"/>
          <w:szCs w:val="28"/>
        </w:rPr>
        <w:t xml:space="preserve"> сельсовет муниципального  района  </w:t>
      </w:r>
      <w:r>
        <w:rPr>
          <w:color w:val="000000"/>
          <w:sz w:val="28"/>
          <w:szCs w:val="28"/>
        </w:rPr>
        <w:t>Мечетлинский</w:t>
      </w:r>
      <w:r w:rsidRPr="00F25724">
        <w:rPr>
          <w:color w:val="000000"/>
          <w:sz w:val="28"/>
          <w:szCs w:val="28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- участие</w:t>
      </w:r>
      <w:proofErr w:type="gramEnd"/>
      <w:r w:rsidRPr="00F25724">
        <w:rPr>
          <w:color w:val="000000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терроризма и экстремизма на территории сельского  поселения  </w:t>
      </w:r>
      <w:r>
        <w:rPr>
          <w:color w:val="000000"/>
          <w:sz w:val="28"/>
          <w:szCs w:val="28"/>
        </w:rPr>
        <w:t>Большеокинский</w:t>
      </w:r>
      <w:r w:rsidRPr="00F25724">
        <w:rPr>
          <w:color w:val="000000"/>
          <w:sz w:val="28"/>
          <w:szCs w:val="28"/>
        </w:rPr>
        <w:t xml:space="preserve"> сельсовет  муниципального района Мечетлинский  район.</w:t>
      </w:r>
    </w:p>
    <w:p w:rsidR="00067B36" w:rsidRPr="00F25724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25724">
        <w:rPr>
          <w:bCs/>
          <w:color w:val="000000"/>
          <w:sz w:val="28"/>
          <w:szCs w:val="28"/>
        </w:rPr>
        <w:t>2. Паспорт</w:t>
      </w:r>
    </w:p>
    <w:p w:rsidR="00067B36" w:rsidRPr="00F25724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25724">
        <w:rPr>
          <w:bCs/>
          <w:color w:val="000000"/>
          <w:sz w:val="28"/>
          <w:szCs w:val="28"/>
        </w:rPr>
        <w:t xml:space="preserve"> Муниципальной  программы</w:t>
      </w:r>
      <w:r w:rsidRPr="00F25724">
        <w:rPr>
          <w:sz w:val="28"/>
          <w:szCs w:val="28"/>
        </w:rPr>
        <w:t xml:space="preserve"> </w:t>
      </w:r>
      <w:r w:rsidRPr="00F25724">
        <w:rPr>
          <w:bCs/>
          <w:color w:val="000000"/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bCs/>
          <w:color w:val="000000"/>
          <w:sz w:val="28"/>
          <w:szCs w:val="28"/>
        </w:rPr>
        <w:t>Большеокинский</w:t>
      </w:r>
      <w:r w:rsidRPr="00F25724">
        <w:rPr>
          <w:bCs/>
          <w:color w:val="000000"/>
          <w:sz w:val="28"/>
          <w:szCs w:val="28"/>
        </w:rPr>
        <w:t xml:space="preserve">  сельсовет муниципального района  Мечетлинский район Республики Башкортостан </w:t>
      </w:r>
    </w:p>
    <w:p w:rsidR="00067B36" w:rsidRPr="00F25724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25724">
        <w:rPr>
          <w:bCs/>
          <w:color w:val="000000"/>
          <w:sz w:val="28"/>
          <w:szCs w:val="28"/>
        </w:rPr>
        <w:t>на период 201</w:t>
      </w:r>
      <w:r>
        <w:rPr>
          <w:bCs/>
          <w:color w:val="000000"/>
          <w:sz w:val="28"/>
          <w:szCs w:val="28"/>
        </w:rPr>
        <w:t>7 - 2019</w:t>
      </w:r>
      <w:r w:rsidRPr="00F25724">
        <w:rPr>
          <w:bCs/>
          <w:color w:val="000000"/>
          <w:sz w:val="28"/>
          <w:szCs w:val="28"/>
        </w:rPr>
        <w:t xml:space="preserve"> годы</w:t>
      </w:r>
    </w:p>
    <w:p w:rsidR="00067B36" w:rsidRPr="00765085" w:rsidRDefault="00067B36" w:rsidP="00067B3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80"/>
      </w:tblGrid>
      <w:tr w:rsidR="00067B36" w:rsidRPr="00765085" w:rsidTr="00FF36D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муниципальной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программы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сельсовет муниципального района Мечетлинский район Республики Башкортостан на   период 201</w:t>
            </w:r>
            <w:r>
              <w:rPr>
                <w:color w:val="000000"/>
              </w:rPr>
              <w:t>7</w:t>
            </w:r>
            <w:r w:rsidRPr="00765085">
              <w:rPr>
                <w:color w:val="000000"/>
              </w:rPr>
              <w:t xml:space="preserve"> – 201</w:t>
            </w:r>
            <w:r>
              <w:rPr>
                <w:color w:val="000000"/>
              </w:rPr>
              <w:t>9</w:t>
            </w:r>
            <w:r w:rsidRPr="00765085">
              <w:rPr>
                <w:color w:val="000000"/>
              </w:rPr>
              <w:t xml:space="preserve"> годы</w:t>
            </w:r>
          </w:p>
        </w:tc>
      </w:tr>
      <w:tr w:rsidR="00067B36" w:rsidRPr="00765085" w:rsidTr="00FF36D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Цели и задачи программы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bCs/>
                <w:color w:val="000000"/>
              </w:rPr>
              <w:t>Цель программы: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 сельсовет  от террористических и экстремистских актов; 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67B36" w:rsidRPr="00765085" w:rsidRDefault="00067B36" w:rsidP="00FF36D5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</w:t>
            </w:r>
            <w:r w:rsidRPr="00765085">
              <w:rPr>
                <w:color w:val="000000"/>
              </w:rPr>
              <w:lastRenderedPageBreak/>
              <w:t>свободы человека.</w:t>
            </w:r>
          </w:p>
          <w:p w:rsidR="00067B36" w:rsidRPr="00765085" w:rsidRDefault="00067B36" w:rsidP="00FF36D5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-формирование толерантности и межэтнической культуры в молодежной  среде, профилактика агрессивного  поведения.</w:t>
            </w:r>
          </w:p>
          <w:p w:rsidR="00067B36" w:rsidRPr="00765085" w:rsidRDefault="00067B36" w:rsidP="00FF36D5">
            <w:pPr>
              <w:jc w:val="both"/>
              <w:rPr>
                <w:color w:val="000000"/>
              </w:rPr>
            </w:pPr>
            <w:r w:rsidRPr="00765085">
              <w:rPr>
                <w:bCs/>
                <w:color w:val="000000"/>
              </w:rPr>
              <w:t>Задачи программы: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информирование населения сельского поселения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сельсовет по вопросам противодействия экстремизму и терроризму;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недопущение наличия свастики и иных элементов экстремистской направленности на объектах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инфраструктуры сельского поселения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 сельсовет</w:t>
            </w:r>
          </w:p>
        </w:tc>
      </w:tr>
      <w:tr w:rsidR="00067B36" w:rsidRPr="00765085" w:rsidTr="00FF36D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765085">
              <w:rPr>
                <w:color w:val="000000"/>
              </w:rPr>
              <w:t xml:space="preserve"> – 201</w:t>
            </w:r>
            <w:r>
              <w:rPr>
                <w:color w:val="000000"/>
              </w:rPr>
              <w:t>9</w:t>
            </w:r>
            <w:r w:rsidRPr="00765085">
              <w:rPr>
                <w:color w:val="000000"/>
              </w:rPr>
              <w:t xml:space="preserve"> годы</w:t>
            </w:r>
          </w:p>
        </w:tc>
      </w:tr>
      <w:tr w:rsidR="00067B36" w:rsidRPr="00765085" w:rsidTr="00FF36D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1. Бюджет сельского поселения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сельсовет: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765085">
              <w:rPr>
                <w:color w:val="000000"/>
              </w:rPr>
              <w:t xml:space="preserve"> год – 2000 рублей 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-2018</w:t>
            </w:r>
            <w:r w:rsidRPr="00765085">
              <w:rPr>
                <w:color w:val="000000"/>
              </w:rPr>
              <w:t xml:space="preserve"> год – 2000 рублей 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-2019</w:t>
            </w:r>
            <w:r w:rsidRPr="00765085">
              <w:rPr>
                <w:color w:val="000000"/>
              </w:rPr>
              <w:t xml:space="preserve"> год-  2000 рублей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67B36" w:rsidRPr="00765085" w:rsidTr="00FF36D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Ожидаемые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конечные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результаты</w:t>
            </w:r>
            <w:r w:rsidRPr="00765085">
              <w:t xml:space="preserve"> </w:t>
            </w:r>
            <w:r w:rsidRPr="00765085">
              <w:rPr>
                <w:color w:val="000000"/>
              </w:rPr>
              <w:t>реализации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программы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Ожидаемые конечные результаты реализации программы:                       - совершенствование форм и методов работы органа местного самоуправления - сельского поселения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сельсовет по профилактике терроризма и экстремизма,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сельсовет;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  сельсовет;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65085">
              <w:rPr>
                <w:color w:val="000000"/>
              </w:rPr>
              <w:t>этносоциальной</w:t>
            </w:r>
            <w:proofErr w:type="spellEnd"/>
            <w:r w:rsidRPr="00765085">
              <w:rPr>
                <w:color w:val="000000"/>
              </w:rPr>
              <w:t xml:space="preserve"> комфортности;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укрепление и поддержание в молодёжной среде атмосферы межэтнического согласия и толерантности;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 недопущение создания и деятельности националистических экстремистских молодёжных группировок;</w:t>
            </w:r>
          </w:p>
          <w:p w:rsidR="00067B36" w:rsidRPr="00765085" w:rsidRDefault="00067B36" w:rsidP="00FF36D5">
            <w:pPr>
              <w:jc w:val="both"/>
            </w:pPr>
            <w:r w:rsidRPr="00765085">
              <w:rPr>
                <w:color w:val="000000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сельсовет  идей гражданской солидарности. </w:t>
            </w:r>
          </w:p>
        </w:tc>
      </w:tr>
      <w:tr w:rsidR="00067B36" w:rsidRPr="00765085" w:rsidTr="00FF36D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Контроль за</w:t>
            </w:r>
            <w:proofErr w:type="gramEnd"/>
            <w:r w:rsidRPr="00765085">
              <w:rPr>
                <w:color w:val="000000"/>
              </w:rPr>
              <w:t xml:space="preserve"> исполнением программы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Контроль за</w:t>
            </w:r>
            <w:proofErr w:type="gramEnd"/>
            <w:r w:rsidRPr="00765085">
              <w:rPr>
                <w:color w:val="000000"/>
              </w:rPr>
              <w:t xml:space="preserve"> исполнением программы осуществляет глава сельского поселения 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сельсовет </w:t>
            </w:r>
          </w:p>
        </w:tc>
      </w:tr>
    </w:tbl>
    <w:p w:rsidR="00067B36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67B36" w:rsidRPr="00206973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6973">
        <w:rPr>
          <w:bCs/>
          <w:color w:val="000000"/>
          <w:sz w:val="28"/>
          <w:szCs w:val="28"/>
        </w:rPr>
        <w:t>3. Перечень основных мероприятий Программы, сроки их реализации</w:t>
      </w:r>
    </w:p>
    <w:p w:rsidR="00067B36" w:rsidRPr="00206973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06973">
        <w:rPr>
          <w:bCs/>
          <w:color w:val="000000"/>
          <w:sz w:val="28"/>
          <w:szCs w:val="28"/>
        </w:rPr>
        <w:t>и объёмы финансирования</w:t>
      </w:r>
    </w:p>
    <w:p w:rsidR="00067B36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67B36" w:rsidRPr="00765085" w:rsidRDefault="00067B36" w:rsidP="00067B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136"/>
        <w:gridCol w:w="1842"/>
        <w:gridCol w:w="2142"/>
      </w:tblGrid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№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п</w:t>
            </w:r>
            <w:proofErr w:type="gramEnd"/>
            <w:r w:rsidRPr="00765085">
              <w:rPr>
                <w:color w:val="000000"/>
              </w:rPr>
              <w:t>/п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Срок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Объём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финансирования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(в рублях)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Запрашивать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получать в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установленном</w:t>
            </w:r>
            <w:r w:rsidRPr="00765085">
              <w:t xml:space="preserve"> </w:t>
            </w:r>
            <w:proofErr w:type="gramStart"/>
            <w:r w:rsidRPr="00765085">
              <w:rPr>
                <w:color w:val="000000"/>
              </w:rPr>
              <w:t>порядке</w:t>
            </w:r>
            <w:proofErr w:type="gramEnd"/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необходимые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материалы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информацию в</w:t>
            </w:r>
            <w:r w:rsidRPr="00765085">
              <w:t xml:space="preserve"> </w:t>
            </w:r>
            <w:r w:rsidRPr="00765085">
              <w:rPr>
                <w:color w:val="000000"/>
              </w:rPr>
              <w:t>территориальных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органах,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федеральных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органов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исполнительной</w:t>
            </w:r>
            <w:r w:rsidRPr="00765085">
              <w:t xml:space="preserve"> </w:t>
            </w:r>
            <w:r w:rsidRPr="00765085">
              <w:rPr>
                <w:color w:val="000000"/>
              </w:rPr>
              <w:t>власти,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органов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государственной</w:t>
            </w:r>
            <w:r w:rsidRPr="00765085">
              <w:t xml:space="preserve"> </w:t>
            </w:r>
            <w:r w:rsidRPr="00765085">
              <w:rPr>
                <w:color w:val="000000"/>
              </w:rPr>
              <w:t>власти,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правоохранительных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органов, общественных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объединений, организаций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должностных лиц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по мере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территории  сельского поселения на  предмет  выявления  и ликвидации  элементов 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экстремистской</w:t>
            </w:r>
            <w:r w:rsidRPr="00765085">
              <w:t xml:space="preserve">  символики </w:t>
            </w:r>
            <w:r w:rsidRPr="00765085">
              <w:rPr>
                <w:color w:val="000000"/>
              </w:rPr>
              <w:t xml:space="preserve">  и надписей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экстремистского характера</w:t>
            </w:r>
          </w:p>
          <w:p w:rsidR="00067B36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участковый уполномоченный полици</w:t>
            </w:r>
            <w:proofErr w:type="gramStart"/>
            <w:r w:rsidRPr="00765085">
              <w:rPr>
                <w:color w:val="000000"/>
              </w:rPr>
              <w:t>и(</w:t>
            </w:r>
            <w:proofErr w:type="gramEnd"/>
            <w:r w:rsidRPr="00765085">
              <w:rPr>
                <w:color w:val="000000"/>
              </w:rPr>
              <w:t>по согласованию)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 территории</w:t>
            </w:r>
            <w:r w:rsidRPr="00765085">
              <w:t xml:space="preserve"> </w:t>
            </w:r>
            <w:r w:rsidRPr="00765085">
              <w:rPr>
                <w:color w:val="000000"/>
              </w:rPr>
              <w:t>сельского поселения</w:t>
            </w:r>
            <w:r w:rsidRPr="00765085">
              <w:t xml:space="preserve"> </w:t>
            </w:r>
            <w:r w:rsidRPr="00765085">
              <w:rPr>
                <w:color w:val="000000"/>
              </w:rPr>
              <w:t>на предмет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выявления мест</w:t>
            </w:r>
            <w:r w:rsidRPr="00765085">
              <w:t xml:space="preserve"> </w:t>
            </w:r>
            <w:r w:rsidRPr="00765085">
              <w:rPr>
                <w:color w:val="000000"/>
              </w:rPr>
              <w:t>концентрации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молодежи </w:t>
            </w:r>
          </w:p>
          <w:p w:rsidR="00067B36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уведомлять о таких фактах органы внутренних  дел   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ДНД, участковый уполномоченный полиции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Выявлять на  </w:t>
            </w:r>
            <w:r>
              <w:rPr>
                <w:color w:val="000000"/>
              </w:rPr>
              <w:t>территории сельского поселения Большеокинский</w:t>
            </w:r>
            <w:r w:rsidRPr="00765085">
              <w:rPr>
                <w:color w:val="000000"/>
              </w:rPr>
              <w:t xml:space="preserve"> сельсовет  факты распространения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информационных  материалов экстремистского характера  в образовательных, культурных, религиозных учреждениях,  предприятиях торговли, в ходе публичных мероприятий</w:t>
            </w:r>
          </w:p>
          <w:p w:rsidR="00067B36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 участковый уполномоченные полиции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Информировать  жителей  сельского  поселения о тактике действий  при  угрозе  возникновения  террористических  актов  </w:t>
            </w:r>
            <w:r w:rsidRPr="00765085">
              <w:rPr>
                <w:color w:val="000000"/>
              </w:rPr>
              <w:lastRenderedPageBreak/>
              <w:t>посредством  размещения  информации в  муниципальных СМИ, а также размещения соответствующей  информации  на  стендах  в  местах  массового  пребывания  граждан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  мере 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Организовать подготовку проектов, изготовление, приобретение буклетов, плакатов,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памяток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рекомендаций  по антитеррористической тематике для</w:t>
            </w:r>
            <w:r w:rsidRPr="00765085">
              <w:t xml:space="preserve"> </w:t>
            </w:r>
            <w:r w:rsidRPr="00765085">
              <w:rPr>
                <w:color w:val="000000"/>
              </w:rPr>
              <w:t>учреждений,</w:t>
            </w:r>
            <w:r w:rsidRPr="00765085">
              <w:t xml:space="preserve"> </w:t>
            </w:r>
            <w:r w:rsidRPr="00765085">
              <w:rPr>
                <w:color w:val="000000"/>
              </w:rPr>
              <w:t>предприятий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организаций,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расположенных на территории сельского поселения 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управляющий делами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в течении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 xml:space="preserve">  срока реализации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</w:t>
            </w:r>
            <w:r w:rsidRPr="00765085">
              <w:t xml:space="preserve"> </w:t>
            </w:r>
            <w:r w:rsidRPr="00765085">
              <w:rPr>
                <w:color w:val="000000"/>
              </w:rPr>
              <w:t>адресное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распространение,</w:t>
            </w:r>
            <w:r w:rsidRPr="00765085">
              <w:t xml:space="preserve"> </w:t>
            </w:r>
            <w:r w:rsidRPr="00765085">
              <w:rPr>
                <w:color w:val="000000"/>
              </w:rPr>
              <w:t>а также размещение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на территории сельского  поселения  </w:t>
            </w:r>
            <w:r>
              <w:rPr>
                <w:color w:val="000000"/>
              </w:rPr>
              <w:t>Большеокинский</w:t>
            </w:r>
            <w:r w:rsidRPr="00765085">
              <w:rPr>
                <w:color w:val="000000"/>
              </w:rPr>
              <w:t xml:space="preserve"> сельсовет (на</w:t>
            </w:r>
            <w:r w:rsidRPr="00765085">
              <w:t xml:space="preserve"> </w:t>
            </w:r>
            <w:r w:rsidRPr="00765085">
              <w:rPr>
                <w:color w:val="000000"/>
              </w:rPr>
              <w:t>информационных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стендах)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сведений о требованиях</w:t>
            </w:r>
            <w:r w:rsidRPr="00765085">
              <w:t xml:space="preserve"> </w:t>
            </w:r>
            <w:proofErr w:type="gramStart"/>
            <w:r w:rsidRPr="00765085">
              <w:rPr>
                <w:color w:val="000000"/>
              </w:rPr>
              <w:t>действующего</w:t>
            </w:r>
            <w:proofErr w:type="gramEnd"/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миграционного</w:t>
            </w:r>
            <w:r w:rsidRPr="00765085">
              <w:t xml:space="preserve"> </w:t>
            </w:r>
            <w:r w:rsidRPr="00765085">
              <w:rPr>
                <w:color w:val="000000"/>
              </w:rPr>
              <w:t>законодательства  с указанием  контактных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данных  уполномоченных  органов,</w:t>
            </w:r>
            <w:r w:rsidRPr="00765085">
              <w:t xml:space="preserve"> </w:t>
            </w:r>
            <w:r w:rsidRPr="00765085">
              <w:rPr>
                <w:color w:val="000000"/>
              </w:rPr>
              <w:t>которым  следует  соо</w:t>
            </w:r>
            <w:r w:rsidRPr="00765085">
              <w:t>б</w:t>
            </w:r>
            <w:r w:rsidRPr="00765085">
              <w:rPr>
                <w:color w:val="000000"/>
              </w:rPr>
              <w:t>щать   о совершении противоправных</w:t>
            </w:r>
          </w:p>
          <w:p w:rsidR="00067B36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действий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постоянно 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и  по    мере изменения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провести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тематические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мероприятия (фестивали, конкурсы и др.)   с целью</w:t>
            </w:r>
            <w:r w:rsidRPr="00765085">
              <w:t xml:space="preserve"> </w:t>
            </w:r>
            <w:r w:rsidRPr="00765085">
              <w:rPr>
                <w:color w:val="000000"/>
              </w:rPr>
              <w:t>формирования у</w:t>
            </w:r>
            <w:r w:rsidRPr="00765085">
              <w:t xml:space="preserve"> </w:t>
            </w:r>
            <w:r w:rsidRPr="00765085">
              <w:rPr>
                <w:color w:val="000000"/>
              </w:rPr>
              <w:t>граждан</w:t>
            </w:r>
          </w:p>
          <w:p w:rsidR="00067B36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уважительного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отношения к</w:t>
            </w:r>
            <w:r w:rsidRPr="00765085">
              <w:t xml:space="preserve"> </w:t>
            </w:r>
            <w:r w:rsidRPr="00765085">
              <w:rPr>
                <w:color w:val="000000"/>
              </w:rPr>
              <w:t>традициям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обычаям различных народов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национальностей</w:t>
            </w:r>
          </w:p>
          <w:p w:rsidR="00067B36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Глава сельского поселения, работники культуры (по согласованию)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ежеквартально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Организовать  и  провести  встречи, семинары  с участием  должностных  лиц  и  специалистов  по  мерам  предупредительного характера  </w:t>
            </w:r>
            <w:proofErr w:type="gramStart"/>
            <w:r w:rsidRPr="00765085">
              <w:rPr>
                <w:color w:val="000000"/>
              </w:rPr>
              <w:t>при</w:t>
            </w:r>
            <w:proofErr w:type="gramEnd"/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 xml:space="preserve"> </w:t>
            </w:r>
            <w:proofErr w:type="gramStart"/>
            <w:r w:rsidRPr="00765085">
              <w:rPr>
                <w:color w:val="000000"/>
              </w:rPr>
              <w:t>угрозах</w:t>
            </w:r>
            <w:proofErr w:type="gramEnd"/>
            <w:r w:rsidRPr="00765085">
              <w:rPr>
                <w:color w:val="000000"/>
              </w:rPr>
              <w:t xml:space="preserve">  террористической  и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экстремистской направленности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Информировать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граждан о наличии </w:t>
            </w:r>
            <w:proofErr w:type="gramStart"/>
            <w:r w:rsidRPr="00765085">
              <w:rPr>
                <w:color w:val="000000"/>
              </w:rPr>
              <w:t>в</w:t>
            </w:r>
            <w:proofErr w:type="gramEnd"/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сельском </w:t>
            </w:r>
            <w:proofErr w:type="gramStart"/>
            <w:r w:rsidRPr="00765085">
              <w:rPr>
                <w:color w:val="000000"/>
              </w:rPr>
              <w:t>поселении</w:t>
            </w:r>
            <w:proofErr w:type="gramEnd"/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телефонных линий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для сообщения</w:t>
            </w:r>
            <w:r w:rsidRPr="00765085">
              <w:t xml:space="preserve"> о </w:t>
            </w:r>
            <w:r w:rsidRPr="00765085">
              <w:rPr>
                <w:color w:val="000000"/>
              </w:rPr>
              <w:t>фактах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экстремистской и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деятельности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на собраниях граждан,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согласно графику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067B36" w:rsidRPr="00765085" w:rsidTr="00FF36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 взаимодействие  с  территориальными органами федеральных  органов  исполнительной  власти,  исполнительных  органов  государственной  власти  Республики Башкортостан, правоохранительными  органами,  общественными  объединениями  в целях координации  действий, обмена оперативной  информацией и эффективного  проведения  профилактических  мероприятий  по  предупреждению  актов экстремистской и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067B36" w:rsidRPr="00765085" w:rsidRDefault="00067B36" w:rsidP="00FF36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направленности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сначала действия Программы</w:t>
            </w:r>
          </w:p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6" w:rsidRPr="00765085" w:rsidRDefault="00067B36" w:rsidP="00FF36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</w:tbl>
    <w:p w:rsidR="00067B36" w:rsidRPr="00765085" w:rsidRDefault="00067B36" w:rsidP="00067B36">
      <w:pPr>
        <w:rPr>
          <w:color w:val="000000"/>
          <w:u w:val="single"/>
        </w:rPr>
      </w:pPr>
    </w:p>
    <w:p w:rsidR="00067B36" w:rsidRPr="00765085" w:rsidRDefault="00067B36" w:rsidP="00067B36">
      <w:pPr>
        <w:jc w:val="center"/>
      </w:pPr>
      <w:r w:rsidRPr="00765085">
        <w:t xml:space="preserve"> </w:t>
      </w:r>
    </w:p>
    <w:p w:rsidR="00067B36" w:rsidRPr="00765085" w:rsidRDefault="00067B36" w:rsidP="00067B36">
      <w:pPr>
        <w:jc w:val="center"/>
      </w:pPr>
    </w:p>
    <w:p w:rsidR="00067B36" w:rsidRPr="00765085" w:rsidRDefault="00067B36" w:rsidP="00067B36">
      <w:pPr>
        <w:jc w:val="center"/>
      </w:pPr>
    </w:p>
    <w:p w:rsidR="00067B36" w:rsidRPr="00765085" w:rsidRDefault="00067B36" w:rsidP="00067B36">
      <w:bookmarkStart w:id="0" w:name="_GoBack"/>
      <w:bookmarkEnd w:id="0"/>
    </w:p>
    <w:p w:rsidR="00067B36" w:rsidRPr="00765085" w:rsidRDefault="00067B36" w:rsidP="00067B36">
      <w:pPr>
        <w:ind w:left="4956"/>
      </w:pPr>
      <w:r w:rsidRPr="00765085">
        <w:t xml:space="preserve"> </w:t>
      </w:r>
    </w:p>
    <w:p w:rsidR="00067B36" w:rsidRPr="00765085" w:rsidRDefault="00067B36" w:rsidP="00067B36">
      <w:pPr>
        <w:pStyle w:val="2"/>
        <w:ind w:left="644" w:right="-1"/>
        <w:jc w:val="both"/>
      </w:pPr>
    </w:p>
    <w:p w:rsidR="00067B36" w:rsidRDefault="00067B36" w:rsidP="00067B36">
      <w:pPr>
        <w:rPr>
          <w:sz w:val="28"/>
          <w:szCs w:val="28"/>
        </w:rPr>
      </w:pPr>
    </w:p>
    <w:p w:rsidR="00067B36" w:rsidRDefault="00067B36" w:rsidP="00067B36">
      <w:pPr>
        <w:rPr>
          <w:sz w:val="28"/>
          <w:szCs w:val="28"/>
        </w:rPr>
      </w:pPr>
    </w:p>
    <w:p w:rsidR="00067B36" w:rsidRDefault="00067B36" w:rsidP="00067B36">
      <w:pPr>
        <w:rPr>
          <w:sz w:val="28"/>
          <w:szCs w:val="28"/>
        </w:rPr>
      </w:pPr>
    </w:p>
    <w:p w:rsidR="00067B36" w:rsidRDefault="00067B36" w:rsidP="00067B36">
      <w:pPr>
        <w:rPr>
          <w:sz w:val="28"/>
          <w:szCs w:val="28"/>
        </w:rPr>
      </w:pPr>
    </w:p>
    <w:p w:rsidR="00067B36" w:rsidRDefault="00067B36" w:rsidP="00067B36"/>
    <w:p w:rsidR="0085434B" w:rsidRDefault="0085434B"/>
    <w:sectPr w:rsidR="0085434B" w:rsidSect="005F39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6"/>
    <w:rsid w:val="00067B36"/>
    <w:rsid w:val="008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36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7B36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67B36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067B36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rsid w:val="00067B36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67B36"/>
    <w:rPr>
      <w:rFonts w:eastAsia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67B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7B36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7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67B36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7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36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7B36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67B36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067B36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rsid w:val="00067B36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67B36"/>
    <w:rPr>
      <w:rFonts w:eastAsia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67B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7B36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7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67B36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7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2016-12-07T11:38:00Z</dcterms:created>
  <dcterms:modified xsi:type="dcterms:W3CDTF">2016-12-07T11:39:00Z</dcterms:modified>
</cp:coreProperties>
</file>